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1.xml" ContentType="application/vnd.openxmlformats-officedocument.wordprocessingml.foot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9497" w:type="dxa"/>
        <w:tblInd w:w="392" w:type="dxa"/>
        <w:tblLayout w:type="fixed"/>
        <w:tblLook w:val="04A0" w:firstRow="1" w:lastRow="0" w:firstColumn="1" w:lastColumn="0" w:noHBand="0" w:noVBand="1"/>
      </w:tblPr>
      <w:tblGrid>
        <w:gridCol w:w="4394"/>
        <w:gridCol w:w="851"/>
        <w:gridCol w:w="4252"/>
      </w:tblGrid>
      <w:tr w:rsidR="00B97E4B" w:rsidRPr="00137B03" w14:paraId="605F7EDA" w14:textId="77777777" w:rsidTr="00D01070">
        <w:trPr>
          <w:trHeight w:val="483"/>
        </w:trPr>
        <w:tc>
          <w:tcPr>
            <w:tcW w:w="4394" w:type="dxa"/>
          </w:tcPr>
          <w:p w14:paraId="6DB5E570" w14:textId="77777777" w:rsidR="00B97E4B" w:rsidRPr="00137B03" w:rsidRDefault="00B97E4B">
            <w:pPr>
              <w:pStyle w:val="phtitlepageconfirmstamp"/>
            </w:pPr>
            <w:r w:rsidRPr="00137B03">
              <w:t>УТВЕРЖДАЮ</w:t>
            </w:r>
          </w:p>
        </w:tc>
        <w:tc>
          <w:tcPr>
            <w:tcW w:w="851" w:type="dxa"/>
          </w:tcPr>
          <w:p w14:paraId="762FF9F6" w14:textId="77777777" w:rsidR="00B97E4B" w:rsidRPr="00137B03" w:rsidRDefault="00B97E4B">
            <w:pPr>
              <w:pStyle w:val="phtitlepageconfirmstamp"/>
            </w:pPr>
          </w:p>
        </w:tc>
        <w:tc>
          <w:tcPr>
            <w:tcW w:w="4252" w:type="dxa"/>
          </w:tcPr>
          <w:p w14:paraId="2995515F" w14:textId="77777777" w:rsidR="00B97E4B" w:rsidRPr="00137B03" w:rsidRDefault="00B97E4B">
            <w:pPr>
              <w:pStyle w:val="phtitlepageconfirmstamp"/>
            </w:pPr>
            <w:r w:rsidRPr="00137B03">
              <w:t>УТВЕРЖДАЮ</w:t>
            </w:r>
          </w:p>
        </w:tc>
      </w:tr>
      <w:tr w:rsidR="00B97E4B" w:rsidRPr="004B7AE1" w14:paraId="4CC4F2C4" w14:textId="77777777" w:rsidTr="00D01070">
        <w:trPr>
          <w:trHeight w:val="857"/>
        </w:trPr>
        <w:tc>
          <w:tcPr>
            <w:tcW w:w="4394" w:type="dxa"/>
            <w:hideMark/>
          </w:tcPr>
          <w:p w14:paraId="4A926D20" w14:textId="77777777" w:rsidR="00B97E4B" w:rsidRPr="00F528FA" w:rsidRDefault="00B97E4B" w:rsidP="00502F94">
            <w:pPr>
              <w:pStyle w:val="phtitlepageconfirmstamp"/>
            </w:pPr>
            <w:r w:rsidRPr="00F528FA">
              <w:t>Заказчик</w:t>
            </w:r>
          </w:p>
          <w:p w14:paraId="6E714F18" w14:textId="77777777" w:rsidR="00B97E4B" w:rsidRPr="00F528FA" w:rsidRDefault="00B97E4B" w:rsidP="00502F94">
            <w:pPr>
              <w:pStyle w:val="phtitlepageconfirmstamp"/>
            </w:pPr>
            <w:r w:rsidRPr="00F528FA">
              <w:t>Заместитель директора по экономическим и финансовым вопросам ФГБУ НИИ «Восход»</w:t>
            </w:r>
          </w:p>
        </w:tc>
        <w:tc>
          <w:tcPr>
            <w:tcW w:w="851" w:type="dxa"/>
          </w:tcPr>
          <w:p w14:paraId="0BF45032" w14:textId="77777777" w:rsidR="00B97E4B" w:rsidRPr="00F528FA" w:rsidRDefault="00B97E4B" w:rsidP="008E5903">
            <w:pPr>
              <w:pStyle w:val="phtitlepageconfirmstamp"/>
            </w:pPr>
          </w:p>
        </w:tc>
        <w:tc>
          <w:tcPr>
            <w:tcW w:w="4252" w:type="dxa"/>
            <w:hideMark/>
          </w:tcPr>
          <w:p w14:paraId="36B54709" w14:textId="77777777" w:rsidR="00B97E4B" w:rsidRPr="00F528FA" w:rsidRDefault="00B97E4B" w:rsidP="008E5903">
            <w:pPr>
              <w:pStyle w:val="phtitlepageconfirmstamp"/>
            </w:pPr>
            <w:r w:rsidRPr="00F528FA">
              <w:t>Исполнитель</w:t>
            </w:r>
          </w:p>
          <w:p w14:paraId="6372F8F0" w14:textId="172E178F" w:rsidR="00B97E4B" w:rsidRPr="00F528FA" w:rsidRDefault="00B97E4B" w:rsidP="000D399B">
            <w:pPr>
              <w:pStyle w:val="phtitlepageconfirmstamp"/>
            </w:pPr>
            <w:r w:rsidRPr="00F528FA">
              <w:t>Заме</w:t>
            </w:r>
            <w:r w:rsidR="00CF2023" w:rsidRPr="00F528FA">
              <w:t xml:space="preserve">ститель генерального директора </w:t>
            </w:r>
            <w:r w:rsidRPr="00F528FA">
              <w:t xml:space="preserve">АО «БАРС </w:t>
            </w:r>
            <w:proofErr w:type="spellStart"/>
            <w:r w:rsidRPr="00F528FA">
              <w:t>Груп</w:t>
            </w:r>
            <w:proofErr w:type="spellEnd"/>
            <w:r w:rsidRPr="00F528FA">
              <w:t>»</w:t>
            </w:r>
          </w:p>
        </w:tc>
      </w:tr>
      <w:tr w:rsidR="00B97E4B" w:rsidRPr="00137B03" w14:paraId="235F7A28" w14:textId="77777777" w:rsidTr="00D01070">
        <w:trPr>
          <w:trHeight w:val="1547"/>
        </w:trPr>
        <w:tc>
          <w:tcPr>
            <w:tcW w:w="4394" w:type="dxa"/>
            <w:hideMark/>
          </w:tcPr>
          <w:p w14:paraId="6297D18E" w14:textId="77777777" w:rsidR="00CD5553" w:rsidRPr="00F528FA" w:rsidRDefault="00B97E4B" w:rsidP="00502F94">
            <w:pPr>
              <w:pStyle w:val="phtitlepageconfirmstamp"/>
            </w:pPr>
            <w:r w:rsidRPr="00F528FA">
              <w:t>___________________ Ю.П. Леонов</w:t>
            </w:r>
          </w:p>
          <w:p w14:paraId="7B747427" w14:textId="48403757" w:rsidR="00B97E4B" w:rsidRPr="00F528FA" w:rsidRDefault="00B97E4B" w:rsidP="00502F94">
            <w:pPr>
              <w:pStyle w:val="phtitlepageconfirmstamp"/>
            </w:pPr>
            <w:r w:rsidRPr="00F528FA">
              <w:t>МП</w:t>
            </w:r>
          </w:p>
          <w:p w14:paraId="3D98FB19" w14:textId="3998C801" w:rsidR="00B97E4B" w:rsidRPr="00F528FA" w:rsidRDefault="00B97E4B" w:rsidP="008E5903">
            <w:pPr>
              <w:pStyle w:val="phtitlepageconfirmstamp"/>
            </w:pPr>
            <w:r w:rsidRPr="00F528FA">
              <w:t>«____» ______________ 20</w:t>
            </w:r>
            <w:r w:rsidR="008E3CD4" w:rsidRPr="00F528FA">
              <w:t>20</w:t>
            </w:r>
            <w:r w:rsidRPr="00F528FA">
              <w:t xml:space="preserve"> г.</w:t>
            </w:r>
          </w:p>
        </w:tc>
        <w:tc>
          <w:tcPr>
            <w:tcW w:w="851" w:type="dxa"/>
          </w:tcPr>
          <w:p w14:paraId="30E5BC88" w14:textId="77777777" w:rsidR="00B97E4B" w:rsidRPr="00F528FA" w:rsidRDefault="00B97E4B" w:rsidP="008E5903">
            <w:pPr>
              <w:pStyle w:val="phtitlepageconfirmstamp"/>
            </w:pPr>
          </w:p>
        </w:tc>
        <w:tc>
          <w:tcPr>
            <w:tcW w:w="4252" w:type="dxa"/>
            <w:hideMark/>
          </w:tcPr>
          <w:p w14:paraId="787E8E10" w14:textId="77777777" w:rsidR="00B97E4B" w:rsidRPr="00F528FA" w:rsidRDefault="00B97E4B" w:rsidP="000D399B">
            <w:pPr>
              <w:pStyle w:val="phtitlepageconfirmstamp"/>
            </w:pPr>
            <w:r w:rsidRPr="00F528FA">
              <w:t xml:space="preserve">___________________ С.В. </w:t>
            </w:r>
            <w:proofErr w:type="spellStart"/>
            <w:r w:rsidRPr="00F528FA">
              <w:t>Яцына</w:t>
            </w:r>
            <w:proofErr w:type="spellEnd"/>
          </w:p>
          <w:p w14:paraId="2A1CE1CB" w14:textId="77777777" w:rsidR="00B97E4B" w:rsidRPr="00F528FA" w:rsidRDefault="00B97E4B" w:rsidP="000D399B">
            <w:pPr>
              <w:pStyle w:val="phtitlepageconfirmstamp"/>
            </w:pPr>
            <w:r w:rsidRPr="00F528FA">
              <w:t>МП</w:t>
            </w:r>
          </w:p>
          <w:p w14:paraId="310EE477" w14:textId="046EDBA9" w:rsidR="00B97E4B" w:rsidRPr="00F528FA" w:rsidRDefault="00B97E4B" w:rsidP="000D399B">
            <w:pPr>
              <w:pStyle w:val="phtitlepageconfirmstamp"/>
            </w:pPr>
            <w:r w:rsidRPr="00F528FA">
              <w:t>«____» ______________ 20</w:t>
            </w:r>
            <w:r w:rsidR="008E3CD4" w:rsidRPr="00F528FA">
              <w:t>20</w:t>
            </w:r>
            <w:r w:rsidRPr="00F528FA">
              <w:t xml:space="preserve"> г.</w:t>
            </w:r>
          </w:p>
        </w:tc>
      </w:tr>
    </w:tbl>
    <w:p w14:paraId="0DB3FFA6" w14:textId="77777777" w:rsidR="00B97E4B" w:rsidRPr="00137B03" w:rsidRDefault="00B97E4B" w:rsidP="000D399B">
      <w:pPr>
        <w:pStyle w:val="phtitlepagesystemfull"/>
        <w:shd w:val="clear" w:color="auto" w:fill="FFFFFF" w:themeFill="background1"/>
        <w:rPr>
          <w:rFonts w:cs="Times New Roman"/>
          <w:sz w:val="24"/>
          <w:szCs w:val="24"/>
        </w:rPr>
      </w:pPr>
    </w:p>
    <w:p w14:paraId="7050BE50" w14:textId="77777777" w:rsidR="00B97E4B" w:rsidRPr="00137B03" w:rsidRDefault="00B97E4B" w:rsidP="000D399B">
      <w:pPr>
        <w:pStyle w:val="phtitlepagesystemfull"/>
        <w:shd w:val="clear" w:color="auto" w:fill="FFFFFF" w:themeFill="background1"/>
        <w:rPr>
          <w:rFonts w:cs="Times New Roman"/>
          <w:sz w:val="24"/>
          <w:szCs w:val="24"/>
        </w:rPr>
      </w:pPr>
    </w:p>
    <w:p w14:paraId="4C483E64" w14:textId="77777777" w:rsidR="00D01070" w:rsidRPr="00137B03" w:rsidRDefault="00D01070" w:rsidP="000D399B">
      <w:pPr>
        <w:pStyle w:val="phtitlepagesystemshort"/>
        <w:shd w:val="clear" w:color="auto" w:fill="FFFFFF" w:themeFill="background1"/>
      </w:pPr>
    </w:p>
    <w:p w14:paraId="0A8E610B" w14:textId="77777777" w:rsidR="00D01070" w:rsidRPr="00137B03" w:rsidRDefault="00D01070" w:rsidP="000D399B">
      <w:pPr>
        <w:pStyle w:val="phtitlepageother"/>
        <w:shd w:val="clear" w:color="auto" w:fill="FFFFFF" w:themeFill="background1"/>
      </w:pPr>
    </w:p>
    <w:p w14:paraId="7480D9C6" w14:textId="0222D5B2" w:rsidR="00B97E4B" w:rsidRPr="00137B03" w:rsidRDefault="00B97E4B" w:rsidP="000D399B">
      <w:pPr>
        <w:pStyle w:val="phtitlepagesystemfull"/>
        <w:shd w:val="clear" w:color="auto" w:fill="FFFFFF" w:themeFill="background1"/>
      </w:pPr>
      <w:r w:rsidRPr="00137B03">
        <w:t xml:space="preserve">Государственная информационная система «Типовое облачное решение по автоматизации </w:t>
      </w:r>
      <w:r w:rsidR="008E5426">
        <w:t>контрольной</w:t>
      </w:r>
      <w:r w:rsidR="000B75D5">
        <w:t xml:space="preserve"> (надзорной)</w:t>
      </w:r>
      <w:r w:rsidRPr="00137B03">
        <w:t xml:space="preserve"> деятельности»</w:t>
      </w:r>
    </w:p>
    <w:p w14:paraId="0E2F6EDA" w14:textId="795A2D9E" w:rsidR="00B97E4B" w:rsidRPr="00137B03" w:rsidRDefault="00F5110C" w:rsidP="000D399B">
      <w:pPr>
        <w:pStyle w:val="phtitlepagesystemfull"/>
        <w:shd w:val="clear" w:color="auto" w:fill="FFFFFF" w:themeFill="background1"/>
      </w:pPr>
      <w:r>
        <w:t>ГИС ТОР КНД</w:t>
      </w:r>
    </w:p>
    <w:p w14:paraId="3A3A66B0" w14:textId="77777777" w:rsidR="00893F86" w:rsidRPr="00137B03" w:rsidRDefault="00893F86" w:rsidP="000D399B">
      <w:pPr>
        <w:pStyle w:val="phnormal"/>
        <w:shd w:val="clear" w:color="auto" w:fill="FFFFFF" w:themeFill="background1"/>
        <w:rPr>
          <w:szCs w:val="24"/>
        </w:rPr>
      </w:pPr>
    </w:p>
    <w:p w14:paraId="5C52AE4B" w14:textId="11C0CFBD" w:rsidR="00B50EEA" w:rsidRPr="00137B03" w:rsidRDefault="000321FC" w:rsidP="000D399B">
      <w:pPr>
        <w:pStyle w:val="phtitlepagedocument"/>
        <w:shd w:val="clear" w:color="auto" w:fill="FFFFFF" w:themeFill="background1"/>
      </w:pPr>
      <w:r>
        <w:t>Инструкция администратора СДО</w:t>
      </w:r>
    </w:p>
    <w:p w14:paraId="110C1AEB" w14:textId="5B940AD1" w:rsidR="00B97E4B" w:rsidRPr="00137B03" w:rsidRDefault="00CF2023" w:rsidP="000D399B">
      <w:pPr>
        <w:pStyle w:val="phtitlepagecode0"/>
        <w:shd w:val="clear" w:color="auto" w:fill="FFFFFF" w:themeFill="background1"/>
      </w:pPr>
      <w:r w:rsidRPr="00137B03">
        <w:t>ТОР КНД.РД.И</w:t>
      </w:r>
      <w:r w:rsidR="001540FD">
        <w:t>3</w:t>
      </w:r>
      <w:r w:rsidR="0028265E">
        <w:t>.0</w:t>
      </w:r>
      <w:r w:rsidR="001540FD">
        <w:t>5</w:t>
      </w:r>
    </w:p>
    <w:p w14:paraId="70AD1DFF" w14:textId="41FC8F23" w:rsidR="00B50EEA" w:rsidRPr="00137B03" w:rsidRDefault="00B50EEA" w:rsidP="000D399B">
      <w:pPr>
        <w:pStyle w:val="afff1"/>
        <w:shd w:val="clear" w:color="auto" w:fill="FFFFFF" w:themeFill="background1"/>
        <w:spacing w:before="0"/>
        <w:ind w:firstLine="0"/>
        <w:jc w:val="center"/>
      </w:pPr>
    </w:p>
    <w:p w14:paraId="4CD41761" w14:textId="77777777" w:rsidR="00A56FD2" w:rsidRPr="00137B03" w:rsidRDefault="00A56FD2" w:rsidP="000D399B">
      <w:pPr>
        <w:pStyle w:val="phtitlepageother"/>
        <w:shd w:val="clear" w:color="auto" w:fill="FFFFFF" w:themeFill="background1"/>
      </w:pPr>
      <w:r w:rsidRPr="00137B03">
        <w:t xml:space="preserve">На </w:t>
      </w:r>
      <w:r>
        <w:fldChar w:fldCharType="begin"/>
      </w:r>
      <w:r>
        <w:instrText>=</w:instrText>
      </w:r>
      <w:fldSimple w:instr=" NUMPAGES   \* MERGEFORMAT ">
        <w:r w:rsidR="009C780F">
          <w:rPr>
            <w:noProof/>
          </w:rPr>
          <w:instrText>48</w:instrText>
        </w:r>
      </w:fldSimple>
      <w:r>
        <w:instrText>-1</w:instrText>
      </w:r>
      <w:r>
        <w:fldChar w:fldCharType="separate"/>
      </w:r>
      <w:r w:rsidR="009C780F">
        <w:rPr>
          <w:noProof/>
        </w:rPr>
        <w:t>47</w:t>
      </w:r>
      <w:r>
        <w:fldChar w:fldCharType="end"/>
      </w:r>
      <w:r w:rsidRPr="00137B03">
        <w:t xml:space="preserve"> листах</w:t>
      </w:r>
    </w:p>
    <w:p w14:paraId="5D1E556D" w14:textId="108BB619" w:rsidR="00DC5ADD" w:rsidRPr="00137B03" w:rsidRDefault="00DC5ADD" w:rsidP="000D399B">
      <w:pPr>
        <w:pStyle w:val="afff1"/>
        <w:shd w:val="clear" w:color="auto" w:fill="FFFFFF" w:themeFill="background1"/>
        <w:ind w:firstLine="0"/>
        <w:jc w:val="center"/>
      </w:pPr>
    </w:p>
    <w:p w14:paraId="5AD58CBC" w14:textId="4D84F637" w:rsidR="003C162E" w:rsidRPr="00137B03" w:rsidRDefault="003C162E" w:rsidP="000D399B">
      <w:pPr>
        <w:pStyle w:val="afff1"/>
        <w:shd w:val="clear" w:color="auto" w:fill="FFFFFF" w:themeFill="background1"/>
        <w:ind w:firstLine="0"/>
        <w:jc w:val="center"/>
      </w:pPr>
    </w:p>
    <w:p w14:paraId="00E687BB" w14:textId="26F1CC0E" w:rsidR="003C162E" w:rsidRPr="00137B03" w:rsidRDefault="003C162E" w:rsidP="000D399B">
      <w:pPr>
        <w:pStyle w:val="afff1"/>
        <w:shd w:val="clear" w:color="auto" w:fill="FFFFFF" w:themeFill="background1"/>
        <w:ind w:firstLine="0"/>
        <w:jc w:val="center"/>
      </w:pPr>
    </w:p>
    <w:p w14:paraId="132D86E4" w14:textId="77777777" w:rsidR="00D01070" w:rsidRPr="00137B03" w:rsidRDefault="00D01070" w:rsidP="000D399B">
      <w:pPr>
        <w:pStyle w:val="afff1"/>
        <w:shd w:val="clear" w:color="auto" w:fill="FFFFFF" w:themeFill="background1"/>
        <w:ind w:firstLine="0"/>
        <w:jc w:val="center"/>
      </w:pPr>
    </w:p>
    <w:p w14:paraId="1B044A7C" w14:textId="0EAA3551" w:rsidR="003C162E" w:rsidRPr="00137B03" w:rsidRDefault="003C162E" w:rsidP="000D399B">
      <w:pPr>
        <w:pStyle w:val="afff1"/>
        <w:shd w:val="clear" w:color="auto" w:fill="FFFFFF" w:themeFill="background1"/>
        <w:ind w:firstLine="0"/>
        <w:jc w:val="center"/>
      </w:pPr>
    </w:p>
    <w:p w14:paraId="32CC15BB" w14:textId="5A6A6E57" w:rsidR="003C162E" w:rsidRPr="00137B03" w:rsidRDefault="003C162E" w:rsidP="000D399B">
      <w:pPr>
        <w:pStyle w:val="afff1"/>
        <w:shd w:val="clear" w:color="auto" w:fill="FFFFFF" w:themeFill="background1"/>
        <w:ind w:firstLine="0"/>
        <w:jc w:val="center"/>
      </w:pPr>
    </w:p>
    <w:p w14:paraId="4017DD6A" w14:textId="77777777" w:rsidR="003C162E" w:rsidRDefault="003C162E" w:rsidP="000D399B">
      <w:pPr>
        <w:pStyle w:val="afff1"/>
        <w:shd w:val="clear" w:color="auto" w:fill="FFFFFF" w:themeFill="background1"/>
        <w:ind w:firstLine="0"/>
        <w:jc w:val="center"/>
      </w:pPr>
    </w:p>
    <w:p w14:paraId="7163F827" w14:textId="77777777" w:rsidR="00875DE8" w:rsidRDefault="00875DE8" w:rsidP="000D399B">
      <w:pPr>
        <w:pStyle w:val="afff1"/>
        <w:shd w:val="clear" w:color="auto" w:fill="FFFFFF" w:themeFill="background1"/>
        <w:ind w:firstLine="0"/>
        <w:jc w:val="center"/>
      </w:pPr>
    </w:p>
    <w:p w14:paraId="52448EF9" w14:textId="77777777" w:rsidR="00875DE8" w:rsidRPr="00137B03" w:rsidRDefault="00875DE8" w:rsidP="000D399B">
      <w:pPr>
        <w:pStyle w:val="afff1"/>
        <w:shd w:val="clear" w:color="auto" w:fill="FFFFFF" w:themeFill="background1"/>
        <w:ind w:firstLine="0"/>
        <w:jc w:val="center"/>
      </w:pPr>
    </w:p>
    <w:p w14:paraId="37E1247C" w14:textId="77777777" w:rsidR="00BF50A8" w:rsidRDefault="00B50EEA" w:rsidP="000D399B">
      <w:pPr>
        <w:pStyle w:val="afff1"/>
        <w:shd w:val="clear" w:color="auto" w:fill="FFFFFF" w:themeFill="background1"/>
        <w:ind w:firstLine="0"/>
        <w:jc w:val="center"/>
      </w:pPr>
      <w:r w:rsidRPr="00137B03">
        <w:lastRenderedPageBreak/>
        <w:t>20</w:t>
      </w:r>
      <w:r w:rsidR="00F5110C">
        <w:t>20</w:t>
      </w:r>
      <w:r w:rsidRPr="00137B03">
        <w:t xml:space="preserve"> год</w:t>
      </w:r>
    </w:p>
    <w:p w14:paraId="02860E3C" w14:textId="77777777" w:rsidR="005838CF" w:rsidRPr="00137B03" w:rsidRDefault="005838CF" w:rsidP="000D399B">
      <w:pPr>
        <w:pStyle w:val="afff1"/>
        <w:shd w:val="clear" w:color="auto" w:fill="FFFFFF" w:themeFill="background1"/>
        <w:ind w:firstLine="0"/>
        <w:jc w:val="center"/>
        <w:rPr>
          <w:b/>
        </w:rPr>
      </w:pPr>
    </w:p>
    <w:tbl>
      <w:tblPr>
        <w:tblW w:w="9497" w:type="dxa"/>
        <w:tblInd w:w="392" w:type="dxa"/>
        <w:tblLayout w:type="fixed"/>
        <w:tblLook w:val="04A0" w:firstRow="1" w:lastRow="0" w:firstColumn="1" w:lastColumn="0" w:noHBand="0" w:noVBand="1"/>
      </w:tblPr>
      <w:tblGrid>
        <w:gridCol w:w="4394"/>
        <w:gridCol w:w="851"/>
        <w:gridCol w:w="4252"/>
      </w:tblGrid>
      <w:tr w:rsidR="005838CF" w:rsidRPr="00997CF5" w14:paraId="109AB2DE" w14:textId="77777777" w:rsidTr="00324F00">
        <w:trPr>
          <w:trHeight w:val="483"/>
        </w:trPr>
        <w:tc>
          <w:tcPr>
            <w:tcW w:w="4394" w:type="dxa"/>
          </w:tcPr>
          <w:p w14:paraId="6BDCB37D" w14:textId="77777777" w:rsidR="005838CF" w:rsidRPr="00997CF5" w:rsidRDefault="005838CF" w:rsidP="00502F94">
            <w:pPr>
              <w:pStyle w:val="phtitlepageconfirmstamp"/>
            </w:pPr>
            <w:r w:rsidRPr="00997CF5">
              <w:t>УТВЕРЖДАЮ</w:t>
            </w:r>
          </w:p>
        </w:tc>
        <w:tc>
          <w:tcPr>
            <w:tcW w:w="851" w:type="dxa"/>
          </w:tcPr>
          <w:p w14:paraId="0CDEBC40" w14:textId="77777777" w:rsidR="005838CF" w:rsidRPr="00997CF5" w:rsidRDefault="005838CF" w:rsidP="00502F94">
            <w:pPr>
              <w:pStyle w:val="phtitlepageconfirmstamp"/>
            </w:pPr>
          </w:p>
        </w:tc>
        <w:tc>
          <w:tcPr>
            <w:tcW w:w="4252" w:type="dxa"/>
          </w:tcPr>
          <w:p w14:paraId="57E894A0" w14:textId="77777777" w:rsidR="005838CF" w:rsidRPr="00997CF5" w:rsidRDefault="005838CF" w:rsidP="008E5903">
            <w:pPr>
              <w:pStyle w:val="phtitlepageconfirmstamp"/>
            </w:pPr>
            <w:r w:rsidRPr="00997CF5">
              <w:t>УТВЕРЖДАЮ</w:t>
            </w:r>
          </w:p>
        </w:tc>
      </w:tr>
      <w:tr w:rsidR="005838CF" w:rsidRPr="00997CF5" w14:paraId="47D106D1" w14:textId="77777777" w:rsidTr="00324F00">
        <w:trPr>
          <w:trHeight w:val="857"/>
        </w:trPr>
        <w:tc>
          <w:tcPr>
            <w:tcW w:w="4394" w:type="dxa"/>
            <w:hideMark/>
          </w:tcPr>
          <w:p w14:paraId="19CCA1FA" w14:textId="77777777" w:rsidR="005838CF" w:rsidRPr="00997CF5" w:rsidRDefault="005838CF" w:rsidP="00502F94">
            <w:pPr>
              <w:pStyle w:val="phtitlepageconfirmstamp"/>
            </w:pPr>
            <w:r w:rsidRPr="00997CF5">
              <w:t>Заказчик</w:t>
            </w:r>
          </w:p>
          <w:p w14:paraId="5A6EB78E" w14:textId="77777777" w:rsidR="005838CF" w:rsidRPr="00997CF5" w:rsidRDefault="005838CF" w:rsidP="00502F94">
            <w:pPr>
              <w:pStyle w:val="phtitlepageconfirmstamp"/>
            </w:pPr>
            <w:r w:rsidRPr="00507175">
              <w:rPr>
                <w:highlight w:val="yellow"/>
              </w:rPr>
              <w:t>Должность</w:t>
            </w:r>
            <w:r>
              <w:t>, Министерство</w:t>
            </w:r>
            <w:r w:rsidRPr="00507175">
              <w:t xml:space="preserve"> цифрового развития, связи и массовых коммуникаций Российской Федерации</w:t>
            </w:r>
          </w:p>
        </w:tc>
        <w:tc>
          <w:tcPr>
            <w:tcW w:w="851" w:type="dxa"/>
          </w:tcPr>
          <w:p w14:paraId="6484A437" w14:textId="77777777" w:rsidR="005838CF" w:rsidRPr="00997CF5" w:rsidRDefault="005838CF" w:rsidP="008E5903">
            <w:pPr>
              <w:pStyle w:val="phtitlepageconfirmstamp"/>
              <w:rPr>
                <w:highlight w:val="yellow"/>
              </w:rPr>
            </w:pPr>
          </w:p>
        </w:tc>
        <w:tc>
          <w:tcPr>
            <w:tcW w:w="4252" w:type="dxa"/>
            <w:hideMark/>
          </w:tcPr>
          <w:p w14:paraId="4F9CC5D2" w14:textId="77777777" w:rsidR="005838CF" w:rsidRPr="00997CF5" w:rsidRDefault="005838CF" w:rsidP="008E5903">
            <w:pPr>
              <w:pStyle w:val="phtitlepageconfirmstamp"/>
            </w:pPr>
            <w:r>
              <w:t>Исполнитель</w:t>
            </w:r>
          </w:p>
          <w:p w14:paraId="4C5DDC16" w14:textId="77777777" w:rsidR="005838CF" w:rsidRPr="00997CF5" w:rsidRDefault="005838CF" w:rsidP="000D399B">
            <w:pPr>
              <w:pStyle w:val="phtitlepageconfirmstamp"/>
            </w:pPr>
            <w:r w:rsidRPr="00997CF5">
              <w:t>Заместитель директора по экономическим и финансовым вопросам ФГБУ НИИ «Восход»</w:t>
            </w:r>
          </w:p>
        </w:tc>
      </w:tr>
      <w:tr w:rsidR="005838CF" w:rsidRPr="00997CF5" w14:paraId="0047BF1B" w14:textId="77777777" w:rsidTr="00324F00">
        <w:trPr>
          <w:trHeight w:val="1547"/>
        </w:trPr>
        <w:tc>
          <w:tcPr>
            <w:tcW w:w="4394" w:type="dxa"/>
            <w:hideMark/>
          </w:tcPr>
          <w:p w14:paraId="38FF5D10" w14:textId="77777777" w:rsidR="005838CF" w:rsidRPr="00997CF5" w:rsidRDefault="005838CF" w:rsidP="00502F94">
            <w:pPr>
              <w:pStyle w:val="phtitlepageconfirmstamp"/>
            </w:pPr>
            <w:r w:rsidRPr="00997CF5">
              <w:t xml:space="preserve">___________________ </w:t>
            </w:r>
            <w:r w:rsidRPr="00507175">
              <w:rPr>
                <w:highlight w:val="yellow"/>
              </w:rPr>
              <w:t>ФИО</w:t>
            </w:r>
            <w:r w:rsidRPr="00997CF5">
              <w:t xml:space="preserve"> </w:t>
            </w:r>
          </w:p>
          <w:p w14:paraId="37A2002F" w14:textId="77777777" w:rsidR="005838CF" w:rsidRPr="00997CF5" w:rsidRDefault="005838CF" w:rsidP="00502F94">
            <w:pPr>
              <w:pStyle w:val="phtitlepageconfirmstamp"/>
            </w:pPr>
            <w:r w:rsidRPr="00997CF5">
              <w:t>МП</w:t>
            </w:r>
          </w:p>
          <w:p w14:paraId="5CEDEEF4" w14:textId="77777777" w:rsidR="005838CF" w:rsidRPr="00997CF5" w:rsidRDefault="005838CF" w:rsidP="008E5903">
            <w:pPr>
              <w:pStyle w:val="phtitlepageconfirmstamp"/>
            </w:pPr>
            <w:r w:rsidRPr="00997CF5">
              <w:t>«____» ______________ 2020 г.</w:t>
            </w:r>
          </w:p>
        </w:tc>
        <w:tc>
          <w:tcPr>
            <w:tcW w:w="851" w:type="dxa"/>
          </w:tcPr>
          <w:p w14:paraId="2EF4E55A" w14:textId="77777777" w:rsidR="005838CF" w:rsidRPr="00997CF5" w:rsidRDefault="005838CF" w:rsidP="008E5903">
            <w:pPr>
              <w:pStyle w:val="phtitlepageconfirmstamp"/>
              <w:rPr>
                <w:highlight w:val="yellow"/>
              </w:rPr>
            </w:pPr>
          </w:p>
        </w:tc>
        <w:tc>
          <w:tcPr>
            <w:tcW w:w="4252" w:type="dxa"/>
            <w:hideMark/>
          </w:tcPr>
          <w:p w14:paraId="040F77F4" w14:textId="77777777" w:rsidR="005838CF" w:rsidRPr="00997CF5" w:rsidRDefault="005838CF" w:rsidP="000D399B">
            <w:pPr>
              <w:pStyle w:val="phtitlepageconfirmstamp"/>
            </w:pPr>
            <w:r w:rsidRPr="00997CF5">
              <w:t xml:space="preserve">___________________ Ю.П. Леонов </w:t>
            </w:r>
          </w:p>
          <w:p w14:paraId="60797F57" w14:textId="77777777" w:rsidR="005838CF" w:rsidRPr="00997CF5" w:rsidRDefault="005838CF" w:rsidP="000D399B">
            <w:pPr>
              <w:pStyle w:val="phtitlepageconfirmstamp"/>
            </w:pPr>
            <w:r w:rsidRPr="00997CF5">
              <w:t>МП</w:t>
            </w:r>
          </w:p>
          <w:p w14:paraId="3017132F" w14:textId="77777777" w:rsidR="005838CF" w:rsidRPr="00997CF5" w:rsidRDefault="005838CF" w:rsidP="000D399B">
            <w:pPr>
              <w:pStyle w:val="phtitlepageconfirmstamp"/>
            </w:pPr>
            <w:r w:rsidRPr="00997CF5">
              <w:t>«____» ______________ 2020 г.</w:t>
            </w:r>
          </w:p>
        </w:tc>
      </w:tr>
    </w:tbl>
    <w:p w14:paraId="5B7B17CB" w14:textId="77777777" w:rsidR="005838CF" w:rsidRPr="00137B03" w:rsidRDefault="005838CF" w:rsidP="000D399B">
      <w:pPr>
        <w:pStyle w:val="phtitlepagesystemfull"/>
        <w:shd w:val="clear" w:color="auto" w:fill="FFFFFF" w:themeFill="background1"/>
        <w:rPr>
          <w:rFonts w:cs="Times New Roman"/>
          <w:sz w:val="24"/>
          <w:szCs w:val="24"/>
        </w:rPr>
      </w:pPr>
    </w:p>
    <w:p w14:paraId="1C4CAE4D" w14:textId="77777777" w:rsidR="005838CF" w:rsidRPr="00137B03" w:rsidRDefault="005838CF" w:rsidP="000D399B">
      <w:pPr>
        <w:pStyle w:val="phtitlepagesystemfull"/>
        <w:shd w:val="clear" w:color="auto" w:fill="FFFFFF" w:themeFill="background1"/>
        <w:rPr>
          <w:rFonts w:cs="Times New Roman"/>
          <w:sz w:val="24"/>
          <w:szCs w:val="24"/>
        </w:rPr>
      </w:pPr>
    </w:p>
    <w:p w14:paraId="44C782E2" w14:textId="77777777" w:rsidR="005838CF" w:rsidRPr="00137B03" w:rsidRDefault="005838CF" w:rsidP="000D399B">
      <w:pPr>
        <w:pStyle w:val="phtitlepagesystemshort"/>
        <w:shd w:val="clear" w:color="auto" w:fill="FFFFFF" w:themeFill="background1"/>
      </w:pPr>
    </w:p>
    <w:p w14:paraId="34F4F9CF" w14:textId="77777777" w:rsidR="005838CF" w:rsidRPr="00137B03" w:rsidRDefault="005838CF" w:rsidP="000D399B">
      <w:pPr>
        <w:pStyle w:val="phtitlepageother"/>
        <w:shd w:val="clear" w:color="auto" w:fill="FFFFFF" w:themeFill="background1"/>
      </w:pPr>
    </w:p>
    <w:p w14:paraId="68E92056" w14:textId="1D631479" w:rsidR="005838CF" w:rsidRPr="00137B03" w:rsidRDefault="005838CF" w:rsidP="000D399B">
      <w:pPr>
        <w:pStyle w:val="phtitlepagesystemfull"/>
        <w:shd w:val="clear" w:color="auto" w:fill="FFFFFF" w:themeFill="background1"/>
      </w:pPr>
      <w:r w:rsidRPr="00137B03">
        <w:t xml:space="preserve">Государственная информационная система «Типовое облачное решение по автоматизации </w:t>
      </w:r>
      <w:r w:rsidR="008E5426">
        <w:t>контрольной</w:t>
      </w:r>
      <w:r w:rsidR="000B75D5">
        <w:t xml:space="preserve"> (надзорной)</w:t>
      </w:r>
      <w:r w:rsidRPr="00137B03">
        <w:t xml:space="preserve"> деятельности»</w:t>
      </w:r>
    </w:p>
    <w:p w14:paraId="528A75E2" w14:textId="77777777" w:rsidR="005838CF" w:rsidRPr="00137B03" w:rsidRDefault="005838CF" w:rsidP="000D399B">
      <w:pPr>
        <w:pStyle w:val="phtitlepagesystemfull"/>
        <w:shd w:val="clear" w:color="auto" w:fill="FFFFFF" w:themeFill="background1"/>
      </w:pPr>
      <w:r>
        <w:t>ГИС ТОР КНД</w:t>
      </w:r>
    </w:p>
    <w:p w14:paraId="24D9357F" w14:textId="77777777" w:rsidR="005838CF" w:rsidRPr="00137B03" w:rsidRDefault="005838CF" w:rsidP="000D399B">
      <w:pPr>
        <w:pStyle w:val="phnormal"/>
        <w:shd w:val="clear" w:color="auto" w:fill="FFFFFF" w:themeFill="background1"/>
        <w:rPr>
          <w:szCs w:val="24"/>
        </w:rPr>
      </w:pPr>
    </w:p>
    <w:p w14:paraId="3BE60D2C" w14:textId="77777777" w:rsidR="005838CF" w:rsidRPr="00137B03" w:rsidRDefault="005838CF" w:rsidP="000D399B">
      <w:pPr>
        <w:pStyle w:val="phtitlepagedocument"/>
        <w:shd w:val="clear" w:color="auto" w:fill="FFFFFF" w:themeFill="background1"/>
      </w:pPr>
      <w:r>
        <w:t>Инструкция администратора СДО</w:t>
      </w:r>
    </w:p>
    <w:p w14:paraId="03942821" w14:textId="77777777" w:rsidR="005838CF" w:rsidRPr="00137B03" w:rsidRDefault="005838CF" w:rsidP="000D399B">
      <w:pPr>
        <w:pStyle w:val="phtitlepagecode0"/>
        <w:shd w:val="clear" w:color="auto" w:fill="FFFFFF" w:themeFill="background1"/>
      </w:pPr>
      <w:r w:rsidRPr="00137B03">
        <w:t>ТОР КНД.РД.И</w:t>
      </w:r>
      <w:r>
        <w:t>3.05</w:t>
      </w:r>
    </w:p>
    <w:p w14:paraId="65D436FA" w14:textId="77777777" w:rsidR="005838CF" w:rsidRPr="00137B03" w:rsidRDefault="005838CF" w:rsidP="000D399B">
      <w:pPr>
        <w:pStyle w:val="afff1"/>
        <w:shd w:val="clear" w:color="auto" w:fill="FFFFFF" w:themeFill="background1"/>
        <w:spacing w:before="0"/>
        <w:ind w:firstLine="0"/>
        <w:jc w:val="center"/>
      </w:pPr>
    </w:p>
    <w:p w14:paraId="7F91B5FB" w14:textId="77777777" w:rsidR="00A56FD2" w:rsidRPr="00137B03" w:rsidRDefault="00A56FD2" w:rsidP="000D399B">
      <w:pPr>
        <w:pStyle w:val="phtitlepageother"/>
        <w:shd w:val="clear" w:color="auto" w:fill="FFFFFF" w:themeFill="background1"/>
      </w:pPr>
      <w:r w:rsidRPr="00137B03">
        <w:t xml:space="preserve">На </w:t>
      </w:r>
      <w:r>
        <w:fldChar w:fldCharType="begin"/>
      </w:r>
      <w:r>
        <w:instrText>=</w:instrText>
      </w:r>
      <w:fldSimple w:instr=" NUMPAGES   \* MERGEFORMAT ">
        <w:r w:rsidR="009C780F">
          <w:rPr>
            <w:noProof/>
          </w:rPr>
          <w:instrText>48</w:instrText>
        </w:r>
      </w:fldSimple>
      <w:r>
        <w:instrText>-1</w:instrText>
      </w:r>
      <w:r>
        <w:fldChar w:fldCharType="separate"/>
      </w:r>
      <w:r w:rsidR="009C780F">
        <w:rPr>
          <w:noProof/>
        </w:rPr>
        <w:t>47</w:t>
      </w:r>
      <w:r>
        <w:fldChar w:fldCharType="end"/>
      </w:r>
      <w:r w:rsidRPr="00137B03">
        <w:t xml:space="preserve"> листах</w:t>
      </w:r>
    </w:p>
    <w:p w14:paraId="2063EFA8" w14:textId="77777777" w:rsidR="005838CF" w:rsidRPr="00137B03" w:rsidRDefault="005838CF" w:rsidP="000D399B">
      <w:pPr>
        <w:pStyle w:val="afff1"/>
        <w:shd w:val="clear" w:color="auto" w:fill="FFFFFF" w:themeFill="background1"/>
        <w:ind w:firstLine="0"/>
        <w:jc w:val="center"/>
      </w:pPr>
    </w:p>
    <w:p w14:paraId="34EDBD79" w14:textId="77777777" w:rsidR="005838CF" w:rsidRPr="00137B03" w:rsidRDefault="005838CF" w:rsidP="000D399B">
      <w:pPr>
        <w:pStyle w:val="afff1"/>
        <w:shd w:val="clear" w:color="auto" w:fill="FFFFFF" w:themeFill="background1"/>
        <w:ind w:firstLine="0"/>
        <w:jc w:val="center"/>
      </w:pPr>
    </w:p>
    <w:p w14:paraId="1F8AA2B3" w14:textId="77777777" w:rsidR="005838CF" w:rsidRPr="00137B03" w:rsidRDefault="005838CF" w:rsidP="000D399B">
      <w:pPr>
        <w:pStyle w:val="afff1"/>
        <w:shd w:val="clear" w:color="auto" w:fill="FFFFFF" w:themeFill="background1"/>
        <w:ind w:firstLine="0"/>
        <w:jc w:val="center"/>
      </w:pPr>
    </w:p>
    <w:p w14:paraId="55DAF81B" w14:textId="77777777" w:rsidR="005838CF" w:rsidRPr="00137B03" w:rsidRDefault="005838CF" w:rsidP="000D399B">
      <w:pPr>
        <w:pStyle w:val="afff1"/>
        <w:shd w:val="clear" w:color="auto" w:fill="FFFFFF" w:themeFill="background1"/>
        <w:ind w:firstLine="0"/>
        <w:jc w:val="center"/>
      </w:pPr>
    </w:p>
    <w:p w14:paraId="4C6D0DE8" w14:textId="77777777" w:rsidR="005838CF" w:rsidRDefault="005838CF" w:rsidP="000D399B">
      <w:pPr>
        <w:pStyle w:val="afff1"/>
        <w:shd w:val="clear" w:color="auto" w:fill="FFFFFF" w:themeFill="background1"/>
        <w:ind w:firstLine="0"/>
        <w:jc w:val="center"/>
      </w:pPr>
    </w:p>
    <w:p w14:paraId="0EBB5EEB" w14:textId="77777777" w:rsidR="005838CF" w:rsidRDefault="005838CF" w:rsidP="000D399B">
      <w:pPr>
        <w:pStyle w:val="afff1"/>
        <w:shd w:val="clear" w:color="auto" w:fill="FFFFFF" w:themeFill="background1"/>
        <w:ind w:firstLine="0"/>
        <w:jc w:val="center"/>
      </w:pPr>
    </w:p>
    <w:p w14:paraId="79F499CE" w14:textId="77777777" w:rsidR="005838CF" w:rsidRDefault="005838CF" w:rsidP="000D399B">
      <w:pPr>
        <w:pStyle w:val="afff1"/>
        <w:shd w:val="clear" w:color="auto" w:fill="FFFFFF" w:themeFill="background1"/>
        <w:ind w:firstLine="0"/>
        <w:jc w:val="center"/>
      </w:pPr>
    </w:p>
    <w:p w14:paraId="37BD613B" w14:textId="77777777" w:rsidR="005838CF" w:rsidRDefault="005838CF" w:rsidP="000D399B">
      <w:pPr>
        <w:pStyle w:val="afff1"/>
        <w:shd w:val="clear" w:color="auto" w:fill="FFFFFF" w:themeFill="background1"/>
        <w:ind w:firstLine="0"/>
        <w:jc w:val="center"/>
      </w:pPr>
    </w:p>
    <w:p w14:paraId="4535047C" w14:textId="77777777" w:rsidR="005838CF" w:rsidRDefault="005838CF" w:rsidP="000D399B">
      <w:pPr>
        <w:pStyle w:val="afff1"/>
        <w:shd w:val="clear" w:color="auto" w:fill="FFFFFF" w:themeFill="background1"/>
        <w:ind w:firstLine="0"/>
        <w:jc w:val="center"/>
      </w:pPr>
    </w:p>
    <w:p w14:paraId="1DF9DBD8" w14:textId="77777777" w:rsidR="005838CF" w:rsidRDefault="005838CF" w:rsidP="000D399B">
      <w:pPr>
        <w:pStyle w:val="phtitlepageother"/>
        <w:shd w:val="clear" w:color="auto" w:fill="FFFFFF" w:themeFill="background1"/>
        <w:sectPr w:rsidR="005838CF" w:rsidSect="00324F00">
          <w:headerReference w:type="default" r:id="rId11"/>
          <w:headerReference w:type="first" r:id="rId12"/>
          <w:pgSz w:w="11906" w:h="16838"/>
          <w:pgMar w:top="709" w:right="567" w:bottom="851" w:left="1134" w:header="419" w:footer="284" w:gutter="0"/>
          <w:pgNumType w:start="1"/>
          <w:cols w:space="720"/>
          <w:titlePg/>
        </w:sectPr>
      </w:pPr>
      <w:r w:rsidRPr="00997CF5">
        <w:lastRenderedPageBreak/>
        <w:t>2020 год</w:t>
      </w:r>
    </w:p>
    <w:p w14:paraId="2BA84181" w14:textId="77777777" w:rsidR="00BF50A8" w:rsidRPr="00137B03" w:rsidRDefault="00BF50A8" w:rsidP="000D399B">
      <w:pPr>
        <w:pStyle w:val="phcontent"/>
        <w:shd w:val="clear" w:color="auto" w:fill="FFFFFF" w:themeFill="background1"/>
      </w:pPr>
      <w:r w:rsidRPr="00137B03">
        <w:lastRenderedPageBreak/>
        <w:t>ЛИСТ СОГЛАСОВАНИЯ</w:t>
      </w:r>
    </w:p>
    <w:p w14:paraId="70E5C182" w14:textId="77777777" w:rsidR="00BF50A8" w:rsidRPr="00137B03" w:rsidRDefault="00BF50A8" w:rsidP="000D399B">
      <w:pPr>
        <w:pStyle w:val="phfigure0"/>
        <w:shd w:val="clear" w:color="auto" w:fill="FFFFFF" w:themeFill="background1"/>
      </w:pPr>
      <w:r w:rsidRPr="00137B03">
        <w:t>СОСТАВИЛИ</w:t>
      </w:r>
    </w:p>
    <w:tbl>
      <w:tblPr>
        <w:tblW w:w="9497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730"/>
        <w:gridCol w:w="2410"/>
        <w:gridCol w:w="1814"/>
        <w:gridCol w:w="1559"/>
        <w:gridCol w:w="1984"/>
      </w:tblGrid>
      <w:tr w:rsidR="00BF50A8" w:rsidRPr="00137B03" w14:paraId="5685C68E" w14:textId="77777777" w:rsidTr="00D01070">
        <w:trPr>
          <w:trHeight w:val="652"/>
        </w:trPr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3D9BA7" w14:textId="77777777" w:rsidR="00BF50A8" w:rsidRPr="00137B03" w:rsidRDefault="00BF50A8" w:rsidP="000D399B">
            <w:pPr>
              <w:pStyle w:val="phtablecolcaption0"/>
              <w:shd w:val="clear" w:color="auto" w:fill="FFFFFF" w:themeFill="background1"/>
            </w:pPr>
            <w:r w:rsidRPr="00137B03">
              <w:t>Наименование организации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89203A" w14:textId="77777777" w:rsidR="00BF50A8" w:rsidRPr="00137B03" w:rsidRDefault="00BF50A8" w:rsidP="000D399B">
            <w:pPr>
              <w:pStyle w:val="phtablecolcaption0"/>
              <w:shd w:val="clear" w:color="auto" w:fill="FFFFFF" w:themeFill="background1"/>
            </w:pPr>
            <w:r w:rsidRPr="00137B03">
              <w:t>Должность исполнителя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A5FA48" w14:textId="77777777" w:rsidR="00BF50A8" w:rsidRPr="00137B03" w:rsidRDefault="00BF50A8" w:rsidP="000D399B">
            <w:pPr>
              <w:pStyle w:val="phtablecolcaption0"/>
              <w:shd w:val="clear" w:color="auto" w:fill="FFFFFF" w:themeFill="background1"/>
            </w:pPr>
            <w:r w:rsidRPr="00137B03">
              <w:t>Фамилия и инициалы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7F7240" w14:textId="77777777" w:rsidR="00BF50A8" w:rsidRPr="00137B03" w:rsidRDefault="00BF50A8" w:rsidP="000D399B">
            <w:pPr>
              <w:pStyle w:val="phtablecolcaption0"/>
              <w:shd w:val="clear" w:color="auto" w:fill="FFFFFF" w:themeFill="background1"/>
            </w:pPr>
            <w:r w:rsidRPr="00137B03">
              <w:t>Подпись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4ECFC6" w14:textId="77777777" w:rsidR="00BF50A8" w:rsidRPr="00137B03" w:rsidRDefault="00BF50A8" w:rsidP="000D399B">
            <w:pPr>
              <w:pStyle w:val="phtablecolcaption0"/>
              <w:shd w:val="clear" w:color="auto" w:fill="FFFFFF" w:themeFill="background1"/>
            </w:pPr>
            <w:r w:rsidRPr="00137B03">
              <w:t>Дата</w:t>
            </w:r>
          </w:p>
        </w:tc>
      </w:tr>
      <w:tr w:rsidR="00BF50A8" w:rsidRPr="00137B03" w14:paraId="36453FE8" w14:textId="77777777" w:rsidTr="00D01070">
        <w:trPr>
          <w:trHeight w:val="652"/>
        </w:trPr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1F1771" w14:textId="4FF3ACE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D32C6E" w14:textId="1EAC382C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5C64C1" w14:textId="7747F5C3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92366D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3EC62B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</w:tr>
      <w:tr w:rsidR="00BF50A8" w:rsidRPr="00137B03" w14:paraId="728EF1FF" w14:textId="77777777" w:rsidTr="00D01070">
        <w:trPr>
          <w:trHeight w:val="652"/>
        </w:trPr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B16A6B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4C5B1F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507C57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BF0BC4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334947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</w:tr>
      <w:tr w:rsidR="00BF50A8" w:rsidRPr="00137B03" w14:paraId="4B6597FB" w14:textId="77777777" w:rsidTr="00D01070">
        <w:trPr>
          <w:trHeight w:val="652"/>
        </w:trPr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E6AF3B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DD6457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5F4BD3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ECBEE9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64C1A5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</w:tr>
      <w:tr w:rsidR="00BF50A8" w:rsidRPr="00137B03" w14:paraId="3C7758A7" w14:textId="77777777" w:rsidTr="00D01070">
        <w:trPr>
          <w:trHeight w:val="652"/>
        </w:trPr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844523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5D1818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723C65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83A2D7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0AFC21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</w:tr>
    </w:tbl>
    <w:p w14:paraId="4AB15A7F" w14:textId="77777777" w:rsidR="00CF2023" w:rsidRPr="00137B03" w:rsidRDefault="00CF2023" w:rsidP="000D399B">
      <w:pPr>
        <w:pStyle w:val="phfigure0"/>
        <w:shd w:val="clear" w:color="auto" w:fill="FFFFFF" w:themeFill="background1"/>
      </w:pPr>
    </w:p>
    <w:p w14:paraId="4990D044" w14:textId="77777777" w:rsidR="00BF50A8" w:rsidRPr="00137B03" w:rsidRDefault="00BF50A8" w:rsidP="000D399B">
      <w:pPr>
        <w:pStyle w:val="phfigure0"/>
        <w:shd w:val="clear" w:color="auto" w:fill="FFFFFF" w:themeFill="background1"/>
      </w:pPr>
      <w:r w:rsidRPr="00137B03">
        <w:t>СОГЛАСОВАНО</w:t>
      </w:r>
    </w:p>
    <w:tbl>
      <w:tblPr>
        <w:tblW w:w="9497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730"/>
        <w:gridCol w:w="2381"/>
        <w:gridCol w:w="1843"/>
        <w:gridCol w:w="1559"/>
        <w:gridCol w:w="1984"/>
      </w:tblGrid>
      <w:tr w:rsidR="00BF50A8" w:rsidRPr="00137B03" w14:paraId="3B813BF4" w14:textId="77777777" w:rsidTr="00D01070">
        <w:trPr>
          <w:trHeight w:val="492"/>
          <w:tblHeader/>
        </w:trPr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929320" w14:textId="77777777" w:rsidR="00BF50A8" w:rsidRPr="00137B03" w:rsidRDefault="00BF50A8" w:rsidP="000D399B">
            <w:pPr>
              <w:pStyle w:val="phtablecolcaption0"/>
              <w:shd w:val="clear" w:color="auto" w:fill="FFFFFF" w:themeFill="background1"/>
            </w:pPr>
            <w:r w:rsidRPr="00137B03">
              <w:t>Наименование организации</w:t>
            </w: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2304F9" w14:textId="77777777" w:rsidR="00BF50A8" w:rsidRPr="00137B03" w:rsidRDefault="00BF50A8" w:rsidP="000D399B">
            <w:pPr>
              <w:pStyle w:val="phtablecolcaption0"/>
              <w:shd w:val="clear" w:color="auto" w:fill="FFFFFF" w:themeFill="background1"/>
            </w:pPr>
            <w:r w:rsidRPr="00137B03">
              <w:t>Должность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828FD7" w14:textId="77777777" w:rsidR="00BF50A8" w:rsidRPr="00137B03" w:rsidRDefault="00BF50A8" w:rsidP="000D399B">
            <w:pPr>
              <w:pStyle w:val="phtablecolcaption0"/>
              <w:shd w:val="clear" w:color="auto" w:fill="FFFFFF" w:themeFill="background1"/>
            </w:pPr>
            <w:r w:rsidRPr="00137B03">
              <w:t>Фамилия и инициалы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D4D43E" w14:textId="77777777" w:rsidR="00BF50A8" w:rsidRPr="00137B03" w:rsidRDefault="00BF50A8" w:rsidP="000D399B">
            <w:pPr>
              <w:pStyle w:val="phtablecolcaption0"/>
              <w:shd w:val="clear" w:color="auto" w:fill="FFFFFF" w:themeFill="background1"/>
            </w:pPr>
            <w:r w:rsidRPr="00137B03">
              <w:t>Подпись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DF1DA5" w14:textId="77777777" w:rsidR="00BF50A8" w:rsidRPr="00137B03" w:rsidRDefault="00BF50A8" w:rsidP="000D399B">
            <w:pPr>
              <w:pStyle w:val="phtablecolcaption0"/>
              <w:shd w:val="clear" w:color="auto" w:fill="FFFFFF" w:themeFill="background1"/>
            </w:pPr>
            <w:r w:rsidRPr="00137B03">
              <w:t>Дата</w:t>
            </w:r>
          </w:p>
        </w:tc>
      </w:tr>
      <w:tr w:rsidR="00BF50A8" w:rsidRPr="00137B03" w14:paraId="38719808" w14:textId="77777777" w:rsidTr="00D01070">
        <w:trPr>
          <w:trHeight w:val="492"/>
        </w:trPr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E5C087" w14:textId="1F751675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17E06B" w14:textId="058020C0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095FDB" w14:textId="523CE73E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AF3F7C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23333E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</w:tr>
      <w:tr w:rsidR="00BF50A8" w:rsidRPr="00137B03" w14:paraId="25DBFCAF" w14:textId="77777777" w:rsidTr="00D01070">
        <w:trPr>
          <w:trHeight w:val="492"/>
        </w:trPr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E241D2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040A1B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04682F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1D734C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DCE222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</w:tr>
      <w:tr w:rsidR="00BF50A8" w:rsidRPr="00137B03" w14:paraId="03E5A923" w14:textId="77777777" w:rsidTr="00D01070">
        <w:trPr>
          <w:trHeight w:val="492"/>
        </w:trPr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79803F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39ACFA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ADE696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73D451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A520BC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</w:tr>
      <w:tr w:rsidR="00BF50A8" w:rsidRPr="00137B03" w14:paraId="13A9B7D8" w14:textId="77777777" w:rsidTr="00D01070">
        <w:trPr>
          <w:trHeight w:val="492"/>
        </w:trPr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965937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E960FB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3A5A64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AAAD08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BCEBAA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</w:tr>
      <w:tr w:rsidR="00BF50A8" w:rsidRPr="00137B03" w14:paraId="473E0E18" w14:textId="77777777" w:rsidTr="00D01070">
        <w:trPr>
          <w:trHeight w:val="492"/>
        </w:trPr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FEA033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54B059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FE2EDC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587062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DC3DDD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</w:tr>
      <w:tr w:rsidR="00BF50A8" w:rsidRPr="00137B03" w14:paraId="32D79D24" w14:textId="77777777" w:rsidTr="00D01070">
        <w:trPr>
          <w:trHeight w:val="492"/>
        </w:trPr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AF7B26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141EC6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ED4DB9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CB8A18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7DBD65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</w:tr>
      <w:tr w:rsidR="00BF50A8" w:rsidRPr="00137B03" w14:paraId="5FF4A13A" w14:textId="77777777" w:rsidTr="00D01070">
        <w:trPr>
          <w:trHeight w:val="492"/>
        </w:trPr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B43291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0498E6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6AA08C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9DF167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42CE64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</w:tr>
      <w:tr w:rsidR="00BF50A8" w:rsidRPr="00137B03" w14:paraId="5B1C31E5" w14:textId="77777777" w:rsidTr="00D01070">
        <w:trPr>
          <w:trHeight w:val="492"/>
        </w:trPr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DA122D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F81599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6172D6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7F56EE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36C47A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</w:tr>
      <w:tr w:rsidR="00BF50A8" w:rsidRPr="00137B03" w14:paraId="473C7A5F" w14:textId="77777777" w:rsidTr="00D01070">
        <w:trPr>
          <w:trHeight w:val="492"/>
        </w:trPr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934F11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4D02C3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6FC689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204B7D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FCCC75" w14:textId="77777777" w:rsidR="00BF50A8" w:rsidRPr="00137B03" w:rsidRDefault="00BF50A8" w:rsidP="000D399B">
            <w:pPr>
              <w:pStyle w:val="phtablecellleft0"/>
              <w:shd w:val="clear" w:color="auto" w:fill="FFFFFF" w:themeFill="background1"/>
            </w:pPr>
          </w:p>
        </w:tc>
      </w:tr>
    </w:tbl>
    <w:p w14:paraId="3C86E0FD" w14:textId="3D4B6003" w:rsidR="00A35864" w:rsidRPr="00137B03" w:rsidRDefault="00A35864" w:rsidP="000D399B">
      <w:pPr>
        <w:pStyle w:val="phcontent"/>
        <w:shd w:val="clear" w:color="auto" w:fill="FFFFFF" w:themeFill="background1"/>
      </w:pPr>
      <w:bookmarkStart w:id="0" w:name="_Toc499406147"/>
      <w:bookmarkStart w:id="1" w:name="_Toc529865606"/>
      <w:bookmarkStart w:id="2" w:name="_Toc529874568"/>
      <w:bookmarkStart w:id="3" w:name="_Toc349055680"/>
      <w:bookmarkStart w:id="4" w:name="_Toc346552865"/>
      <w:bookmarkStart w:id="5" w:name="_Toc405544797"/>
      <w:bookmarkStart w:id="6" w:name="_Toc406506796"/>
      <w:bookmarkStart w:id="7" w:name="_Toc433898666"/>
      <w:bookmarkStart w:id="8" w:name="_Toc459817335"/>
      <w:r w:rsidRPr="00137B03">
        <w:lastRenderedPageBreak/>
        <w:t>Содержание</w:t>
      </w:r>
    </w:p>
    <w:bookmarkStart w:id="9" w:name="_Toc521340510"/>
    <w:p w14:paraId="77449969" w14:textId="07847C0E" w:rsidR="00FC3A4C" w:rsidRPr="00FC3A4C" w:rsidRDefault="00D01070">
      <w:pPr>
        <w:pStyle w:val="1a"/>
        <w:rPr>
          <w:rFonts w:asciiTheme="minorHAnsi" w:eastAsiaTheme="minorEastAsia" w:hAnsiTheme="minorHAnsi" w:cstheme="minorBidi"/>
          <w:b w:val="0"/>
          <w:bCs/>
          <w:noProof/>
          <w:sz w:val="22"/>
          <w:szCs w:val="22"/>
        </w:rPr>
      </w:pPr>
      <w:r w:rsidRPr="000D399B">
        <w:rPr>
          <w:b w:val="0"/>
        </w:rPr>
        <w:fldChar w:fldCharType="begin"/>
      </w:r>
      <w:r w:rsidRPr="000D399B">
        <w:rPr>
          <w:b w:val="0"/>
        </w:rPr>
        <w:instrText xml:space="preserve"> TOC \o "1-4" \h \z \u </w:instrText>
      </w:r>
      <w:r w:rsidRPr="000D399B">
        <w:rPr>
          <w:b w:val="0"/>
        </w:rPr>
        <w:fldChar w:fldCharType="separate"/>
      </w:r>
      <w:hyperlink w:anchor="_Toc56513351" w:history="1">
        <w:r w:rsidR="00FC3A4C" w:rsidRPr="00FC3A4C">
          <w:rPr>
            <w:rStyle w:val="aff1"/>
            <w:b w:val="0"/>
            <w:bCs/>
            <w:noProof/>
          </w:rPr>
          <w:t>Перечень терминов и сокращений</w:t>
        </w:r>
        <w:r w:rsidR="00FC3A4C" w:rsidRPr="00FC3A4C">
          <w:rPr>
            <w:b w:val="0"/>
            <w:bCs/>
            <w:noProof/>
            <w:webHidden/>
          </w:rPr>
          <w:tab/>
        </w:r>
        <w:r w:rsidR="00FC3A4C" w:rsidRPr="00FC3A4C">
          <w:rPr>
            <w:b w:val="0"/>
            <w:bCs/>
            <w:noProof/>
            <w:webHidden/>
          </w:rPr>
          <w:fldChar w:fldCharType="begin"/>
        </w:r>
        <w:r w:rsidR="00FC3A4C" w:rsidRPr="00FC3A4C">
          <w:rPr>
            <w:b w:val="0"/>
            <w:bCs/>
            <w:noProof/>
            <w:webHidden/>
          </w:rPr>
          <w:instrText xml:space="preserve"> PAGEREF _Toc56513351 \h </w:instrText>
        </w:r>
        <w:r w:rsidR="00FC3A4C" w:rsidRPr="00FC3A4C">
          <w:rPr>
            <w:b w:val="0"/>
            <w:bCs/>
            <w:noProof/>
            <w:webHidden/>
          </w:rPr>
        </w:r>
        <w:r w:rsidR="00FC3A4C" w:rsidRPr="00FC3A4C">
          <w:rPr>
            <w:b w:val="0"/>
            <w:bCs/>
            <w:noProof/>
            <w:webHidden/>
          </w:rPr>
          <w:fldChar w:fldCharType="separate"/>
        </w:r>
        <w:r w:rsidR="00FC3A4C" w:rsidRPr="00FC3A4C">
          <w:rPr>
            <w:b w:val="0"/>
            <w:bCs/>
            <w:noProof/>
            <w:webHidden/>
          </w:rPr>
          <w:t>5</w:t>
        </w:r>
        <w:r w:rsidR="00FC3A4C" w:rsidRPr="00FC3A4C">
          <w:rPr>
            <w:b w:val="0"/>
            <w:bCs/>
            <w:noProof/>
            <w:webHidden/>
          </w:rPr>
          <w:fldChar w:fldCharType="end"/>
        </w:r>
      </w:hyperlink>
    </w:p>
    <w:p w14:paraId="1DBE4510" w14:textId="409BC00C" w:rsidR="00FC3A4C" w:rsidRPr="00FC3A4C" w:rsidRDefault="00FC3A4C">
      <w:pPr>
        <w:pStyle w:val="1a"/>
        <w:rPr>
          <w:rFonts w:asciiTheme="minorHAnsi" w:eastAsiaTheme="minorEastAsia" w:hAnsiTheme="minorHAnsi" w:cstheme="minorBidi"/>
          <w:b w:val="0"/>
          <w:bCs/>
          <w:noProof/>
          <w:sz w:val="22"/>
          <w:szCs w:val="22"/>
        </w:rPr>
      </w:pPr>
      <w:hyperlink w:anchor="_Toc56513352" w:history="1">
        <w:r w:rsidRPr="00FC3A4C">
          <w:rPr>
            <w:rStyle w:val="aff1"/>
            <w:rFonts w:ascii="Times New Roman Полужирный" w:hAnsi="Times New Roman Полужирный"/>
            <w:b w:val="0"/>
            <w:bCs/>
            <w:noProof/>
          </w:rPr>
          <w:t>1</w:t>
        </w:r>
        <w:r w:rsidRPr="00FC3A4C">
          <w:rPr>
            <w:rFonts w:asciiTheme="minorHAnsi" w:eastAsiaTheme="minorEastAsia" w:hAnsiTheme="minorHAnsi" w:cstheme="minorBidi"/>
            <w:b w:val="0"/>
            <w:bCs/>
            <w:noProof/>
            <w:sz w:val="22"/>
            <w:szCs w:val="22"/>
          </w:rPr>
          <w:tab/>
        </w:r>
        <w:r w:rsidRPr="00FC3A4C">
          <w:rPr>
            <w:rStyle w:val="aff1"/>
            <w:b w:val="0"/>
            <w:bCs/>
            <w:noProof/>
          </w:rPr>
          <w:t>Введение</w:t>
        </w:r>
        <w:r w:rsidRPr="00FC3A4C">
          <w:rPr>
            <w:b w:val="0"/>
            <w:bCs/>
            <w:noProof/>
            <w:webHidden/>
          </w:rPr>
          <w:tab/>
        </w:r>
        <w:r w:rsidRPr="00FC3A4C">
          <w:rPr>
            <w:b w:val="0"/>
            <w:bCs/>
            <w:noProof/>
            <w:webHidden/>
          </w:rPr>
          <w:fldChar w:fldCharType="begin"/>
        </w:r>
        <w:r w:rsidRPr="00FC3A4C">
          <w:rPr>
            <w:b w:val="0"/>
            <w:bCs/>
            <w:noProof/>
            <w:webHidden/>
          </w:rPr>
          <w:instrText xml:space="preserve"> PAGEREF _Toc56513352 \h </w:instrText>
        </w:r>
        <w:r w:rsidRPr="00FC3A4C">
          <w:rPr>
            <w:b w:val="0"/>
            <w:bCs/>
            <w:noProof/>
            <w:webHidden/>
          </w:rPr>
        </w:r>
        <w:r w:rsidRPr="00FC3A4C">
          <w:rPr>
            <w:b w:val="0"/>
            <w:bCs/>
            <w:noProof/>
            <w:webHidden/>
          </w:rPr>
          <w:fldChar w:fldCharType="separate"/>
        </w:r>
        <w:r w:rsidRPr="00FC3A4C">
          <w:rPr>
            <w:b w:val="0"/>
            <w:bCs/>
            <w:noProof/>
            <w:webHidden/>
          </w:rPr>
          <w:t>6</w:t>
        </w:r>
        <w:r w:rsidRPr="00FC3A4C">
          <w:rPr>
            <w:b w:val="0"/>
            <w:bCs/>
            <w:noProof/>
            <w:webHidden/>
          </w:rPr>
          <w:fldChar w:fldCharType="end"/>
        </w:r>
      </w:hyperlink>
    </w:p>
    <w:p w14:paraId="276C2A4A" w14:textId="4C21D4EA" w:rsidR="00FC3A4C" w:rsidRPr="00FC3A4C" w:rsidRDefault="00FC3A4C">
      <w:pPr>
        <w:pStyle w:val="24"/>
        <w:rPr>
          <w:rFonts w:asciiTheme="minorHAnsi" w:eastAsiaTheme="minorEastAsia" w:hAnsiTheme="minorHAnsi" w:cstheme="minorBidi"/>
          <w:bCs/>
          <w:noProof/>
          <w:sz w:val="22"/>
          <w:szCs w:val="22"/>
        </w:rPr>
      </w:pPr>
      <w:hyperlink w:anchor="_Toc56513353" w:history="1">
        <w:r w:rsidRPr="00FC3A4C">
          <w:rPr>
            <w:rStyle w:val="aff1"/>
            <w:rFonts w:ascii="Times New Roman Полужирный" w:hAnsi="Times New Roman Полужирный"/>
            <w:bCs/>
            <w:noProof/>
          </w:rPr>
          <w:t>1.1</w:t>
        </w:r>
        <w:r w:rsidRPr="00FC3A4C">
          <w:rPr>
            <w:rFonts w:asciiTheme="minorHAnsi" w:eastAsiaTheme="minorEastAsia" w:hAnsiTheme="minorHAnsi" w:cstheme="minorBidi"/>
            <w:bCs/>
            <w:noProof/>
            <w:sz w:val="22"/>
            <w:szCs w:val="22"/>
          </w:rPr>
          <w:tab/>
        </w:r>
        <w:r w:rsidRPr="00FC3A4C">
          <w:rPr>
            <w:rStyle w:val="aff1"/>
            <w:bCs/>
            <w:noProof/>
          </w:rPr>
          <w:t>Состав системы</w:t>
        </w:r>
        <w:r w:rsidRPr="00FC3A4C">
          <w:rPr>
            <w:bCs/>
            <w:noProof/>
            <w:webHidden/>
          </w:rPr>
          <w:tab/>
        </w:r>
        <w:r w:rsidRPr="00FC3A4C">
          <w:rPr>
            <w:bCs/>
            <w:noProof/>
            <w:webHidden/>
          </w:rPr>
          <w:fldChar w:fldCharType="begin"/>
        </w:r>
        <w:r w:rsidRPr="00FC3A4C">
          <w:rPr>
            <w:bCs/>
            <w:noProof/>
            <w:webHidden/>
          </w:rPr>
          <w:instrText xml:space="preserve"> PAGEREF _Toc56513353 \h </w:instrText>
        </w:r>
        <w:r w:rsidRPr="00FC3A4C">
          <w:rPr>
            <w:bCs/>
            <w:noProof/>
            <w:webHidden/>
          </w:rPr>
        </w:r>
        <w:r w:rsidRPr="00FC3A4C">
          <w:rPr>
            <w:bCs/>
            <w:noProof/>
            <w:webHidden/>
          </w:rPr>
          <w:fldChar w:fldCharType="separate"/>
        </w:r>
        <w:r w:rsidRPr="00FC3A4C">
          <w:rPr>
            <w:bCs/>
            <w:noProof/>
            <w:webHidden/>
          </w:rPr>
          <w:t>6</w:t>
        </w:r>
        <w:r w:rsidRPr="00FC3A4C">
          <w:rPr>
            <w:bCs/>
            <w:noProof/>
            <w:webHidden/>
          </w:rPr>
          <w:fldChar w:fldCharType="end"/>
        </w:r>
      </w:hyperlink>
    </w:p>
    <w:p w14:paraId="7B9F2A8D" w14:textId="5CFABE01" w:rsidR="00FC3A4C" w:rsidRPr="00FC3A4C" w:rsidRDefault="00FC3A4C">
      <w:pPr>
        <w:pStyle w:val="24"/>
        <w:rPr>
          <w:rFonts w:asciiTheme="minorHAnsi" w:eastAsiaTheme="minorEastAsia" w:hAnsiTheme="minorHAnsi" w:cstheme="minorBidi"/>
          <w:bCs/>
          <w:noProof/>
          <w:sz w:val="22"/>
          <w:szCs w:val="22"/>
        </w:rPr>
      </w:pPr>
      <w:hyperlink w:anchor="_Toc56513354" w:history="1">
        <w:r w:rsidRPr="00FC3A4C">
          <w:rPr>
            <w:rStyle w:val="aff1"/>
            <w:rFonts w:ascii="Times New Roman Полужирный" w:hAnsi="Times New Roman Полужирный"/>
            <w:bCs/>
            <w:noProof/>
            <w:lang w:val="en-US"/>
          </w:rPr>
          <w:t>1.2</w:t>
        </w:r>
        <w:r w:rsidRPr="00FC3A4C">
          <w:rPr>
            <w:rFonts w:asciiTheme="minorHAnsi" w:eastAsiaTheme="minorEastAsia" w:hAnsiTheme="minorHAnsi" w:cstheme="minorBidi"/>
            <w:bCs/>
            <w:noProof/>
            <w:sz w:val="22"/>
            <w:szCs w:val="22"/>
          </w:rPr>
          <w:tab/>
        </w:r>
        <w:r w:rsidRPr="00FC3A4C">
          <w:rPr>
            <w:rStyle w:val="aff1"/>
            <w:bCs/>
            <w:noProof/>
          </w:rPr>
          <w:t>Краткое описание возможностей</w:t>
        </w:r>
        <w:r w:rsidRPr="00FC3A4C">
          <w:rPr>
            <w:bCs/>
            <w:noProof/>
            <w:webHidden/>
          </w:rPr>
          <w:tab/>
        </w:r>
        <w:r w:rsidRPr="00FC3A4C">
          <w:rPr>
            <w:bCs/>
            <w:noProof/>
            <w:webHidden/>
          </w:rPr>
          <w:fldChar w:fldCharType="begin"/>
        </w:r>
        <w:r w:rsidRPr="00FC3A4C">
          <w:rPr>
            <w:bCs/>
            <w:noProof/>
            <w:webHidden/>
          </w:rPr>
          <w:instrText xml:space="preserve"> PAGEREF _Toc56513354 \h </w:instrText>
        </w:r>
        <w:r w:rsidRPr="00FC3A4C">
          <w:rPr>
            <w:bCs/>
            <w:noProof/>
            <w:webHidden/>
          </w:rPr>
        </w:r>
        <w:r w:rsidRPr="00FC3A4C">
          <w:rPr>
            <w:bCs/>
            <w:noProof/>
            <w:webHidden/>
          </w:rPr>
          <w:fldChar w:fldCharType="separate"/>
        </w:r>
        <w:r w:rsidRPr="00FC3A4C">
          <w:rPr>
            <w:bCs/>
            <w:noProof/>
            <w:webHidden/>
          </w:rPr>
          <w:t>7</w:t>
        </w:r>
        <w:r w:rsidRPr="00FC3A4C">
          <w:rPr>
            <w:bCs/>
            <w:noProof/>
            <w:webHidden/>
          </w:rPr>
          <w:fldChar w:fldCharType="end"/>
        </w:r>
      </w:hyperlink>
    </w:p>
    <w:p w14:paraId="243062FA" w14:textId="7E16FE45" w:rsidR="00FC3A4C" w:rsidRPr="00FC3A4C" w:rsidRDefault="00FC3A4C">
      <w:pPr>
        <w:pStyle w:val="24"/>
        <w:rPr>
          <w:rFonts w:asciiTheme="minorHAnsi" w:eastAsiaTheme="minorEastAsia" w:hAnsiTheme="minorHAnsi" w:cstheme="minorBidi"/>
          <w:bCs/>
          <w:noProof/>
          <w:sz w:val="22"/>
          <w:szCs w:val="22"/>
        </w:rPr>
      </w:pPr>
      <w:hyperlink w:anchor="_Toc56513355" w:history="1">
        <w:r w:rsidRPr="00FC3A4C">
          <w:rPr>
            <w:rStyle w:val="aff1"/>
            <w:rFonts w:ascii="Times New Roman Полужирный" w:hAnsi="Times New Roman Полужирный"/>
            <w:bCs/>
            <w:noProof/>
          </w:rPr>
          <w:t>1.3</w:t>
        </w:r>
        <w:r w:rsidRPr="00FC3A4C">
          <w:rPr>
            <w:rFonts w:asciiTheme="minorHAnsi" w:eastAsiaTheme="minorEastAsia" w:hAnsiTheme="minorHAnsi" w:cstheme="minorBidi"/>
            <w:bCs/>
            <w:noProof/>
            <w:sz w:val="22"/>
            <w:szCs w:val="22"/>
          </w:rPr>
          <w:tab/>
        </w:r>
        <w:r w:rsidRPr="00FC3A4C">
          <w:rPr>
            <w:rStyle w:val="aff1"/>
            <w:bCs/>
            <w:noProof/>
          </w:rPr>
          <w:t>Область применения</w:t>
        </w:r>
        <w:r w:rsidRPr="00FC3A4C">
          <w:rPr>
            <w:bCs/>
            <w:noProof/>
            <w:webHidden/>
          </w:rPr>
          <w:tab/>
        </w:r>
        <w:r w:rsidRPr="00FC3A4C">
          <w:rPr>
            <w:bCs/>
            <w:noProof/>
            <w:webHidden/>
          </w:rPr>
          <w:fldChar w:fldCharType="begin"/>
        </w:r>
        <w:r w:rsidRPr="00FC3A4C">
          <w:rPr>
            <w:bCs/>
            <w:noProof/>
            <w:webHidden/>
          </w:rPr>
          <w:instrText xml:space="preserve"> PAGEREF _Toc56513355 \h </w:instrText>
        </w:r>
        <w:r w:rsidRPr="00FC3A4C">
          <w:rPr>
            <w:bCs/>
            <w:noProof/>
            <w:webHidden/>
          </w:rPr>
        </w:r>
        <w:r w:rsidRPr="00FC3A4C">
          <w:rPr>
            <w:bCs/>
            <w:noProof/>
            <w:webHidden/>
          </w:rPr>
          <w:fldChar w:fldCharType="separate"/>
        </w:r>
        <w:r w:rsidRPr="00FC3A4C">
          <w:rPr>
            <w:bCs/>
            <w:noProof/>
            <w:webHidden/>
          </w:rPr>
          <w:t>7</w:t>
        </w:r>
        <w:r w:rsidRPr="00FC3A4C">
          <w:rPr>
            <w:bCs/>
            <w:noProof/>
            <w:webHidden/>
          </w:rPr>
          <w:fldChar w:fldCharType="end"/>
        </w:r>
      </w:hyperlink>
    </w:p>
    <w:p w14:paraId="6F51DF1E" w14:textId="56E82027" w:rsidR="00FC3A4C" w:rsidRPr="00FC3A4C" w:rsidRDefault="00FC3A4C">
      <w:pPr>
        <w:pStyle w:val="24"/>
        <w:rPr>
          <w:rFonts w:asciiTheme="minorHAnsi" w:eastAsiaTheme="minorEastAsia" w:hAnsiTheme="minorHAnsi" w:cstheme="minorBidi"/>
          <w:bCs/>
          <w:noProof/>
          <w:sz w:val="22"/>
          <w:szCs w:val="22"/>
        </w:rPr>
      </w:pPr>
      <w:hyperlink w:anchor="_Toc56513356" w:history="1">
        <w:r w:rsidRPr="00FC3A4C">
          <w:rPr>
            <w:rStyle w:val="aff1"/>
            <w:rFonts w:ascii="Times New Roman Полужирный" w:hAnsi="Times New Roman Полужирный"/>
            <w:bCs/>
            <w:noProof/>
          </w:rPr>
          <w:t>1.4</w:t>
        </w:r>
        <w:r w:rsidRPr="00FC3A4C">
          <w:rPr>
            <w:rFonts w:asciiTheme="minorHAnsi" w:eastAsiaTheme="minorEastAsia" w:hAnsiTheme="minorHAnsi" w:cstheme="minorBidi"/>
            <w:bCs/>
            <w:noProof/>
            <w:sz w:val="22"/>
            <w:szCs w:val="22"/>
          </w:rPr>
          <w:tab/>
        </w:r>
        <w:r w:rsidRPr="00FC3A4C">
          <w:rPr>
            <w:rStyle w:val="aff1"/>
            <w:bCs/>
            <w:noProof/>
          </w:rPr>
          <w:t>Условия, при соблюдении которых обеспечивается применение СДО</w:t>
        </w:r>
        <w:r w:rsidRPr="00FC3A4C">
          <w:rPr>
            <w:bCs/>
            <w:noProof/>
            <w:webHidden/>
          </w:rPr>
          <w:tab/>
        </w:r>
        <w:r w:rsidRPr="00FC3A4C">
          <w:rPr>
            <w:bCs/>
            <w:noProof/>
            <w:webHidden/>
          </w:rPr>
          <w:fldChar w:fldCharType="begin"/>
        </w:r>
        <w:r w:rsidRPr="00FC3A4C">
          <w:rPr>
            <w:bCs/>
            <w:noProof/>
            <w:webHidden/>
          </w:rPr>
          <w:instrText xml:space="preserve"> PAGEREF _Toc56513356 \h </w:instrText>
        </w:r>
        <w:r w:rsidRPr="00FC3A4C">
          <w:rPr>
            <w:bCs/>
            <w:noProof/>
            <w:webHidden/>
          </w:rPr>
        </w:r>
        <w:r w:rsidRPr="00FC3A4C">
          <w:rPr>
            <w:bCs/>
            <w:noProof/>
            <w:webHidden/>
          </w:rPr>
          <w:fldChar w:fldCharType="separate"/>
        </w:r>
        <w:r w:rsidRPr="00FC3A4C">
          <w:rPr>
            <w:bCs/>
            <w:noProof/>
            <w:webHidden/>
          </w:rPr>
          <w:t>7</w:t>
        </w:r>
        <w:r w:rsidRPr="00FC3A4C">
          <w:rPr>
            <w:bCs/>
            <w:noProof/>
            <w:webHidden/>
          </w:rPr>
          <w:fldChar w:fldCharType="end"/>
        </w:r>
      </w:hyperlink>
    </w:p>
    <w:p w14:paraId="32E97AFC" w14:textId="7B77ACFF" w:rsidR="00FC3A4C" w:rsidRPr="00FC3A4C" w:rsidRDefault="00FC3A4C">
      <w:pPr>
        <w:pStyle w:val="1a"/>
        <w:rPr>
          <w:rFonts w:asciiTheme="minorHAnsi" w:eastAsiaTheme="minorEastAsia" w:hAnsiTheme="minorHAnsi" w:cstheme="minorBidi"/>
          <w:b w:val="0"/>
          <w:bCs/>
          <w:noProof/>
          <w:sz w:val="22"/>
          <w:szCs w:val="22"/>
        </w:rPr>
      </w:pPr>
      <w:hyperlink w:anchor="_Toc56513357" w:history="1">
        <w:r w:rsidRPr="00FC3A4C">
          <w:rPr>
            <w:rStyle w:val="aff1"/>
            <w:rFonts w:ascii="Times New Roman Полужирный" w:hAnsi="Times New Roman Полужирный"/>
            <w:b w:val="0"/>
            <w:bCs/>
            <w:noProof/>
          </w:rPr>
          <w:t>2</w:t>
        </w:r>
        <w:r w:rsidRPr="00FC3A4C">
          <w:rPr>
            <w:rFonts w:asciiTheme="minorHAnsi" w:eastAsiaTheme="minorEastAsia" w:hAnsiTheme="minorHAnsi" w:cstheme="minorBidi"/>
            <w:b w:val="0"/>
            <w:bCs/>
            <w:noProof/>
            <w:sz w:val="22"/>
            <w:szCs w:val="22"/>
          </w:rPr>
          <w:tab/>
        </w:r>
        <w:r w:rsidRPr="00FC3A4C">
          <w:rPr>
            <w:rStyle w:val="aff1"/>
            <w:b w:val="0"/>
            <w:bCs/>
            <w:noProof/>
          </w:rPr>
          <w:t>Описание ролей с СДО</w:t>
        </w:r>
        <w:r w:rsidRPr="00FC3A4C">
          <w:rPr>
            <w:b w:val="0"/>
            <w:bCs/>
            <w:noProof/>
            <w:webHidden/>
          </w:rPr>
          <w:tab/>
        </w:r>
        <w:r w:rsidRPr="00FC3A4C">
          <w:rPr>
            <w:b w:val="0"/>
            <w:bCs/>
            <w:noProof/>
            <w:webHidden/>
          </w:rPr>
          <w:fldChar w:fldCharType="begin"/>
        </w:r>
        <w:r w:rsidRPr="00FC3A4C">
          <w:rPr>
            <w:b w:val="0"/>
            <w:bCs/>
            <w:noProof/>
            <w:webHidden/>
          </w:rPr>
          <w:instrText xml:space="preserve"> PAGEREF _Toc56513357 \h </w:instrText>
        </w:r>
        <w:r w:rsidRPr="00FC3A4C">
          <w:rPr>
            <w:b w:val="0"/>
            <w:bCs/>
            <w:noProof/>
            <w:webHidden/>
          </w:rPr>
        </w:r>
        <w:r w:rsidRPr="00FC3A4C">
          <w:rPr>
            <w:b w:val="0"/>
            <w:bCs/>
            <w:noProof/>
            <w:webHidden/>
          </w:rPr>
          <w:fldChar w:fldCharType="separate"/>
        </w:r>
        <w:r w:rsidRPr="00FC3A4C">
          <w:rPr>
            <w:b w:val="0"/>
            <w:bCs/>
            <w:noProof/>
            <w:webHidden/>
          </w:rPr>
          <w:t>10</w:t>
        </w:r>
        <w:r w:rsidRPr="00FC3A4C">
          <w:rPr>
            <w:b w:val="0"/>
            <w:bCs/>
            <w:noProof/>
            <w:webHidden/>
          </w:rPr>
          <w:fldChar w:fldCharType="end"/>
        </w:r>
      </w:hyperlink>
    </w:p>
    <w:p w14:paraId="421FDD67" w14:textId="065B395E" w:rsidR="00FC3A4C" w:rsidRPr="00FC3A4C" w:rsidRDefault="00FC3A4C">
      <w:pPr>
        <w:pStyle w:val="24"/>
        <w:rPr>
          <w:rFonts w:asciiTheme="minorHAnsi" w:eastAsiaTheme="minorEastAsia" w:hAnsiTheme="minorHAnsi" w:cstheme="minorBidi"/>
          <w:bCs/>
          <w:noProof/>
          <w:sz w:val="22"/>
          <w:szCs w:val="22"/>
        </w:rPr>
      </w:pPr>
      <w:hyperlink w:anchor="_Toc56513358" w:history="1">
        <w:r w:rsidRPr="00FC3A4C">
          <w:rPr>
            <w:rStyle w:val="aff1"/>
            <w:rFonts w:ascii="Times New Roman Полужирный" w:hAnsi="Times New Roman Полужирный"/>
            <w:bCs/>
            <w:noProof/>
          </w:rPr>
          <w:t>2.1</w:t>
        </w:r>
        <w:r w:rsidRPr="00FC3A4C">
          <w:rPr>
            <w:rFonts w:asciiTheme="minorHAnsi" w:eastAsiaTheme="minorEastAsia" w:hAnsiTheme="minorHAnsi" w:cstheme="minorBidi"/>
            <w:bCs/>
            <w:noProof/>
            <w:sz w:val="22"/>
            <w:szCs w:val="22"/>
          </w:rPr>
          <w:tab/>
        </w:r>
        <w:r w:rsidRPr="00FC3A4C">
          <w:rPr>
            <w:rStyle w:val="aff1"/>
            <w:bCs/>
            <w:noProof/>
          </w:rPr>
          <w:t>Роли в СДО</w:t>
        </w:r>
        <w:r w:rsidRPr="00FC3A4C">
          <w:rPr>
            <w:bCs/>
            <w:noProof/>
            <w:webHidden/>
          </w:rPr>
          <w:tab/>
        </w:r>
        <w:r w:rsidRPr="00FC3A4C">
          <w:rPr>
            <w:bCs/>
            <w:noProof/>
            <w:webHidden/>
          </w:rPr>
          <w:fldChar w:fldCharType="begin"/>
        </w:r>
        <w:r w:rsidRPr="00FC3A4C">
          <w:rPr>
            <w:bCs/>
            <w:noProof/>
            <w:webHidden/>
          </w:rPr>
          <w:instrText xml:space="preserve"> PAGEREF _Toc56513358 \h </w:instrText>
        </w:r>
        <w:r w:rsidRPr="00FC3A4C">
          <w:rPr>
            <w:bCs/>
            <w:noProof/>
            <w:webHidden/>
          </w:rPr>
        </w:r>
        <w:r w:rsidRPr="00FC3A4C">
          <w:rPr>
            <w:bCs/>
            <w:noProof/>
            <w:webHidden/>
          </w:rPr>
          <w:fldChar w:fldCharType="separate"/>
        </w:r>
        <w:r w:rsidRPr="00FC3A4C">
          <w:rPr>
            <w:bCs/>
            <w:noProof/>
            <w:webHidden/>
          </w:rPr>
          <w:t>10</w:t>
        </w:r>
        <w:r w:rsidRPr="00FC3A4C">
          <w:rPr>
            <w:bCs/>
            <w:noProof/>
            <w:webHidden/>
          </w:rPr>
          <w:fldChar w:fldCharType="end"/>
        </w:r>
      </w:hyperlink>
    </w:p>
    <w:p w14:paraId="5B7D99AC" w14:textId="37022742" w:rsidR="00FC3A4C" w:rsidRPr="00FC3A4C" w:rsidRDefault="00FC3A4C">
      <w:pPr>
        <w:pStyle w:val="24"/>
        <w:rPr>
          <w:rFonts w:asciiTheme="minorHAnsi" w:eastAsiaTheme="minorEastAsia" w:hAnsiTheme="minorHAnsi" w:cstheme="minorBidi"/>
          <w:bCs/>
          <w:noProof/>
          <w:sz w:val="22"/>
          <w:szCs w:val="22"/>
        </w:rPr>
      </w:pPr>
      <w:hyperlink w:anchor="_Toc56513359" w:history="1">
        <w:r w:rsidRPr="00FC3A4C">
          <w:rPr>
            <w:rStyle w:val="aff1"/>
            <w:rFonts w:ascii="Times New Roman Полужирный" w:hAnsi="Times New Roman Полужирный"/>
            <w:bCs/>
            <w:noProof/>
          </w:rPr>
          <w:t>2.2</w:t>
        </w:r>
        <w:r w:rsidRPr="00FC3A4C">
          <w:rPr>
            <w:rFonts w:asciiTheme="minorHAnsi" w:eastAsiaTheme="minorEastAsia" w:hAnsiTheme="minorHAnsi" w:cstheme="minorBidi"/>
            <w:bCs/>
            <w:noProof/>
            <w:sz w:val="22"/>
            <w:szCs w:val="22"/>
          </w:rPr>
          <w:tab/>
        </w:r>
        <w:r w:rsidRPr="00FC3A4C">
          <w:rPr>
            <w:rStyle w:val="aff1"/>
            <w:bCs/>
            <w:noProof/>
          </w:rPr>
          <w:t>Создание учетной записи</w:t>
        </w:r>
        <w:r w:rsidRPr="00FC3A4C">
          <w:rPr>
            <w:bCs/>
            <w:noProof/>
            <w:webHidden/>
          </w:rPr>
          <w:tab/>
        </w:r>
        <w:r w:rsidRPr="00FC3A4C">
          <w:rPr>
            <w:bCs/>
            <w:noProof/>
            <w:webHidden/>
          </w:rPr>
          <w:fldChar w:fldCharType="begin"/>
        </w:r>
        <w:r w:rsidRPr="00FC3A4C">
          <w:rPr>
            <w:bCs/>
            <w:noProof/>
            <w:webHidden/>
          </w:rPr>
          <w:instrText xml:space="preserve"> PAGEREF _Toc56513359 \h </w:instrText>
        </w:r>
        <w:r w:rsidRPr="00FC3A4C">
          <w:rPr>
            <w:bCs/>
            <w:noProof/>
            <w:webHidden/>
          </w:rPr>
        </w:r>
        <w:r w:rsidRPr="00FC3A4C">
          <w:rPr>
            <w:bCs/>
            <w:noProof/>
            <w:webHidden/>
          </w:rPr>
          <w:fldChar w:fldCharType="separate"/>
        </w:r>
        <w:r w:rsidRPr="00FC3A4C">
          <w:rPr>
            <w:bCs/>
            <w:noProof/>
            <w:webHidden/>
          </w:rPr>
          <w:t>12</w:t>
        </w:r>
        <w:r w:rsidRPr="00FC3A4C">
          <w:rPr>
            <w:bCs/>
            <w:noProof/>
            <w:webHidden/>
          </w:rPr>
          <w:fldChar w:fldCharType="end"/>
        </w:r>
      </w:hyperlink>
    </w:p>
    <w:p w14:paraId="7C7D52D7" w14:textId="666E1A9A" w:rsidR="00FC3A4C" w:rsidRPr="00FC3A4C" w:rsidRDefault="00FC3A4C">
      <w:pPr>
        <w:pStyle w:val="24"/>
        <w:rPr>
          <w:rFonts w:asciiTheme="minorHAnsi" w:eastAsiaTheme="minorEastAsia" w:hAnsiTheme="minorHAnsi" w:cstheme="minorBidi"/>
          <w:bCs/>
          <w:noProof/>
          <w:sz w:val="22"/>
          <w:szCs w:val="22"/>
        </w:rPr>
      </w:pPr>
      <w:hyperlink w:anchor="_Toc56513360" w:history="1">
        <w:r w:rsidRPr="00FC3A4C">
          <w:rPr>
            <w:rStyle w:val="aff1"/>
            <w:rFonts w:ascii="Times New Roman Полужирный" w:hAnsi="Times New Roman Полужирный"/>
            <w:bCs/>
            <w:noProof/>
          </w:rPr>
          <w:t>2.3</w:t>
        </w:r>
        <w:r w:rsidRPr="00FC3A4C">
          <w:rPr>
            <w:rFonts w:asciiTheme="minorHAnsi" w:eastAsiaTheme="minorEastAsia" w:hAnsiTheme="minorHAnsi" w:cstheme="minorBidi"/>
            <w:bCs/>
            <w:noProof/>
            <w:sz w:val="22"/>
            <w:szCs w:val="22"/>
          </w:rPr>
          <w:tab/>
        </w:r>
        <w:r w:rsidRPr="00FC3A4C">
          <w:rPr>
            <w:rStyle w:val="aff1"/>
            <w:bCs/>
            <w:noProof/>
          </w:rPr>
          <w:t>Маппинг ролей ТОР КНД и СДО</w:t>
        </w:r>
        <w:r w:rsidRPr="00FC3A4C">
          <w:rPr>
            <w:bCs/>
            <w:noProof/>
            <w:webHidden/>
          </w:rPr>
          <w:tab/>
        </w:r>
        <w:r w:rsidRPr="00FC3A4C">
          <w:rPr>
            <w:bCs/>
            <w:noProof/>
            <w:webHidden/>
          </w:rPr>
          <w:fldChar w:fldCharType="begin"/>
        </w:r>
        <w:r w:rsidRPr="00FC3A4C">
          <w:rPr>
            <w:bCs/>
            <w:noProof/>
            <w:webHidden/>
          </w:rPr>
          <w:instrText xml:space="preserve"> PAGEREF _Toc56513360 \h </w:instrText>
        </w:r>
        <w:r w:rsidRPr="00FC3A4C">
          <w:rPr>
            <w:bCs/>
            <w:noProof/>
            <w:webHidden/>
          </w:rPr>
        </w:r>
        <w:r w:rsidRPr="00FC3A4C">
          <w:rPr>
            <w:bCs/>
            <w:noProof/>
            <w:webHidden/>
          </w:rPr>
          <w:fldChar w:fldCharType="separate"/>
        </w:r>
        <w:r w:rsidRPr="00FC3A4C">
          <w:rPr>
            <w:bCs/>
            <w:noProof/>
            <w:webHidden/>
          </w:rPr>
          <w:t>14</w:t>
        </w:r>
        <w:r w:rsidRPr="00FC3A4C">
          <w:rPr>
            <w:bCs/>
            <w:noProof/>
            <w:webHidden/>
          </w:rPr>
          <w:fldChar w:fldCharType="end"/>
        </w:r>
      </w:hyperlink>
    </w:p>
    <w:p w14:paraId="6EE00FDE" w14:textId="570B76BE" w:rsidR="00FC3A4C" w:rsidRPr="00FC3A4C" w:rsidRDefault="00FC3A4C">
      <w:pPr>
        <w:pStyle w:val="1a"/>
        <w:rPr>
          <w:rFonts w:asciiTheme="minorHAnsi" w:eastAsiaTheme="minorEastAsia" w:hAnsiTheme="minorHAnsi" w:cstheme="minorBidi"/>
          <w:b w:val="0"/>
          <w:bCs/>
          <w:noProof/>
          <w:sz w:val="22"/>
          <w:szCs w:val="22"/>
        </w:rPr>
      </w:pPr>
      <w:hyperlink w:anchor="_Toc56513361" w:history="1">
        <w:r w:rsidRPr="00FC3A4C">
          <w:rPr>
            <w:rStyle w:val="aff1"/>
            <w:rFonts w:ascii="Times New Roman Полужирный" w:hAnsi="Times New Roman Полужирный"/>
            <w:b w:val="0"/>
            <w:bCs/>
            <w:noProof/>
          </w:rPr>
          <w:t>3</w:t>
        </w:r>
        <w:r w:rsidRPr="00FC3A4C">
          <w:rPr>
            <w:rFonts w:asciiTheme="minorHAnsi" w:eastAsiaTheme="minorEastAsia" w:hAnsiTheme="minorHAnsi" w:cstheme="minorBidi"/>
            <w:b w:val="0"/>
            <w:bCs/>
            <w:noProof/>
            <w:sz w:val="22"/>
            <w:szCs w:val="22"/>
          </w:rPr>
          <w:tab/>
        </w:r>
        <w:r w:rsidRPr="00FC3A4C">
          <w:rPr>
            <w:rStyle w:val="aff1"/>
            <w:b w:val="0"/>
            <w:bCs/>
            <w:noProof/>
          </w:rPr>
          <w:t>Авторизация в Системе</w:t>
        </w:r>
        <w:r w:rsidRPr="00FC3A4C">
          <w:rPr>
            <w:b w:val="0"/>
            <w:bCs/>
            <w:noProof/>
            <w:webHidden/>
          </w:rPr>
          <w:tab/>
        </w:r>
        <w:r w:rsidRPr="00FC3A4C">
          <w:rPr>
            <w:b w:val="0"/>
            <w:bCs/>
            <w:noProof/>
            <w:webHidden/>
          </w:rPr>
          <w:fldChar w:fldCharType="begin"/>
        </w:r>
        <w:r w:rsidRPr="00FC3A4C">
          <w:rPr>
            <w:b w:val="0"/>
            <w:bCs/>
            <w:noProof/>
            <w:webHidden/>
          </w:rPr>
          <w:instrText xml:space="preserve"> PAGEREF _Toc56513361 \h </w:instrText>
        </w:r>
        <w:r w:rsidRPr="00FC3A4C">
          <w:rPr>
            <w:b w:val="0"/>
            <w:bCs/>
            <w:noProof/>
            <w:webHidden/>
          </w:rPr>
        </w:r>
        <w:r w:rsidRPr="00FC3A4C">
          <w:rPr>
            <w:b w:val="0"/>
            <w:bCs/>
            <w:noProof/>
            <w:webHidden/>
          </w:rPr>
          <w:fldChar w:fldCharType="separate"/>
        </w:r>
        <w:r w:rsidRPr="00FC3A4C">
          <w:rPr>
            <w:b w:val="0"/>
            <w:bCs/>
            <w:noProof/>
            <w:webHidden/>
          </w:rPr>
          <w:t>16</w:t>
        </w:r>
        <w:r w:rsidRPr="00FC3A4C">
          <w:rPr>
            <w:b w:val="0"/>
            <w:bCs/>
            <w:noProof/>
            <w:webHidden/>
          </w:rPr>
          <w:fldChar w:fldCharType="end"/>
        </w:r>
      </w:hyperlink>
    </w:p>
    <w:p w14:paraId="24CDAAF7" w14:textId="33767DD6" w:rsidR="00FC3A4C" w:rsidRPr="00FC3A4C" w:rsidRDefault="00FC3A4C">
      <w:pPr>
        <w:pStyle w:val="1a"/>
        <w:rPr>
          <w:rFonts w:asciiTheme="minorHAnsi" w:eastAsiaTheme="minorEastAsia" w:hAnsiTheme="minorHAnsi" w:cstheme="minorBidi"/>
          <w:b w:val="0"/>
          <w:bCs/>
          <w:noProof/>
          <w:sz w:val="22"/>
          <w:szCs w:val="22"/>
        </w:rPr>
      </w:pPr>
      <w:hyperlink w:anchor="_Toc56513362" w:history="1">
        <w:r w:rsidRPr="00FC3A4C">
          <w:rPr>
            <w:rStyle w:val="aff1"/>
            <w:rFonts w:ascii="Times New Roman Полужирный" w:hAnsi="Times New Roman Полужирный"/>
            <w:b w:val="0"/>
            <w:bCs/>
            <w:noProof/>
          </w:rPr>
          <w:t>4</w:t>
        </w:r>
        <w:r w:rsidRPr="00FC3A4C">
          <w:rPr>
            <w:rFonts w:asciiTheme="minorHAnsi" w:eastAsiaTheme="minorEastAsia" w:hAnsiTheme="minorHAnsi" w:cstheme="minorBidi"/>
            <w:b w:val="0"/>
            <w:bCs/>
            <w:noProof/>
            <w:sz w:val="22"/>
            <w:szCs w:val="22"/>
          </w:rPr>
          <w:tab/>
        </w:r>
        <w:r w:rsidRPr="00FC3A4C">
          <w:rPr>
            <w:rStyle w:val="aff1"/>
            <w:b w:val="0"/>
            <w:bCs/>
            <w:noProof/>
          </w:rPr>
          <w:t>Администрирование</w:t>
        </w:r>
        <w:r w:rsidRPr="00FC3A4C">
          <w:rPr>
            <w:b w:val="0"/>
            <w:bCs/>
            <w:noProof/>
            <w:webHidden/>
          </w:rPr>
          <w:tab/>
        </w:r>
        <w:r w:rsidRPr="00FC3A4C">
          <w:rPr>
            <w:b w:val="0"/>
            <w:bCs/>
            <w:noProof/>
            <w:webHidden/>
          </w:rPr>
          <w:fldChar w:fldCharType="begin"/>
        </w:r>
        <w:r w:rsidRPr="00FC3A4C">
          <w:rPr>
            <w:b w:val="0"/>
            <w:bCs/>
            <w:noProof/>
            <w:webHidden/>
          </w:rPr>
          <w:instrText xml:space="preserve"> PAGEREF _Toc56513362 \h </w:instrText>
        </w:r>
        <w:r w:rsidRPr="00FC3A4C">
          <w:rPr>
            <w:b w:val="0"/>
            <w:bCs/>
            <w:noProof/>
            <w:webHidden/>
          </w:rPr>
        </w:r>
        <w:r w:rsidRPr="00FC3A4C">
          <w:rPr>
            <w:b w:val="0"/>
            <w:bCs/>
            <w:noProof/>
            <w:webHidden/>
          </w:rPr>
          <w:fldChar w:fldCharType="separate"/>
        </w:r>
        <w:r w:rsidRPr="00FC3A4C">
          <w:rPr>
            <w:b w:val="0"/>
            <w:bCs/>
            <w:noProof/>
            <w:webHidden/>
          </w:rPr>
          <w:t>17</w:t>
        </w:r>
        <w:r w:rsidRPr="00FC3A4C">
          <w:rPr>
            <w:b w:val="0"/>
            <w:bCs/>
            <w:noProof/>
            <w:webHidden/>
          </w:rPr>
          <w:fldChar w:fldCharType="end"/>
        </w:r>
      </w:hyperlink>
    </w:p>
    <w:p w14:paraId="01248E31" w14:textId="738A253A" w:rsidR="00FC3A4C" w:rsidRPr="00FC3A4C" w:rsidRDefault="00FC3A4C">
      <w:pPr>
        <w:pStyle w:val="24"/>
        <w:rPr>
          <w:rFonts w:asciiTheme="minorHAnsi" w:eastAsiaTheme="minorEastAsia" w:hAnsiTheme="minorHAnsi" w:cstheme="minorBidi"/>
          <w:bCs/>
          <w:noProof/>
          <w:sz w:val="22"/>
          <w:szCs w:val="22"/>
        </w:rPr>
      </w:pPr>
      <w:hyperlink w:anchor="_Toc56513363" w:history="1">
        <w:r w:rsidRPr="00FC3A4C">
          <w:rPr>
            <w:rStyle w:val="aff1"/>
            <w:rFonts w:ascii="Times New Roman Полужирный" w:eastAsia="Calibri" w:hAnsi="Times New Roman Полужирный"/>
            <w:bCs/>
            <w:noProof/>
          </w:rPr>
          <w:t>4.1</w:t>
        </w:r>
        <w:r w:rsidRPr="00FC3A4C">
          <w:rPr>
            <w:rFonts w:asciiTheme="minorHAnsi" w:eastAsiaTheme="minorEastAsia" w:hAnsiTheme="minorHAnsi" w:cstheme="minorBidi"/>
            <w:bCs/>
            <w:noProof/>
            <w:sz w:val="22"/>
            <w:szCs w:val="22"/>
          </w:rPr>
          <w:tab/>
        </w:r>
        <w:r w:rsidRPr="00FC3A4C">
          <w:rPr>
            <w:rStyle w:val="aff1"/>
            <w:rFonts w:eastAsia="Calibri"/>
            <w:bCs/>
            <w:noProof/>
          </w:rPr>
          <w:t>Календарь</w:t>
        </w:r>
        <w:r w:rsidRPr="00FC3A4C">
          <w:rPr>
            <w:bCs/>
            <w:noProof/>
            <w:webHidden/>
          </w:rPr>
          <w:tab/>
        </w:r>
        <w:r w:rsidRPr="00FC3A4C">
          <w:rPr>
            <w:bCs/>
            <w:noProof/>
            <w:webHidden/>
          </w:rPr>
          <w:fldChar w:fldCharType="begin"/>
        </w:r>
        <w:r w:rsidRPr="00FC3A4C">
          <w:rPr>
            <w:bCs/>
            <w:noProof/>
            <w:webHidden/>
          </w:rPr>
          <w:instrText xml:space="preserve"> PAGEREF _Toc56513363 \h </w:instrText>
        </w:r>
        <w:r w:rsidRPr="00FC3A4C">
          <w:rPr>
            <w:bCs/>
            <w:noProof/>
            <w:webHidden/>
          </w:rPr>
        </w:r>
        <w:r w:rsidRPr="00FC3A4C">
          <w:rPr>
            <w:bCs/>
            <w:noProof/>
            <w:webHidden/>
          </w:rPr>
          <w:fldChar w:fldCharType="separate"/>
        </w:r>
        <w:r w:rsidRPr="00FC3A4C">
          <w:rPr>
            <w:bCs/>
            <w:noProof/>
            <w:webHidden/>
          </w:rPr>
          <w:t>18</w:t>
        </w:r>
        <w:r w:rsidRPr="00FC3A4C">
          <w:rPr>
            <w:bCs/>
            <w:noProof/>
            <w:webHidden/>
          </w:rPr>
          <w:fldChar w:fldCharType="end"/>
        </w:r>
      </w:hyperlink>
    </w:p>
    <w:p w14:paraId="726F93B6" w14:textId="1BF14A68" w:rsidR="00FC3A4C" w:rsidRPr="00FC3A4C" w:rsidRDefault="00FC3A4C">
      <w:pPr>
        <w:pStyle w:val="32"/>
        <w:rPr>
          <w:rFonts w:asciiTheme="minorHAnsi" w:eastAsiaTheme="minorEastAsia" w:hAnsiTheme="minorHAnsi" w:cstheme="minorBidi"/>
          <w:bCs/>
          <w:i w:val="0"/>
          <w:iCs w:val="0"/>
          <w:noProof/>
          <w:sz w:val="22"/>
          <w:szCs w:val="22"/>
        </w:rPr>
      </w:pPr>
      <w:hyperlink w:anchor="_Toc56513364" w:history="1">
        <w:r w:rsidRPr="00FC3A4C">
          <w:rPr>
            <w:rStyle w:val="aff1"/>
            <w:rFonts w:ascii="Times New Roman Полужирный" w:eastAsia="Calibri" w:hAnsi="Times New Roman Полужирный"/>
            <w:bCs/>
            <w:i w:val="0"/>
            <w:iCs w:val="0"/>
            <w:noProof/>
          </w:rPr>
          <w:t>4.1.1</w:t>
        </w:r>
        <w:r w:rsidRPr="00FC3A4C">
          <w:rPr>
            <w:rFonts w:asciiTheme="minorHAnsi" w:eastAsiaTheme="minorEastAsia" w:hAnsiTheme="minorHAnsi" w:cstheme="minorBidi"/>
            <w:bCs/>
            <w:i w:val="0"/>
            <w:iCs w:val="0"/>
            <w:noProof/>
            <w:sz w:val="22"/>
            <w:szCs w:val="22"/>
          </w:rPr>
          <w:tab/>
        </w:r>
        <w:r w:rsidRPr="00FC3A4C">
          <w:rPr>
            <w:rStyle w:val="aff1"/>
            <w:rFonts w:eastAsia="Calibri"/>
            <w:bCs/>
            <w:i w:val="0"/>
            <w:iCs w:val="0"/>
            <w:noProof/>
          </w:rPr>
          <w:t>Общее описание</w:t>
        </w:r>
        <w:r w:rsidRPr="00FC3A4C">
          <w:rPr>
            <w:bCs/>
            <w:i w:val="0"/>
            <w:iCs w:val="0"/>
            <w:noProof/>
            <w:webHidden/>
          </w:rPr>
          <w:tab/>
        </w:r>
        <w:r w:rsidRPr="00FC3A4C">
          <w:rPr>
            <w:bCs/>
            <w:i w:val="0"/>
            <w:iCs w:val="0"/>
            <w:noProof/>
            <w:webHidden/>
          </w:rPr>
          <w:fldChar w:fldCharType="begin"/>
        </w:r>
        <w:r w:rsidRPr="00FC3A4C">
          <w:rPr>
            <w:bCs/>
            <w:i w:val="0"/>
            <w:iCs w:val="0"/>
            <w:noProof/>
            <w:webHidden/>
          </w:rPr>
          <w:instrText xml:space="preserve"> PAGEREF _Toc56513364 \h </w:instrText>
        </w:r>
        <w:r w:rsidRPr="00FC3A4C">
          <w:rPr>
            <w:bCs/>
            <w:i w:val="0"/>
            <w:iCs w:val="0"/>
            <w:noProof/>
            <w:webHidden/>
          </w:rPr>
        </w:r>
        <w:r w:rsidRPr="00FC3A4C">
          <w:rPr>
            <w:bCs/>
            <w:i w:val="0"/>
            <w:iCs w:val="0"/>
            <w:noProof/>
            <w:webHidden/>
          </w:rPr>
          <w:fldChar w:fldCharType="separate"/>
        </w:r>
        <w:r w:rsidRPr="00FC3A4C">
          <w:rPr>
            <w:bCs/>
            <w:i w:val="0"/>
            <w:iCs w:val="0"/>
            <w:noProof/>
            <w:webHidden/>
          </w:rPr>
          <w:t>18</w:t>
        </w:r>
        <w:r w:rsidRPr="00FC3A4C">
          <w:rPr>
            <w:bCs/>
            <w:i w:val="0"/>
            <w:iCs w:val="0"/>
            <w:noProof/>
            <w:webHidden/>
          </w:rPr>
          <w:fldChar w:fldCharType="end"/>
        </w:r>
      </w:hyperlink>
    </w:p>
    <w:p w14:paraId="3D82A9E0" w14:textId="454C1DE7" w:rsidR="00FC3A4C" w:rsidRPr="00FC3A4C" w:rsidRDefault="00FC3A4C">
      <w:pPr>
        <w:pStyle w:val="32"/>
        <w:rPr>
          <w:rFonts w:asciiTheme="minorHAnsi" w:eastAsiaTheme="minorEastAsia" w:hAnsiTheme="minorHAnsi" w:cstheme="minorBidi"/>
          <w:bCs/>
          <w:i w:val="0"/>
          <w:iCs w:val="0"/>
          <w:noProof/>
          <w:sz w:val="22"/>
          <w:szCs w:val="22"/>
        </w:rPr>
      </w:pPr>
      <w:hyperlink w:anchor="_Toc56513365" w:history="1">
        <w:r w:rsidRPr="00FC3A4C">
          <w:rPr>
            <w:rStyle w:val="aff1"/>
            <w:rFonts w:ascii="Times New Roman Полужирный" w:eastAsia="Calibri" w:hAnsi="Times New Roman Полужирный"/>
            <w:bCs/>
            <w:i w:val="0"/>
            <w:iCs w:val="0"/>
            <w:noProof/>
          </w:rPr>
          <w:t>4.1.2</w:t>
        </w:r>
        <w:r w:rsidRPr="00FC3A4C">
          <w:rPr>
            <w:rFonts w:asciiTheme="minorHAnsi" w:eastAsiaTheme="minorEastAsia" w:hAnsiTheme="minorHAnsi" w:cstheme="minorBidi"/>
            <w:bCs/>
            <w:i w:val="0"/>
            <w:iCs w:val="0"/>
            <w:noProof/>
            <w:sz w:val="22"/>
            <w:szCs w:val="22"/>
          </w:rPr>
          <w:tab/>
        </w:r>
        <w:r w:rsidRPr="00FC3A4C">
          <w:rPr>
            <w:rStyle w:val="aff1"/>
            <w:rFonts w:eastAsia="Calibri"/>
            <w:bCs/>
            <w:i w:val="0"/>
            <w:iCs w:val="0"/>
            <w:noProof/>
          </w:rPr>
          <w:t>Управление календарем</w:t>
        </w:r>
        <w:r w:rsidRPr="00FC3A4C">
          <w:rPr>
            <w:bCs/>
            <w:i w:val="0"/>
            <w:iCs w:val="0"/>
            <w:noProof/>
            <w:webHidden/>
          </w:rPr>
          <w:tab/>
        </w:r>
        <w:r w:rsidRPr="00FC3A4C">
          <w:rPr>
            <w:bCs/>
            <w:i w:val="0"/>
            <w:iCs w:val="0"/>
            <w:noProof/>
            <w:webHidden/>
          </w:rPr>
          <w:fldChar w:fldCharType="begin"/>
        </w:r>
        <w:r w:rsidRPr="00FC3A4C">
          <w:rPr>
            <w:bCs/>
            <w:i w:val="0"/>
            <w:iCs w:val="0"/>
            <w:noProof/>
            <w:webHidden/>
          </w:rPr>
          <w:instrText xml:space="preserve"> PAGEREF _Toc56513365 \h </w:instrText>
        </w:r>
        <w:r w:rsidRPr="00FC3A4C">
          <w:rPr>
            <w:bCs/>
            <w:i w:val="0"/>
            <w:iCs w:val="0"/>
            <w:noProof/>
            <w:webHidden/>
          </w:rPr>
        </w:r>
        <w:r w:rsidRPr="00FC3A4C">
          <w:rPr>
            <w:bCs/>
            <w:i w:val="0"/>
            <w:iCs w:val="0"/>
            <w:noProof/>
            <w:webHidden/>
          </w:rPr>
          <w:fldChar w:fldCharType="separate"/>
        </w:r>
        <w:r w:rsidRPr="00FC3A4C">
          <w:rPr>
            <w:bCs/>
            <w:i w:val="0"/>
            <w:iCs w:val="0"/>
            <w:noProof/>
            <w:webHidden/>
          </w:rPr>
          <w:t>18</w:t>
        </w:r>
        <w:r w:rsidRPr="00FC3A4C">
          <w:rPr>
            <w:bCs/>
            <w:i w:val="0"/>
            <w:iCs w:val="0"/>
            <w:noProof/>
            <w:webHidden/>
          </w:rPr>
          <w:fldChar w:fldCharType="end"/>
        </w:r>
      </w:hyperlink>
    </w:p>
    <w:p w14:paraId="58BBC606" w14:textId="6AFB53D3" w:rsidR="00FC3A4C" w:rsidRPr="00FC3A4C" w:rsidRDefault="00FC3A4C">
      <w:pPr>
        <w:pStyle w:val="24"/>
        <w:rPr>
          <w:rFonts w:asciiTheme="minorHAnsi" w:eastAsiaTheme="minorEastAsia" w:hAnsiTheme="minorHAnsi" w:cstheme="minorBidi"/>
          <w:bCs/>
          <w:noProof/>
          <w:sz w:val="22"/>
          <w:szCs w:val="22"/>
        </w:rPr>
      </w:pPr>
      <w:hyperlink w:anchor="_Toc56513366" w:history="1">
        <w:r w:rsidRPr="00FC3A4C">
          <w:rPr>
            <w:rStyle w:val="aff1"/>
            <w:rFonts w:ascii="Times New Roman Полужирный" w:hAnsi="Times New Roman Полужирный"/>
            <w:bCs/>
            <w:noProof/>
          </w:rPr>
          <w:t>4.2</w:t>
        </w:r>
        <w:r w:rsidRPr="00FC3A4C">
          <w:rPr>
            <w:rFonts w:asciiTheme="minorHAnsi" w:eastAsiaTheme="minorEastAsia" w:hAnsiTheme="minorHAnsi" w:cstheme="minorBidi"/>
            <w:bCs/>
            <w:noProof/>
            <w:sz w:val="22"/>
            <w:szCs w:val="22"/>
          </w:rPr>
          <w:tab/>
        </w:r>
        <w:r w:rsidRPr="00FC3A4C">
          <w:rPr>
            <w:rStyle w:val="aff1"/>
            <w:bCs/>
            <w:noProof/>
          </w:rPr>
          <w:t>Администрирование каталога курсов</w:t>
        </w:r>
        <w:r w:rsidRPr="00FC3A4C">
          <w:rPr>
            <w:bCs/>
            <w:noProof/>
            <w:webHidden/>
          </w:rPr>
          <w:tab/>
        </w:r>
        <w:r w:rsidRPr="00FC3A4C">
          <w:rPr>
            <w:bCs/>
            <w:noProof/>
            <w:webHidden/>
          </w:rPr>
          <w:fldChar w:fldCharType="begin"/>
        </w:r>
        <w:r w:rsidRPr="00FC3A4C">
          <w:rPr>
            <w:bCs/>
            <w:noProof/>
            <w:webHidden/>
          </w:rPr>
          <w:instrText xml:space="preserve"> PAGEREF _Toc56513366 \h </w:instrText>
        </w:r>
        <w:r w:rsidRPr="00FC3A4C">
          <w:rPr>
            <w:bCs/>
            <w:noProof/>
            <w:webHidden/>
          </w:rPr>
        </w:r>
        <w:r w:rsidRPr="00FC3A4C">
          <w:rPr>
            <w:bCs/>
            <w:noProof/>
            <w:webHidden/>
          </w:rPr>
          <w:fldChar w:fldCharType="separate"/>
        </w:r>
        <w:r w:rsidRPr="00FC3A4C">
          <w:rPr>
            <w:bCs/>
            <w:noProof/>
            <w:webHidden/>
          </w:rPr>
          <w:t>20</w:t>
        </w:r>
        <w:r w:rsidRPr="00FC3A4C">
          <w:rPr>
            <w:bCs/>
            <w:noProof/>
            <w:webHidden/>
          </w:rPr>
          <w:fldChar w:fldCharType="end"/>
        </w:r>
      </w:hyperlink>
    </w:p>
    <w:p w14:paraId="36A8B13E" w14:textId="7962740E" w:rsidR="00FC3A4C" w:rsidRPr="00FC3A4C" w:rsidRDefault="00FC3A4C">
      <w:pPr>
        <w:pStyle w:val="32"/>
        <w:rPr>
          <w:rFonts w:asciiTheme="minorHAnsi" w:eastAsiaTheme="minorEastAsia" w:hAnsiTheme="minorHAnsi" w:cstheme="minorBidi"/>
          <w:bCs/>
          <w:i w:val="0"/>
          <w:iCs w:val="0"/>
          <w:noProof/>
          <w:sz w:val="22"/>
          <w:szCs w:val="22"/>
        </w:rPr>
      </w:pPr>
      <w:hyperlink w:anchor="_Toc56513367" w:history="1">
        <w:r w:rsidRPr="00FC3A4C">
          <w:rPr>
            <w:rStyle w:val="aff1"/>
            <w:rFonts w:ascii="Times New Roman Полужирный" w:hAnsi="Times New Roman Полужирный"/>
            <w:bCs/>
            <w:i w:val="0"/>
            <w:iCs w:val="0"/>
            <w:noProof/>
          </w:rPr>
          <w:t>4.2.1</w:t>
        </w:r>
        <w:r w:rsidRPr="00FC3A4C">
          <w:rPr>
            <w:rFonts w:asciiTheme="minorHAnsi" w:eastAsiaTheme="minorEastAsia" w:hAnsiTheme="minorHAnsi" w:cstheme="minorBidi"/>
            <w:bCs/>
            <w:i w:val="0"/>
            <w:iCs w:val="0"/>
            <w:noProof/>
            <w:sz w:val="22"/>
            <w:szCs w:val="22"/>
          </w:rPr>
          <w:tab/>
        </w:r>
        <w:r w:rsidRPr="00FC3A4C">
          <w:rPr>
            <w:rStyle w:val="aff1"/>
            <w:bCs/>
            <w:i w:val="0"/>
            <w:iCs w:val="0"/>
            <w:noProof/>
          </w:rPr>
          <w:t>Категории курсов</w:t>
        </w:r>
        <w:r w:rsidRPr="00FC3A4C">
          <w:rPr>
            <w:bCs/>
            <w:i w:val="0"/>
            <w:iCs w:val="0"/>
            <w:noProof/>
            <w:webHidden/>
          </w:rPr>
          <w:tab/>
        </w:r>
        <w:r w:rsidRPr="00FC3A4C">
          <w:rPr>
            <w:bCs/>
            <w:i w:val="0"/>
            <w:iCs w:val="0"/>
            <w:noProof/>
            <w:webHidden/>
          </w:rPr>
          <w:fldChar w:fldCharType="begin"/>
        </w:r>
        <w:r w:rsidRPr="00FC3A4C">
          <w:rPr>
            <w:bCs/>
            <w:i w:val="0"/>
            <w:iCs w:val="0"/>
            <w:noProof/>
            <w:webHidden/>
          </w:rPr>
          <w:instrText xml:space="preserve"> PAGEREF _Toc56513367 \h </w:instrText>
        </w:r>
        <w:r w:rsidRPr="00FC3A4C">
          <w:rPr>
            <w:bCs/>
            <w:i w:val="0"/>
            <w:iCs w:val="0"/>
            <w:noProof/>
            <w:webHidden/>
          </w:rPr>
        </w:r>
        <w:r w:rsidRPr="00FC3A4C">
          <w:rPr>
            <w:bCs/>
            <w:i w:val="0"/>
            <w:iCs w:val="0"/>
            <w:noProof/>
            <w:webHidden/>
          </w:rPr>
          <w:fldChar w:fldCharType="separate"/>
        </w:r>
        <w:r w:rsidRPr="00FC3A4C">
          <w:rPr>
            <w:bCs/>
            <w:i w:val="0"/>
            <w:iCs w:val="0"/>
            <w:noProof/>
            <w:webHidden/>
          </w:rPr>
          <w:t>20</w:t>
        </w:r>
        <w:r w:rsidRPr="00FC3A4C">
          <w:rPr>
            <w:bCs/>
            <w:i w:val="0"/>
            <w:iCs w:val="0"/>
            <w:noProof/>
            <w:webHidden/>
          </w:rPr>
          <w:fldChar w:fldCharType="end"/>
        </w:r>
      </w:hyperlink>
    </w:p>
    <w:p w14:paraId="00A461EE" w14:textId="36D6B61E" w:rsidR="00FC3A4C" w:rsidRPr="00FC3A4C" w:rsidRDefault="00FC3A4C">
      <w:pPr>
        <w:pStyle w:val="32"/>
        <w:rPr>
          <w:rFonts w:asciiTheme="minorHAnsi" w:eastAsiaTheme="minorEastAsia" w:hAnsiTheme="minorHAnsi" w:cstheme="minorBidi"/>
          <w:bCs/>
          <w:i w:val="0"/>
          <w:iCs w:val="0"/>
          <w:noProof/>
          <w:sz w:val="22"/>
          <w:szCs w:val="22"/>
        </w:rPr>
      </w:pPr>
      <w:hyperlink w:anchor="_Toc56513368" w:history="1">
        <w:r w:rsidRPr="00FC3A4C">
          <w:rPr>
            <w:rStyle w:val="aff1"/>
            <w:rFonts w:ascii="Times New Roman Полужирный" w:hAnsi="Times New Roman Полужирный"/>
            <w:bCs/>
            <w:i w:val="0"/>
            <w:iCs w:val="0"/>
            <w:noProof/>
          </w:rPr>
          <w:t>4.2.2</w:t>
        </w:r>
        <w:r w:rsidRPr="00FC3A4C">
          <w:rPr>
            <w:rFonts w:asciiTheme="minorHAnsi" w:eastAsiaTheme="minorEastAsia" w:hAnsiTheme="minorHAnsi" w:cstheme="minorBidi"/>
            <w:bCs/>
            <w:i w:val="0"/>
            <w:iCs w:val="0"/>
            <w:noProof/>
            <w:sz w:val="22"/>
            <w:szCs w:val="22"/>
          </w:rPr>
          <w:tab/>
        </w:r>
        <w:r w:rsidRPr="00FC3A4C">
          <w:rPr>
            <w:rStyle w:val="aff1"/>
            <w:bCs/>
            <w:i w:val="0"/>
            <w:iCs w:val="0"/>
            <w:noProof/>
          </w:rPr>
          <w:t>Создание курсов</w:t>
        </w:r>
        <w:r w:rsidRPr="00FC3A4C">
          <w:rPr>
            <w:bCs/>
            <w:i w:val="0"/>
            <w:iCs w:val="0"/>
            <w:noProof/>
            <w:webHidden/>
          </w:rPr>
          <w:tab/>
        </w:r>
        <w:r w:rsidRPr="00FC3A4C">
          <w:rPr>
            <w:bCs/>
            <w:i w:val="0"/>
            <w:iCs w:val="0"/>
            <w:noProof/>
            <w:webHidden/>
          </w:rPr>
          <w:fldChar w:fldCharType="begin"/>
        </w:r>
        <w:r w:rsidRPr="00FC3A4C">
          <w:rPr>
            <w:bCs/>
            <w:i w:val="0"/>
            <w:iCs w:val="0"/>
            <w:noProof/>
            <w:webHidden/>
          </w:rPr>
          <w:instrText xml:space="preserve"> PAGEREF _Toc56513368 \h </w:instrText>
        </w:r>
        <w:r w:rsidRPr="00FC3A4C">
          <w:rPr>
            <w:bCs/>
            <w:i w:val="0"/>
            <w:iCs w:val="0"/>
            <w:noProof/>
            <w:webHidden/>
          </w:rPr>
        </w:r>
        <w:r w:rsidRPr="00FC3A4C">
          <w:rPr>
            <w:bCs/>
            <w:i w:val="0"/>
            <w:iCs w:val="0"/>
            <w:noProof/>
            <w:webHidden/>
          </w:rPr>
          <w:fldChar w:fldCharType="separate"/>
        </w:r>
        <w:r w:rsidRPr="00FC3A4C">
          <w:rPr>
            <w:bCs/>
            <w:i w:val="0"/>
            <w:iCs w:val="0"/>
            <w:noProof/>
            <w:webHidden/>
          </w:rPr>
          <w:t>27</w:t>
        </w:r>
        <w:r w:rsidRPr="00FC3A4C">
          <w:rPr>
            <w:bCs/>
            <w:i w:val="0"/>
            <w:iCs w:val="0"/>
            <w:noProof/>
            <w:webHidden/>
          </w:rPr>
          <w:fldChar w:fldCharType="end"/>
        </w:r>
      </w:hyperlink>
    </w:p>
    <w:p w14:paraId="3D4DA919" w14:textId="3166ED04" w:rsidR="00FC3A4C" w:rsidRPr="00FC3A4C" w:rsidRDefault="00FC3A4C">
      <w:pPr>
        <w:pStyle w:val="32"/>
        <w:rPr>
          <w:rFonts w:asciiTheme="minorHAnsi" w:eastAsiaTheme="minorEastAsia" w:hAnsiTheme="minorHAnsi" w:cstheme="minorBidi"/>
          <w:bCs/>
          <w:i w:val="0"/>
          <w:iCs w:val="0"/>
          <w:noProof/>
          <w:sz w:val="22"/>
          <w:szCs w:val="22"/>
        </w:rPr>
      </w:pPr>
      <w:hyperlink w:anchor="_Toc56513369" w:history="1">
        <w:r w:rsidRPr="00FC3A4C">
          <w:rPr>
            <w:rStyle w:val="aff1"/>
            <w:rFonts w:ascii="Times New Roman Полужирный" w:hAnsi="Times New Roman Полужирный"/>
            <w:bCs/>
            <w:i w:val="0"/>
            <w:iCs w:val="0"/>
            <w:noProof/>
          </w:rPr>
          <w:t>4.2.3</w:t>
        </w:r>
        <w:r w:rsidRPr="00FC3A4C">
          <w:rPr>
            <w:rFonts w:asciiTheme="minorHAnsi" w:eastAsiaTheme="minorEastAsia" w:hAnsiTheme="minorHAnsi" w:cstheme="minorBidi"/>
            <w:bCs/>
            <w:i w:val="0"/>
            <w:iCs w:val="0"/>
            <w:noProof/>
            <w:sz w:val="22"/>
            <w:szCs w:val="22"/>
          </w:rPr>
          <w:tab/>
        </w:r>
        <w:r w:rsidRPr="00FC3A4C">
          <w:rPr>
            <w:rStyle w:val="aff1"/>
            <w:bCs/>
            <w:i w:val="0"/>
            <w:iCs w:val="0"/>
            <w:noProof/>
          </w:rPr>
          <w:t>Настройка видимости курсов</w:t>
        </w:r>
        <w:r w:rsidRPr="00FC3A4C">
          <w:rPr>
            <w:bCs/>
            <w:i w:val="0"/>
            <w:iCs w:val="0"/>
            <w:noProof/>
            <w:webHidden/>
          </w:rPr>
          <w:tab/>
        </w:r>
        <w:r w:rsidRPr="00FC3A4C">
          <w:rPr>
            <w:bCs/>
            <w:i w:val="0"/>
            <w:iCs w:val="0"/>
            <w:noProof/>
            <w:webHidden/>
          </w:rPr>
          <w:fldChar w:fldCharType="begin"/>
        </w:r>
        <w:r w:rsidRPr="00FC3A4C">
          <w:rPr>
            <w:bCs/>
            <w:i w:val="0"/>
            <w:iCs w:val="0"/>
            <w:noProof/>
            <w:webHidden/>
          </w:rPr>
          <w:instrText xml:space="preserve"> PAGEREF _Toc56513369 \h </w:instrText>
        </w:r>
        <w:r w:rsidRPr="00FC3A4C">
          <w:rPr>
            <w:bCs/>
            <w:i w:val="0"/>
            <w:iCs w:val="0"/>
            <w:noProof/>
            <w:webHidden/>
          </w:rPr>
        </w:r>
        <w:r w:rsidRPr="00FC3A4C">
          <w:rPr>
            <w:bCs/>
            <w:i w:val="0"/>
            <w:iCs w:val="0"/>
            <w:noProof/>
            <w:webHidden/>
          </w:rPr>
          <w:fldChar w:fldCharType="separate"/>
        </w:r>
        <w:r w:rsidRPr="00FC3A4C">
          <w:rPr>
            <w:bCs/>
            <w:i w:val="0"/>
            <w:iCs w:val="0"/>
            <w:noProof/>
            <w:webHidden/>
          </w:rPr>
          <w:t>29</w:t>
        </w:r>
        <w:r w:rsidRPr="00FC3A4C">
          <w:rPr>
            <w:bCs/>
            <w:i w:val="0"/>
            <w:iCs w:val="0"/>
            <w:noProof/>
            <w:webHidden/>
          </w:rPr>
          <w:fldChar w:fldCharType="end"/>
        </w:r>
      </w:hyperlink>
    </w:p>
    <w:p w14:paraId="675D026A" w14:textId="18B7F8F7" w:rsidR="00FC3A4C" w:rsidRPr="00FC3A4C" w:rsidRDefault="00FC3A4C">
      <w:pPr>
        <w:pStyle w:val="32"/>
        <w:rPr>
          <w:rFonts w:asciiTheme="minorHAnsi" w:eastAsiaTheme="minorEastAsia" w:hAnsiTheme="minorHAnsi" w:cstheme="minorBidi"/>
          <w:bCs/>
          <w:i w:val="0"/>
          <w:iCs w:val="0"/>
          <w:noProof/>
          <w:sz w:val="22"/>
          <w:szCs w:val="22"/>
        </w:rPr>
      </w:pPr>
      <w:hyperlink w:anchor="_Toc56513370" w:history="1">
        <w:r w:rsidRPr="00FC3A4C">
          <w:rPr>
            <w:rStyle w:val="aff1"/>
            <w:rFonts w:ascii="Times New Roman Полужирный" w:hAnsi="Times New Roman Полужирный"/>
            <w:bCs/>
            <w:i w:val="0"/>
            <w:iCs w:val="0"/>
            <w:noProof/>
          </w:rPr>
          <w:t>4.2.4</w:t>
        </w:r>
        <w:r w:rsidRPr="00FC3A4C">
          <w:rPr>
            <w:rFonts w:asciiTheme="minorHAnsi" w:eastAsiaTheme="minorEastAsia" w:hAnsiTheme="minorHAnsi" w:cstheme="minorBidi"/>
            <w:bCs/>
            <w:i w:val="0"/>
            <w:iCs w:val="0"/>
            <w:noProof/>
            <w:sz w:val="22"/>
            <w:szCs w:val="22"/>
          </w:rPr>
          <w:tab/>
        </w:r>
        <w:r w:rsidRPr="00FC3A4C">
          <w:rPr>
            <w:rStyle w:val="aff1"/>
            <w:bCs/>
            <w:i w:val="0"/>
            <w:iCs w:val="0"/>
            <w:noProof/>
          </w:rPr>
          <w:t>Добавление ученика в курс</w:t>
        </w:r>
        <w:r w:rsidRPr="00FC3A4C">
          <w:rPr>
            <w:bCs/>
            <w:i w:val="0"/>
            <w:iCs w:val="0"/>
            <w:noProof/>
            <w:webHidden/>
          </w:rPr>
          <w:tab/>
        </w:r>
        <w:r w:rsidRPr="00FC3A4C">
          <w:rPr>
            <w:bCs/>
            <w:i w:val="0"/>
            <w:iCs w:val="0"/>
            <w:noProof/>
            <w:webHidden/>
          </w:rPr>
          <w:fldChar w:fldCharType="begin"/>
        </w:r>
        <w:r w:rsidRPr="00FC3A4C">
          <w:rPr>
            <w:bCs/>
            <w:i w:val="0"/>
            <w:iCs w:val="0"/>
            <w:noProof/>
            <w:webHidden/>
          </w:rPr>
          <w:instrText xml:space="preserve"> PAGEREF _Toc56513370 \h </w:instrText>
        </w:r>
        <w:r w:rsidRPr="00FC3A4C">
          <w:rPr>
            <w:bCs/>
            <w:i w:val="0"/>
            <w:iCs w:val="0"/>
            <w:noProof/>
            <w:webHidden/>
          </w:rPr>
        </w:r>
        <w:r w:rsidRPr="00FC3A4C">
          <w:rPr>
            <w:bCs/>
            <w:i w:val="0"/>
            <w:iCs w:val="0"/>
            <w:noProof/>
            <w:webHidden/>
          </w:rPr>
          <w:fldChar w:fldCharType="separate"/>
        </w:r>
        <w:r w:rsidRPr="00FC3A4C">
          <w:rPr>
            <w:bCs/>
            <w:i w:val="0"/>
            <w:iCs w:val="0"/>
            <w:noProof/>
            <w:webHidden/>
          </w:rPr>
          <w:t>30</w:t>
        </w:r>
        <w:r w:rsidRPr="00FC3A4C">
          <w:rPr>
            <w:bCs/>
            <w:i w:val="0"/>
            <w:iCs w:val="0"/>
            <w:noProof/>
            <w:webHidden/>
          </w:rPr>
          <w:fldChar w:fldCharType="end"/>
        </w:r>
      </w:hyperlink>
    </w:p>
    <w:p w14:paraId="76329C1C" w14:textId="29BBE466" w:rsidR="00FC3A4C" w:rsidRPr="00FC3A4C" w:rsidRDefault="00FC3A4C">
      <w:pPr>
        <w:pStyle w:val="32"/>
        <w:rPr>
          <w:rFonts w:asciiTheme="minorHAnsi" w:eastAsiaTheme="minorEastAsia" w:hAnsiTheme="minorHAnsi" w:cstheme="minorBidi"/>
          <w:bCs/>
          <w:i w:val="0"/>
          <w:iCs w:val="0"/>
          <w:noProof/>
          <w:sz w:val="22"/>
          <w:szCs w:val="22"/>
        </w:rPr>
      </w:pPr>
      <w:hyperlink w:anchor="_Toc56513371" w:history="1">
        <w:r w:rsidRPr="00FC3A4C">
          <w:rPr>
            <w:rStyle w:val="aff1"/>
            <w:rFonts w:ascii="Times New Roman Полужирный" w:hAnsi="Times New Roman Полужирный"/>
            <w:bCs/>
            <w:i w:val="0"/>
            <w:iCs w:val="0"/>
            <w:noProof/>
          </w:rPr>
          <w:t>4.2.5</w:t>
        </w:r>
        <w:r w:rsidRPr="00FC3A4C">
          <w:rPr>
            <w:rFonts w:asciiTheme="minorHAnsi" w:eastAsiaTheme="minorEastAsia" w:hAnsiTheme="minorHAnsi" w:cstheme="minorBidi"/>
            <w:bCs/>
            <w:i w:val="0"/>
            <w:iCs w:val="0"/>
            <w:noProof/>
            <w:sz w:val="22"/>
            <w:szCs w:val="22"/>
          </w:rPr>
          <w:tab/>
        </w:r>
        <w:r w:rsidRPr="00FC3A4C">
          <w:rPr>
            <w:rStyle w:val="aff1"/>
            <w:bCs/>
            <w:i w:val="0"/>
            <w:iCs w:val="0"/>
            <w:noProof/>
          </w:rPr>
          <w:t>Загрузка файлов в курс</w:t>
        </w:r>
        <w:r w:rsidRPr="00FC3A4C">
          <w:rPr>
            <w:bCs/>
            <w:i w:val="0"/>
            <w:iCs w:val="0"/>
            <w:noProof/>
            <w:webHidden/>
          </w:rPr>
          <w:tab/>
        </w:r>
        <w:r w:rsidRPr="00FC3A4C">
          <w:rPr>
            <w:bCs/>
            <w:i w:val="0"/>
            <w:iCs w:val="0"/>
            <w:noProof/>
            <w:webHidden/>
          </w:rPr>
          <w:fldChar w:fldCharType="begin"/>
        </w:r>
        <w:r w:rsidRPr="00FC3A4C">
          <w:rPr>
            <w:bCs/>
            <w:i w:val="0"/>
            <w:iCs w:val="0"/>
            <w:noProof/>
            <w:webHidden/>
          </w:rPr>
          <w:instrText xml:space="preserve"> PAGEREF _Toc56513371 \h </w:instrText>
        </w:r>
        <w:r w:rsidRPr="00FC3A4C">
          <w:rPr>
            <w:bCs/>
            <w:i w:val="0"/>
            <w:iCs w:val="0"/>
            <w:noProof/>
            <w:webHidden/>
          </w:rPr>
        </w:r>
        <w:r w:rsidRPr="00FC3A4C">
          <w:rPr>
            <w:bCs/>
            <w:i w:val="0"/>
            <w:iCs w:val="0"/>
            <w:noProof/>
            <w:webHidden/>
          </w:rPr>
          <w:fldChar w:fldCharType="separate"/>
        </w:r>
        <w:r w:rsidRPr="00FC3A4C">
          <w:rPr>
            <w:bCs/>
            <w:i w:val="0"/>
            <w:iCs w:val="0"/>
            <w:noProof/>
            <w:webHidden/>
          </w:rPr>
          <w:t>31</w:t>
        </w:r>
        <w:r w:rsidRPr="00FC3A4C">
          <w:rPr>
            <w:bCs/>
            <w:i w:val="0"/>
            <w:iCs w:val="0"/>
            <w:noProof/>
            <w:webHidden/>
          </w:rPr>
          <w:fldChar w:fldCharType="end"/>
        </w:r>
      </w:hyperlink>
    </w:p>
    <w:p w14:paraId="0E9BC4D4" w14:textId="405D8F43" w:rsidR="00FC3A4C" w:rsidRPr="00FC3A4C" w:rsidRDefault="00FC3A4C">
      <w:pPr>
        <w:pStyle w:val="24"/>
        <w:rPr>
          <w:rFonts w:asciiTheme="minorHAnsi" w:eastAsiaTheme="minorEastAsia" w:hAnsiTheme="minorHAnsi" w:cstheme="minorBidi"/>
          <w:bCs/>
          <w:noProof/>
          <w:sz w:val="22"/>
          <w:szCs w:val="22"/>
        </w:rPr>
      </w:pPr>
      <w:hyperlink w:anchor="_Toc56513372" w:history="1">
        <w:r w:rsidRPr="00FC3A4C">
          <w:rPr>
            <w:rStyle w:val="aff1"/>
            <w:rFonts w:ascii="Times New Roman Полужирный" w:hAnsi="Times New Roman Полужирный"/>
            <w:bCs/>
            <w:noProof/>
          </w:rPr>
          <w:t>4.3</w:t>
        </w:r>
        <w:r w:rsidRPr="00FC3A4C">
          <w:rPr>
            <w:rFonts w:asciiTheme="minorHAnsi" w:eastAsiaTheme="minorEastAsia" w:hAnsiTheme="minorHAnsi" w:cstheme="minorBidi"/>
            <w:bCs/>
            <w:noProof/>
            <w:sz w:val="22"/>
            <w:szCs w:val="22"/>
          </w:rPr>
          <w:tab/>
        </w:r>
        <w:r w:rsidRPr="00FC3A4C">
          <w:rPr>
            <w:rStyle w:val="aff1"/>
            <w:bCs/>
            <w:noProof/>
          </w:rPr>
          <w:t>Оценка</w:t>
        </w:r>
        <w:r w:rsidRPr="00FC3A4C">
          <w:rPr>
            <w:bCs/>
            <w:noProof/>
            <w:webHidden/>
          </w:rPr>
          <w:tab/>
        </w:r>
        <w:r w:rsidRPr="00FC3A4C">
          <w:rPr>
            <w:bCs/>
            <w:noProof/>
            <w:webHidden/>
          </w:rPr>
          <w:fldChar w:fldCharType="begin"/>
        </w:r>
        <w:r w:rsidRPr="00FC3A4C">
          <w:rPr>
            <w:bCs/>
            <w:noProof/>
            <w:webHidden/>
          </w:rPr>
          <w:instrText xml:space="preserve"> PAGEREF _Toc56513372 \h </w:instrText>
        </w:r>
        <w:r w:rsidRPr="00FC3A4C">
          <w:rPr>
            <w:bCs/>
            <w:noProof/>
            <w:webHidden/>
          </w:rPr>
        </w:r>
        <w:r w:rsidRPr="00FC3A4C">
          <w:rPr>
            <w:bCs/>
            <w:noProof/>
            <w:webHidden/>
          </w:rPr>
          <w:fldChar w:fldCharType="separate"/>
        </w:r>
        <w:r w:rsidRPr="00FC3A4C">
          <w:rPr>
            <w:bCs/>
            <w:noProof/>
            <w:webHidden/>
          </w:rPr>
          <w:t>34</w:t>
        </w:r>
        <w:r w:rsidRPr="00FC3A4C">
          <w:rPr>
            <w:bCs/>
            <w:noProof/>
            <w:webHidden/>
          </w:rPr>
          <w:fldChar w:fldCharType="end"/>
        </w:r>
      </w:hyperlink>
    </w:p>
    <w:p w14:paraId="08DAA6CD" w14:textId="460DFA26" w:rsidR="00FC3A4C" w:rsidRPr="00FC3A4C" w:rsidRDefault="00FC3A4C">
      <w:pPr>
        <w:pStyle w:val="32"/>
        <w:rPr>
          <w:rFonts w:asciiTheme="minorHAnsi" w:eastAsiaTheme="minorEastAsia" w:hAnsiTheme="minorHAnsi" w:cstheme="minorBidi"/>
          <w:bCs/>
          <w:i w:val="0"/>
          <w:iCs w:val="0"/>
          <w:noProof/>
          <w:sz w:val="22"/>
          <w:szCs w:val="22"/>
        </w:rPr>
      </w:pPr>
      <w:hyperlink w:anchor="_Toc56513373" w:history="1">
        <w:r w:rsidRPr="00FC3A4C">
          <w:rPr>
            <w:rStyle w:val="aff1"/>
            <w:rFonts w:ascii="Times New Roman Полужирный" w:hAnsi="Times New Roman Полужирный"/>
            <w:bCs/>
            <w:i w:val="0"/>
            <w:iCs w:val="0"/>
            <w:noProof/>
          </w:rPr>
          <w:t>4.3.1</w:t>
        </w:r>
        <w:r w:rsidRPr="00FC3A4C">
          <w:rPr>
            <w:rFonts w:asciiTheme="minorHAnsi" w:eastAsiaTheme="minorEastAsia" w:hAnsiTheme="minorHAnsi" w:cstheme="minorBidi"/>
            <w:bCs/>
            <w:i w:val="0"/>
            <w:iCs w:val="0"/>
            <w:noProof/>
            <w:sz w:val="22"/>
            <w:szCs w:val="22"/>
          </w:rPr>
          <w:tab/>
        </w:r>
        <w:r w:rsidRPr="00FC3A4C">
          <w:rPr>
            <w:rStyle w:val="aff1"/>
            <w:bCs/>
            <w:i w:val="0"/>
            <w:iCs w:val="0"/>
            <w:noProof/>
          </w:rPr>
          <w:t>Просмотр оценок и результатов тестирования</w:t>
        </w:r>
        <w:r w:rsidRPr="00FC3A4C">
          <w:rPr>
            <w:bCs/>
            <w:i w:val="0"/>
            <w:iCs w:val="0"/>
            <w:noProof/>
            <w:webHidden/>
          </w:rPr>
          <w:tab/>
        </w:r>
        <w:r w:rsidRPr="00FC3A4C">
          <w:rPr>
            <w:bCs/>
            <w:i w:val="0"/>
            <w:iCs w:val="0"/>
            <w:noProof/>
            <w:webHidden/>
          </w:rPr>
          <w:fldChar w:fldCharType="begin"/>
        </w:r>
        <w:r w:rsidRPr="00FC3A4C">
          <w:rPr>
            <w:bCs/>
            <w:i w:val="0"/>
            <w:iCs w:val="0"/>
            <w:noProof/>
            <w:webHidden/>
          </w:rPr>
          <w:instrText xml:space="preserve"> PAGEREF _Toc56513373 \h </w:instrText>
        </w:r>
        <w:r w:rsidRPr="00FC3A4C">
          <w:rPr>
            <w:bCs/>
            <w:i w:val="0"/>
            <w:iCs w:val="0"/>
            <w:noProof/>
            <w:webHidden/>
          </w:rPr>
        </w:r>
        <w:r w:rsidRPr="00FC3A4C">
          <w:rPr>
            <w:bCs/>
            <w:i w:val="0"/>
            <w:iCs w:val="0"/>
            <w:noProof/>
            <w:webHidden/>
          </w:rPr>
          <w:fldChar w:fldCharType="separate"/>
        </w:r>
        <w:r w:rsidRPr="00FC3A4C">
          <w:rPr>
            <w:bCs/>
            <w:i w:val="0"/>
            <w:iCs w:val="0"/>
            <w:noProof/>
            <w:webHidden/>
          </w:rPr>
          <w:t>34</w:t>
        </w:r>
        <w:r w:rsidRPr="00FC3A4C">
          <w:rPr>
            <w:bCs/>
            <w:i w:val="0"/>
            <w:iCs w:val="0"/>
            <w:noProof/>
            <w:webHidden/>
          </w:rPr>
          <w:fldChar w:fldCharType="end"/>
        </w:r>
      </w:hyperlink>
    </w:p>
    <w:p w14:paraId="473DB946" w14:textId="5EA10A1F" w:rsidR="00FC3A4C" w:rsidRPr="00FC3A4C" w:rsidRDefault="00FC3A4C">
      <w:pPr>
        <w:pStyle w:val="32"/>
        <w:rPr>
          <w:rFonts w:asciiTheme="minorHAnsi" w:eastAsiaTheme="minorEastAsia" w:hAnsiTheme="minorHAnsi" w:cstheme="minorBidi"/>
          <w:bCs/>
          <w:i w:val="0"/>
          <w:iCs w:val="0"/>
          <w:noProof/>
          <w:sz w:val="22"/>
          <w:szCs w:val="22"/>
        </w:rPr>
      </w:pPr>
      <w:hyperlink w:anchor="_Toc56513374" w:history="1">
        <w:r w:rsidRPr="00FC3A4C">
          <w:rPr>
            <w:rStyle w:val="aff1"/>
            <w:rFonts w:ascii="Times New Roman Полужирный" w:hAnsi="Times New Roman Полужирный"/>
            <w:bCs/>
            <w:i w:val="0"/>
            <w:iCs w:val="0"/>
            <w:noProof/>
          </w:rPr>
          <w:t>4.3.2</w:t>
        </w:r>
        <w:r w:rsidRPr="00FC3A4C">
          <w:rPr>
            <w:rFonts w:asciiTheme="minorHAnsi" w:eastAsiaTheme="minorEastAsia" w:hAnsiTheme="minorHAnsi" w:cstheme="minorBidi"/>
            <w:bCs/>
            <w:i w:val="0"/>
            <w:iCs w:val="0"/>
            <w:noProof/>
            <w:sz w:val="22"/>
            <w:szCs w:val="22"/>
          </w:rPr>
          <w:tab/>
        </w:r>
        <w:r w:rsidRPr="00FC3A4C">
          <w:rPr>
            <w:rStyle w:val="aff1"/>
            <w:bCs/>
            <w:i w:val="0"/>
            <w:iCs w:val="0"/>
            <w:noProof/>
          </w:rPr>
          <w:t>Настройка методики оценки</w:t>
        </w:r>
        <w:r w:rsidRPr="00FC3A4C">
          <w:rPr>
            <w:bCs/>
            <w:i w:val="0"/>
            <w:iCs w:val="0"/>
            <w:noProof/>
            <w:webHidden/>
          </w:rPr>
          <w:tab/>
        </w:r>
        <w:r w:rsidRPr="00FC3A4C">
          <w:rPr>
            <w:bCs/>
            <w:i w:val="0"/>
            <w:iCs w:val="0"/>
            <w:noProof/>
            <w:webHidden/>
          </w:rPr>
          <w:fldChar w:fldCharType="begin"/>
        </w:r>
        <w:r w:rsidRPr="00FC3A4C">
          <w:rPr>
            <w:bCs/>
            <w:i w:val="0"/>
            <w:iCs w:val="0"/>
            <w:noProof/>
            <w:webHidden/>
          </w:rPr>
          <w:instrText xml:space="preserve"> PAGEREF _Toc56513374 \h </w:instrText>
        </w:r>
        <w:r w:rsidRPr="00FC3A4C">
          <w:rPr>
            <w:bCs/>
            <w:i w:val="0"/>
            <w:iCs w:val="0"/>
            <w:noProof/>
            <w:webHidden/>
          </w:rPr>
        </w:r>
        <w:r w:rsidRPr="00FC3A4C">
          <w:rPr>
            <w:bCs/>
            <w:i w:val="0"/>
            <w:iCs w:val="0"/>
            <w:noProof/>
            <w:webHidden/>
          </w:rPr>
          <w:fldChar w:fldCharType="separate"/>
        </w:r>
        <w:r w:rsidRPr="00FC3A4C">
          <w:rPr>
            <w:bCs/>
            <w:i w:val="0"/>
            <w:iCs w:val="0"/>
            <w:noProof/>
            <w:webHidden/>
          </w:rPr>
          <w:t>35</w:t>
        </w:r>
        <w:r w:rsidRPr="00FC3A4C">
          <w:rPr>
            <w:bCs/>
            <w:i w:val="0"/>
            <w:iCs w:val="0"/>
            <w:noProof/>
            <w:webHidden/>
          </w:rPr>
          <w:fldChar w:fldCharType="end"/>
        </w:r>
      </w:hyperlink>
    </w:p>
    <w:p w14:paraId="25F9921D" w14:textId="2B5E871D" w:rsidR="00FC3A4C" w:rsidRPr="00FC3A4C" w:rsidRDefault="00FC3A4C">
      <w:pPr>
        <w:pStyle w:val="1a"/>
        <w:rPr>
          <w:rFonts w:asciiTheme="minorHAnsi" w:eastAsiaTheme="minorEastAsia" w:hAnsiTheme="minorHAnsi" w:cstheme="minorBidi"/>
          <w:b w:val="0"/>
          <w:bCs/>
          <w:noProof/>
          <w:sz w:val="22"/>
          <w:szCs w:val="22"/>
        </w:rPr>
      </w:pPr>
      <w:hyperlink w:anchor="_Toc56513375" w:history="1">
        <w:r w:rsidRPr="00FC3A4C">
          <w:rPr>
            <w:rStyle w:val="aff1"/>
            <w:rFonts w:ascii="Times New Roman Полужирный" w:hAnsi="Times New Roman Полужирный"/>
            <w:b w:val="0"/>
            <w:bCs/>
            <w:noProof/>
          </w:rPr>
          <w:t>5</w:t>
        </w:r>
        <w:r w:rsidRPr="00FC3A4C">
          <w:rPr>
            <w:rFonts w:asciiTheme="minorHAnsi" w:eastAsiaTheme="minorEastAsia" w:hAnsiTheme="minorHAnsi" w:cstheme="minorBidi"/>
            <w:b w:val="0"/>
            <w:bCs/>
            <w:noProof/>
            <w:sz w:val="22"/>
            <w:szCs w:val="22"/>
          </w:rPr>
          <w:tab/>
        </w:r>
        <w:r w:rsidRPr="00FC3A4C">
          <w:rPr>
            <w:rStyle w:val="aff1"/>
            <w:b w:val="0"/>
            <w:bCs/>
            <w:noProof/>
          </w:rPr>
          <w:t>Хранилище файловых ресурсов и работа с файлами в СДО</w:t>
        </w:r>
        <w:r w:rsidRPr="00FC3A4C">
          <w:rPr>
            <w:b w:val="0"/>
            <w:bCs/>
            <w:noProof/>
            <w:webHidden/>
          </w:rPr>
          <w:tab/>
        </w:r>
        <w:r w:rsidRPr="00FC3A4C">
          <w:rPr>
            <w:b w:val="0"/>
            <w:bCs/>
            <w:noProof/>
            <w:webHidden/>
          </w:rPr>
          <w:fldChar w:fldCharType="begin"/>
        </w:r>
        <w:r w:rsidRPr="00FC3A4C">
          <w:rPr>
            <w:b w:val="0"/>
            <w:bCs/>
            <w:noProof/>
            <w:webHidden/>
          </w:rPr>
          <w:instrText xml:space="preserve"> PAGEREF _Toc56513375 \h </w:instrText>
        </w:r>
        <w:r w:rsidRPr="00FC3A4C">
          <w:rPr>
            <w:b w:val="0"/>
            <w:bCs/>
            <w:noProof/>
            <w:webHidden/>
          </w:rPr>
        </w:r>
        <w:r w:rsidRPr="00FC3A4C">
          <w:rPr>
            <w:b w:val="0"/>
            <w:bCs/>
            <w:noProof/>
            <w:webHidden/>
          </w:rPr>
          <w:fldChar w:fldCharType="separate"/>
        </w:r>
        <w:r w:rsidRPr="00FC3A4C">
          <w:rPr>
            <w:b w:val="0"/>
            <w:bCs/>
            <w:noProof/>
            <w:webHidden/>
          </w:rPr>
          <w:t>38</w:t>
        </w:r>
        <w:r w:rsidRPr="00FC3A4C">
          <w:rPr>
            <w:b w:val="0"/>
            <w:bCs/>
            <w:noProof/>
            <w:webHidden/>
          </w:rPr>
          <w:fldChar w:fldCharType="end"/>
        </w:r>
      </w:hyperlink>
    </w:p>
    <w:p w14:paraId="72673AA6" w14:textId="44DE9AAB" w:rsidR="00FC3A4C" w:rsidRPr="00FC3A4C" w:rsidRDefault="00FC3A4C">
      <w:pPr>
        <w:pStyle w:val="24"/>
        <w:rPr>
          <w:rFonts w:asciiTheme="minorHAnsi" w:eastAsiaTheme="minorEastAsia" w:hAnsiTheme="minorHAnsi" w:cstheme="minorBidi"/>
          <w:bCs/>
          <w:noProof/>
          <w:sz w:val="22"/>
          <w:szCs w:val="22"/>
        </w:rPr>
      </w:pPr>
      <w:hyperlink w:anchor="_Toc56513376" w:history="1">
        <w:r w:rsidRPr="00FC3A4C">
          <w:rPr>
            <w:rStyle w:val="aff1"/>
            <w:rFonts w:ascii="Times New Roman Полужирный" w:hAnsi="Times New Roman Полужирный"/>
            <w:bCs/>
            <w:noProof/>
          </w:rPr>
          <w:t>5.1</w:t>
        </w:r>
        <w:r w:rsidRPr="00FC3A4C">
          <w:rPr>
            <w:rFonts w:asciiTheme="minorHAnsi" w:eastAsiaTheme="minorEastAsia" w:hAnsiTheme="minorHAnsi" w:cstheme="minorBidi"/>
            <w:bCs/>
            <w:noProof/>
            <w:sz w:val="22"/>
            <w:szCs w:val="22"/>
          </w:rPr>
          <w:tab/>
        </w:r>
        <w:r w:rsidRPr="00FC3A4C">
          <w:rPr>
            <w:rStyle w:val="aff1"/>
            <w:bCs/>
            <w:noProof/>
          </w:rPr>
          <w:t>Размер файлов</w:t>
        </w:r>
        <w:r w:rsidRPr="00FC3A4C">
          <w:rPr>
            <w:bCs/>
            <w:noProof/>
            <w:webHidden/>
          </w:rPr>
          <w:tab/>
        </w:r>
        <w:r w:rsidRPr="00FC3A4C">
          <w:rPr>
            <w:bCs/>
            <w:noProof/>
            <w:webHidden/>
          </w:rPr>
          <w:fldChar w:fldCharType="begin"/>
        </w:r>
        <w:r w:rsidRPr="00FC3A4C">
          <w:rPr>
            <w:bCs/>
            <w:noProof/>
            <w:webHidden/>
          </w:rPr>
          <w:instrText xml:space="preserve"> PAGEREF _Toc56513376 \h </w:instrText>
        </w:r>
        <w:r w:rsidRPr="00FC3A4C">
          <w:rPr>
            <w:bCs/>
            <w:noProof/>
            <w:webHidden/>
          </w:rPr>
        </w:r>
        <w:r w:rsidRPr="00FC3A4C">
          <w:rPr>
            <w:bCs/>
            <w:noProof/>
            <w:webHidden/>
          </w:rPr>
          <w:fldChar w:fldCharType="separate"/>
        </w:r>
        <w:r w:rsidRPr="00FC3A4C">
          <w:rPr>
            <w:bCs/>
            <w:noProof/>
            <w:webHidden/>
          </w:rPr>
          <w:t>38</w:t>
        </w:r>
        <w:r w:rsidRPr="00FC3A4C">
          <w:rPr>
            <w:bCs/>
            <w:noProof/>
            <w:webHidden/>
          </w:rPr>
          <w:fldChar w:fldCharType="end"/>
        </w:r>
      </w:hyperlink>
    </w:p>
    <w:p w14:paraId="7D41E385" w14:textId="168E3F2D" w:rsidR="00FC3A4C" w:rsidRPr="00FC3A4C" w:rsidRDefault="00FC3A4C">
      <w:pPr>
        <w:pStyle w:val="32"/>
        <w:rPr>
          <w:rFonts w:asciiTheme="minorHAnsi" w:eastAsiaTheme="minorEastAsia" w:hAnsiTheme="minorHAnsi" w:cstheme="minorBidi"/>
          <w:bCs/>
          <w:i w:val="0"/>
          <w:iCs w:val="0"/>
          <w:noProof/>
          <w:sz w:val="22"/>
          <w:szCs w:val="22"/>
        </w:rPr>
      </w:pPr>
      <w:hyperlink w:anchor="_Toc56513377" w:history="1">
        <w:r w:rsidRPr="00FC3A4C">
          <w:rPr>
            <w:rStyle w:val="aff1"/>
            <w:rFonts w:ascii="Times New Roman Полужирный" w:hAnsi="Times New Roman Полужирный"/>
            <w:bCs/>
            <w:i w:val="0"/>
            <w:iCs w:val="0"/>
            <w:noProof/>
          </w:rPr>
          <w:t>5.1.1</w:t>
        </w:r>
        <w:r w:rsidRPr="00FC3A4C">
          <w:rPr>
            <w:rFonts w:asciiTheme="minorHAnsi" w:eastAsiaTheme="minorEastAsia" w:hAnsiTheme="minorHAnsi" w:cstheme="minorBidi"/>
            <w:bCs/>
            <w:i w:val="0"/>
            <w:iCs w:val="0"/>
            <w:noProof/>
            <w:sz w:val="22"/>
            <w:szCs w:val="22"/>
          </w:rPr>
          <w:tab/>
        </w:r>
        <w:r w:rsidRPr="00FC3A4C">
          <w:rPr>
            <w:rStyle w:val="aff1"/>
            <w:bCs/>
            <w:i w:val="0"/>
            <w:iCs w:val="0"/>
            <w:noProof/>
          </w:rPr>
          <w:t>Рекомендации и ограничения</w:t>
        </w:r>
        <w:r w:rsidRPr="00FC3A4C">
          <w:rPr>
            <w:bCs/>
            <w:i w:val="0"/>
            <w:iCs w:val="0"/>
            <w:noProof/>
            <w:webHidden/>
          </w:rPr>
          <w:tab/>
        </w:r>
        <w:r w:rsidRPr="00FC3A4C">
          <w:rPr>
            <w:bCs/>
            <w:i w:val="0"/>
            <w:iCs w:val="0"/>
            <w:noProof/>
            <w:webHidden/>
          </w:rPr>
          <w:fldChar w:fldCharType="begin"/>
        </w:r>
        <w:r w:rsidRPr="00FC3A4C">
          <w:rPr>
            <w:bCs/>
            <w:i w:val="0"/>
            <w:iCs w:val="0"/>
            <w:noProof/>
            <w:webHidden/>
          </w:rPr>
          <w:instrText xml:space="preserve"> PAGEREF _Toc56513377 \h </w:instrText>
        </w:r>
        <w:r w:rsidRPr="00FC3A4C">
          <w:rPr>
            <w:bCs/>
            <w:i w:val="0"/>
            <w:iCs w:val="0"/>
            <w:noProof/>
            <w:webHidden/>
          </w:rPr>
        </w:r>
        <w:r w:rsidRPr="00FC3A4C">
          <w:rPr>
            <w:bCs/>
            <w:i w:val="0"/>
            <w:iCs w:val="0"/>
            <w:noProof/>
            <w:webHidden/>
          </w:rPr>
          <w:fldChar w:fldCharType="separate"/>
        </w:r>
        <w:r w:rsidRPr="00FC3A4C">
          <w:rPr>
            <w:bCs/>
            <w:i w:val="0"/>
            <w:iCs w:val="0"/>
            <w:noProof/>
            <w:webHidden/>
          </w:rPr>
          <w:t>38</w:t>
        </w:r>
        <w:r w:rsidRPr="00FC3A4C">
          <w:rPr>
            <w:bCs/>
            <w:i w:val="0"/>
            <w:iCs w:val="0"/>
            <w:noProof/>
            <w:webHidden/>
          </w:rPr>
          <w:fldChar w:fldCharType="end"/>
        </w:r>
      </w:hyperlink>
    </w:p>
    <w:p w14:paraId="63C250D6" w14:textId="13C51F9A" w:rsidR="00FC3A4C" w:rsidRPr="00FC3A4C" w:rsidRDefault="00FC3A4C">
      <w:pPr>
        <w:pStyle w:val="24"/>
        <w:rPr>
          <w:rFonts w:asciiTheme="minorHAnsi" w:eastAsiaTheme="minorEastAsia" w:hAnsiTheme="minorHAnsi" w:cstheme="minorBidi"/>
          <w:bCs/>
          <w:noProof/>
          <w:sz w:val="22"/>
          <w:szCs w:val="22"/>
        </w:rPr>
      </w:pPr>
      <w:hyperlink w:anchor="_Toc56513378" w:history="1">
        <w:r w:rsidRPr="00FC3A4C">
          <w:rPr>
            <w:rStyle w:val="aff1"/>
            <w:rFonts w:ascii="Times New Roman Полужирный" w:hAnsi="Times New Roman Полужирный"/>
            <w:bCs/>
            <w:noProof/>
          </w:rPr>
          <w:t>5.2</w:t>
        </w:r>
        <w:r w:rsidRPr="00FC3A4C">
          <w:rPr>
            <w:rFonts w:asciiTheme="minorHAnsi" w:eastAsiaTheme="minorEastAsia" w:hAnsiTheme="minorHAnsi" w:cstheme="minorBidi"/>
            <w:bCs/>
            <w:noProof/>
            <w:sz w:val="22"/>
            <w:szCs w:val="22"/>
          </w:rPr>
          <w:tab/>
        </w:r>
        <w:r w:rsidRPr="00FC3A4C">
          <w:rPr>
            <w:rStyle w:val="aff1"/>
            <w:bCs/>
            <w:noProof/>
          </w:rPr>
          <w:t>Как загрузить файл в курс. Окно загрузки файла</w:t>
        </w:r>
        <w:r w:rsidRPr="00FC3A4C">
          <w:rPr>
            <w:bCs/>
            <w:noProof/>
            <w:webHidden/>
          </w:rPr>
          <w:tab/>
        </w:r>
        <w:r w:rsidRPr="00FC3A4C">
          <w:rPr>
            <w:bCs/>
            <w:noProof/>
            <w:webHidden/>
          </w:rPr>
          <w:fldChar w:fldCharType="begin"/>
        </w:r>
        <w:r w:rsidRPr="00FC3A4C">
          <w:rPr>
            <w:bCs/>
            <w:noProof/>
            <w:webHidden/>
          </w:rPr>
          <w:instrText xml:space="preserve"> PAGEREF _Toc56513378 \h </w:instrText>
        </w:r>
        <w:r w:rsidRPr="00FC3A4C">
          <w:rPr>
            <w:bCs/>
            <w:noProof/>
            <w:webHidden/>
          </w:rPr>
        </w:r>
        <w:r w:rsidRPr="00FC3A4C">
          <w:rPr>
            <w:bCs/>
            <w:noProof/>
            <w:webHidden/>
          </w:rPr>
          <w:fldChar w:fldCharType="separate"/>
        </w:r>
        <w:r w:rsidRPr="00FC3A4C">
          <w:rPr>
            <w:bCs/>
            <w:noProof/>
            <w:webHidden/>
          </w:rPr>
          <w:t>38</w:t>
        </w:r>
        <w:r w:rsidRPr="00FC3A4C">
          <w:rPr>
            <w:bCs/>
            <w:noProof/>
            <w:webHidden/>
          </w:rPr>
          <w:fldChar w:fldCharType="end"/>
        </w:r>
      </w:hyperlink>
    </w:p>
    <w:p w14:paraId="30A414C2" w14:textId="5F660097" w:rsidR="00FC3A4C" w:rsidRPr="00FC3A4C" w:rsidRDefault="00FC3A4C">
      <w:pPr>
        <w:pStyle w:val="32"/>
        <w:rPr>
          <w:rFonts w:asciiTheme="minorHAnsi" w:eastAsiaTheme="minorEastAsia" w:hAnsiTheme="minorHAnsi" w:cstheme="minorBidi"/>
          <w:bCs/>
          <w:i w:val="0"/>
          <w:iCs w:val="0"/>
          <w:noProof/>
          <w:sz w:val="22"/>
          <w:szCs w:val="22"/>
        </w:rPr>
      </w:pPr>
      <w:hyperlink w:anchor="_Toc56513379" w:history="1">
        <w:r w:rsidRPr="00FC3A4C">
          <w:rPr>
            <w:rStyle w:val="aff1"/>
            <w:rFonts w:ascii="Times New Roman Полужирный" w:hAnsi="Times New Roman Полужирный"/>
            <w:bCs/>
            <w:i w:val="0"/>
            <w:iCs w:val="0"/>
            <w:noProof/>
          </w:rPr>
          <w:t>5.2.1</w:t>
        </w:r>
        <w:r w:rsidRPr="00FC3A4C">
          <w:rPr>
            <w:rFonts w:asciiTheme="minorHAnsi" w:eastAsiaTheme="minorEastAsia" w:hAnsiTheme="minorHAnsi" w:cstheme="minorBidi"/>
            <w:bCs/>
            <w:i w:val="0"/>
            <w:iCs w:val="0"/>
            <w:noProof/>
            <w:sz w:val="22"/>
            <w:szCs w:val="22"/>
          </w:rPr>
          <w:tab/>
        </w:r>
        <w:r w:rsidRPr="00FC3A4C">
          <w:rPr>
            <w:rStyle w:val="aff1"/>
            <w:bCs/>
            <w:i w:val="0"/>
            <w:iCs w:val="0"/>
            <w:noProof/>
          </w:rPr>
          <w:t>Проблема</w:t>
        </w:r>
        <w:r w:rsidRPr="00FC3A4C">
          <w:rPr>
            <w:bCs/>
            <w:i w:val="0"/>
            <w:iCs w:val="0"/>
            <w:noProof/>
            <w:webHidden/>
          </w:rPr>
          <w:tab/>
        </w:r>
        <w:r w:rsidRPr="00FC3A4C">
          <w:rPr>
            <w:bCs/>
            <w:i w:val="0"/>
            <w:iCs w:val="0"/>
            <w:noProof/>
            <w:webHidden/>
          </w:rPr>
          <w:fldChar w:fldCharType="begin"/>
        </w:r>
        <w:r w:rsidRPr="00FC3A4C">
          <w:rPr>
            <w:bCs/>
            <w:i w:val="0"/>
            <w:iCs w:val="0"/>
            <w:noProof/>
            <w:webHidden/>
          </w:rPr>
          <w:instrText xml:space="preserve"> PAGEREF _Toc56513379 \h </w:instrText>
        </w:r>
        <w:r w:rsidRPr="00FC3A4C">
          <w:rPr>
            <w:bCs/>
            <w:i w:val="0"/>
            <w:iCs w:val="0"/>
            <w:noProof/>
            <w:webHidden/>
          </w:rPr>
        </w:r>
        <w:r w:rsidRPr="00FC3A4C">
          <w:rPr>
            <w:bCs/>
            <w:i w:val="0"/>
            <w:iCs w:val="0"/>
            <w:noProof/>
            <w:webHidden/>
          </w:rPr>
          <w:fldChar w:fldCharType="separate"/>
        </w:r>
        <w:r w:rsidRPr="00FC3A4C">
          <w:rPr>
            <w:bCs/>
            <w:i w:val="0"/>
            <w:iCs w:val="0"/>
            <w:noProof/>
            <w:webHidden/>
          </w:rPr>
          <w:t>40</w:t>
        </w:r>
        <w:r w:rsidRPr="00FC3A4C">
          <w:rPr>
            <w:bCs/>
            <w:i w:val="0"/>
            <w:iCs w:val="0"/>
            <w:noProof/>
            <w:webHidden/>
          </w:rPr>
          <w:fldChar w:fldCharType="end"/>
        </w:r>
      </w:hyperlink>
    </w:p>
    <w:p w14:paraId="21BD2959" w14:textId="17BB6EC8" w:rsidR="00FC3A4C" w:rsidRPr="00FC3A4C" w:rsidRDefault="00FC3A4C">
      <w:pPr>
        <w:pStyle w:val="32"/>
        <w:rPr>
          <w:rFonts w:asciiTheme="minorHAnsi" w:eastAsiaTheme="minorEastAsia" w:hAnsiTheme="minorHAnsi" w:cstheme="minorBidi"/>
          <w:bCs/>
          <w:i w:val="0"/>
          <w:iCs w:val="0"/>
          <w:noProof/>
          <w:sz w:val="22"/>
          <w:szCs w:val="22"/>
        </w:rPr>
      </w:pPr>
      <w:hyperlink w:anchor="_Toc56513380" w:history="1">
        <w:r w:rsidRPr="00FC3A4C">
          <w:rPr>
            <w:rStyle w:val="aff1"/>
            <w:rFonts w:ascii="Times New Roman Полужирный" w:hAnsi="Times New Roman Полужирный"/>
            <w:bCs/>
            <w:i w:val="0"/>
            <w:iCs w:val="0"/>
            <w:noProof/>
          </w:rPr>
          <w:t>5.2.2</w:t>
        </w:r>
        <w:r w:rsidRPr="00FC3A4C">
          <w:rPr>
            <w:rFonts w:asciiTheme="minorHAnsi" w:eastAsiaTheme="minorEastAsia" w:hAnsiTheme="minorHAnsi" w:cstheme="minorBidi"/>
            <w:bCs/>
            <w:i w:val="0"/>
            <w:iCs w:val="0"/>
            <w:noProof/>
            <w:sz w:val="22"/>
            <w:szCs w:val="22"/>
          </w:rPr>
          <w:tab/>
        </w:r>
        <w:r w:rsidRPr="00FC3A4C">
          <w:rPr>
            <w:rStyle w:val="aff1"/>
            <w:bCs/>
            <w:i w:val="0"/>
            <w:iCs w:val="0"/>
            <w:noProof/>
          </w:rPr>
          <w:t>Способы решения</w:t>
        </w:r>
        <w:r w:rsidRPr="00FC3A4C">
          <w:rPr>
            <w:bCs/>
            <w:i w:val="0"/>
            <w:iCs w:val="0"/>
            <w:noProof/>
            <w:webHidden/>
          </w:rPr>
          <w:tab/>
        </w:r>
        <w:r w:rsidRPr="00FC3A4C">
          <w:rPr>
            <w:bCs/>
            <w:i w:val="0"/>
            <w:iCs w:val="0"/>
            <w:noProof/>
            <w:webHidden/>
          </w:rPr>
          <w:fldChar w:fldCharType="begin"/>
        </w:r>
        <w:r w:rsidRPr="00FC3A4C">
          <w:rPr>
            <w:bCs/>
            <w:i w:val="0"/>
            <w:iCs w:val="0"/>
            <w:noProof/>
            <w:webHidden/>
          </w:rPr>
          <w:instrText xml:space="preserve"> PAGEREF _Toc56513380 \h </w:instrText>
        </w:r>
        <w:r w:rsidRPr="00FC3A4C">
          <w:rPr>
            <w:bCs/>
            <w:i w:val="0"/>
            <w:iCs w:val="0"/>
            <w:noProof/>
            <w:webHidden/>
          </w:rPr>
        </w:r>
        <w:r w:rsidRPr="00FC3A4C">
          <w:rPr>
            <w:bCs/>
            <w:i w:val="0"/>
            <w:iCs w:val="0"/>
            <w:noProof/>
            <w:webHidden/>
          </w:rPr>
          <w:fldChar w:fldCharType="separate"/>
        </w:r>
        <w:r w:rsidRPr="00FC3A4C">
          <w:rPr>
            <w:bCs/>
            <w:i w:val="0"/>
            <w:iCs w:val="0"/>
            <w:noProof/>
            <w:webHidden/>
          </w:rPr>
          <w:t>40</w:t>
        </w:r>
        <w:r w:rsidRPr="00FC3A4C">
          <w:rPr>
            <w:bCs/>
            <w:i w:val="0"/>
            <w:iCs w:val="0"/>
            <w:noProof/>
            <w:webHidden/>
          </w:rPr>
          <w:fldChar w:fldCharType="end"/>
        </w:r>
      </w:hyperlink>
    </w:p>
    <w:p w14:paraId="70E8111F" w14:textId="6475BD27" w:rsidR="00FC3A4C" w:rsidRPr="00FC3A4C" w:rsidRDefault="00FC3A4C">
      <w:pPr>
        <w:pStyle w:val="24"/>
        <w:rPr>
          <w:rFonts w:asciiTheme="minorHAnsi" w:eastAsiaTheme="minorEastAsia" w:hAnsiTheme="minorHAnsi" w:cstheme="minorBidi"/>
          <w:bCs/>
          <w:noProof/>
          <w:sz w:val="22"/>
          <w:szCs w:val="22"/>
        </w:rPr>
      </w:pPr>
      <w:hyperlink w:anchor="_Toc56513381" w:history="1">
        <w:r w:rsidRPr="00FC3A4C">
          <w:rPr>
            <w:rStyle w:val="aff1"/>
            <w:rFonts w:ascii="Times New Roman Полужирный" w:hAnsi="Times New Roman Полужирный"/>
            <w:bCs/>
            <w:noProof/>
          </w:rPr>
          <w:t>5.3</w:t>
        </w:r>
        <w:r w:rsidRPr="00FC3A4C">
          <w:rPr>
            <w:rFonts w:asciiTheme="minorHAnsi" w:eastAsiaTheme="minorEastAsia" w:hAnsiTheme="minorHAnsi" w:cstheme="minorBidi"/>
            <w:bCs/>
            <w:noProof/>
            <w:sz w:val="22"/>
            <w:szCs w:val="22"/>
          </w:rPr>
          <w:tab/>
        </w:r>
        <w:r w:rsidRPr="00FC3A4C">
          <w:rPr>
            <w:rStyle w:val="aff1"/>
            <w:bCs/>
            <w:noProof/>
          </w:rPr>
          <w:t>Блок "Личные файлы"</w:t>
        </w:r>
        <w:r w:rsidRPr="00FC3A4C">
          <w:rPr>
            <w:bCs/>
            <w:noProof/>
            <w:webHidden/>
          </w:rPr>
          <w:tab/>
        </w:r>
        <w:r w:rsidRPr="00FC3A4C">
          <w:rPr>
            <w:bCs/>
            <w:noProof/>
            <w:webHidden/>
          </w:rPr>
          <w:fldChar w:fldCharType="begin"/>
        </w:r>
        <w:r w:rsidRPr="00FC3A4C">
          <w:rPr>
            <w:bCs/>
            <w:noProof/>
            <w:webHidden/>
          </w:rPr>
          <w:instrText xml:space="preserve"> PAGEREF _Toc56513381 \h </w:instrText>
        </w:r>
        <w:r w:rsidRPr="00FC3A4C">
          <w:rPr>
            <w:bCs/>
            <w:noProof/>
            <w:webHidden/>
          </w:rPr>
        </w:r>
        <w:r w:rsidRPr="00FC3A4C">
          <w:rPr>
            <w:bCs/>
            <w:noProof/>
            <w:webHidden/>
          </w:rPr>
          <w:fldChar w:fldCharType="separate"/>
        </w:r>
        <w:r w:rsidRPr="00FC3A4C">
          <w:rPr>
            <w:bCs/>
            <w:noProof/>
            <w:webHidden/>
          </w:rPr>
          <w:t>41</w:t>
        </w:r>
        <w:r w:rsidRPr="00FC3A4C">
          <w:rPr>
            <w:bCs/>
            <w:noProof/>
            <w:webHidden/>
          </w:rPr>
          <w:fldChar w:fldCharType="end"/>
        </w:r>
      </w:hyperlink>
    </w:p>
    <w:p w14:paraId="11E5D1A5" w14:textId="53FC4DE6" w:rsidR="00FC3A4C" w:rsidRPr="00FC3A4C" w:rsidRDefault="00FC3A4C">
      <w:pPr>
        <w:pStyle w:val="24"/>
        <w:rPr>
          <w:rFonts w:asciiTheme="minorHAnsi" w:eastAsiaTheme="minorEastAsia" w:hAnsiTheme="minorHAnsi" w:cstheme="minorBidi"/>
          <w:bCs/>
          <w:noProof/>
          <w:sz w:val="22"/>
          <w:szCs w:val="22"/>
        </w:rPr>
      </w:pPr>
      <w:hyperlink w:anchor="_Toc56513382" w:history="1">
        <w:r w:rsidRPr="00FC3A4C">
          <w:rPr>
            <w:rStyle w:val="aff1"/>
            <w:rFonts w:ascii="Times New Roman Полужирный" w:hAnsi="Times New Roman Полужирный"/>
            <w:bCs/>
            <w:noProof/>
          </w:rPr>
          <w:t>5.4</w:t>
        </w:r>
        <w:r w:rsidRPr="00FC3A4C">
          <w:rPr>
            <w:rFonts w:asciiTheme="minorHAnsi" w:eastAsiaTheme="minorEastAsia" w:hAnsiTheme="minorHAnsi" w:cstheme="minorBidi"/>
            <w:bCs/>
            <w:noProof/>
            <w:sz w:val="22"/>
            <w:szCs w:val="22"/>
          </w:rPr>
          <w:tab/>
        </w:r>
        <w:r w:rsidRPr="00FC3A4C">
          <w:rPr>
            <w:rStyle w:val="aff1"/>
            <w:bCs/>
            <w:noProof/>
          </w:rPr>
          <w:t>Способы обмена файлами с учениками</w:t>
        </w:r>
        <w:r w:rsidRPr="00FC3A4C">
          <w:rPr>
            <w:bCs/>
            <w:noProof/>
            <w:webHidden/>
          </w:rPr>
          <w:tab/>
        </w:r>
        <w:r w:rsidRPr="00FC3A4C">
          <w:rPr>
            <w:bCs/>
            <w:noProof/>
            <w:webHidden/>
          </w:rPr>
          <w:fldChar w:fldCharType="begin"/>
        </w:r>
        <w:r w:rsidRPr="00FC3A4C">
          <w:rPr>
            <w:bCs/>
            <w:noProof/>
            <w:webHidden/>
          </w:rPr>
          <w:instrText xml:space="preserve"> PAGEREF _Toc56513382 \h </w:instrText>
        </w:r>
        <w:r w:rsidRPr="00FC3A4C">
          <w:rPr>
            <w:bCs/>
            <w:noProof/>
            <w:webHidden/>
          </w:rPr>
        </w:r>
        <w:r w:rsidRPr="00FC3A4C">
          <w:rPr>
            <w:bCs/>
            <w:noProof/>
            <w:webHidden/>
          </w:rPr>
          <w:fldChar w:fldCharType="separate"/>
        </w:r>
        <w:r w:rsidRPr="00FC3A4C">
          <w:rPr>
            <w:bCs/>
            <w:noProof/>
            <w:webHidden/>
          </w:rPr>
          <w:t>41</w:t>
        </w:r>
        <w:r w:rsidRPr="00FC3A4C">
          <w:rPr>
            <w:bCs/>
            <w:noProof/>
            <w:webHidden/>
          </w:rPr>
          <w:fldChar w:fldCharType="end"/>
        </w:r>
      </w:hyperlink>
    </w:p>
    <w:p w14:paraId="38A85253" w14:textId="0F97D3C9" w:rsidR="00FC3A4C" w:rsidRPr="00FC3A4C" w:rsidRDefault="00FC3A4C">
      <w:pPr>
        <w:pStyle w:val="24"/>
        <w:rPr>
          <w:rFonts w:asciiTheme="minorHAnsi" w:eastAsiaTheme="minorEastAsia" w:hAnsiTheme="minorHAnsi" w:cstheme="minorBidi"/>
          <w:bCs/>
          <w:noProof/>
          <w:sz w:val="22"/>
          <w:szCs w:val="22"/>
        </w:rPr>
      </w:pPr>
      <w:hyperlink w:anchor="_Toc56513383" w:history="1">
        <w:r w:rsidRPr="00FC3A4C">
          <w:rPr>
            <w:rStyle w:val="aff1"/>
            <w:rFonts w:ascii="Times New Roman Полужирный" w:hAnsi="Times New Roman Полужирный"/>
            <w:bCs/>
            <w:noProof/>
          </w:rPr>
          <w:t>5.5</w:t>
        </w:r>
        <w:r w:rsidRPr="00FC3A4C">
          <w:rPr>
            <w:rFonts w:asciiTheme="minorHAnsi" w:eastAsiaTheme="minorEastAsia" w:hAnsiTheme="minorHAnsi" w:cstheme="minorBidi"/>
            <w:bCs/>
            <w:noProof/>
            <w:sz w:val="22"/>
            <w:szCs w:val="22"/>
          </w:rPr>
          <w:tab/>
        </w:r>
        <w:r w:rsidRPr="00FC3A4C">
          <w:rPr>
            <w:rStyle w:val="aff1"/>
            <w:bCs/>
            <w:noProof/>
          </w:rPr>
          <w:t>Способ хранения файлов в Moodle</w:t>
        </w:r>
        <w:r w:rsidRPr="00FC3A4C">
          <w:rPr>
            <w:bCs/>
            <w:noProof/>
            <w:webHidden/>
          </w:rPr>
          <w:tab/>
        </w:r>
        <w:r w:rsidRPr="00FC3A4C">
          <w:rPr>
            <w:bCs/>
            <w:noProof/>
            <w:webHidden/>
          </w:rPr>
          <w:fldChar w:fldCharType="begin"/>
        </w:r>
        <w:r w:rsidRPr="00FC3A4C">
          <w:rPr>
            <w:bCs/>
            <w:noProof/>
            <w:webHidden/>
          </w:rPr>
          <w:instrText xml:space="preserve"> PAGEREF _Toc56513383 \h </w:instrText>
        </w:r>
        <w:r w:rsidRPr="00FC3A4C">
          <w:rPr>
            <w:bCs/>
            <w:noProof/>
            <w:webHidden/>
          </w:rPr>
        </w:r>
        <w:r w:rsidRPr="00FC3A4C">
          <w:rPr>
            <w:bCs/>
            <w:noProof/>
            <w:webHidden/>
          </w:rPr>
          <w:fldChar w:fldCharType="separate"/>
        </w:r>
        <w:r w:rsidRPr="00FC3A4C">
          <w:rPr>
            <w:bCs/>
            <w:noProof/>
            <w:webHidden/>
          </w:rPr>
          <w:t>42</w:t>
        </w:r>
        <w:r w:rsidRPr="00FC3A4C">
          <w:rPr>
            <w:bCs/>
            <w:noProof/>
            <w:webHidden/>
          </w:rPr>
          <w:fldChar w:fldCharType="end"/>
        </w:r>
      </w:hyperlink>
    </w:p>
    <w:p w14:paraId="2C6B1A83" w14:textId="0E08485B" w:rsidR="00FC3A4C" w:rsidRPr="00FC3A4C" w:rsidRDefault="00FC3A4C">
      <w:pPr>
        <w:pStyle w:val="32"/>
        <w:rPr>
          <w:rFonts w:asciiTheme="minorHAnsi" w:eastAsiaTheme="minorEastAsia" w:hAnsiTheme="minorHAnsi" w:cstheme="minorBidi"/>
          <w:bCs/>
          <w:i w:val="0"/>
          <w:iCs w:val="0"/>
          <w:noProof/>
          <w:sz w:val="22"/>
          <w:szCs w:val="22"/>
        </w:rPr>
      </w:pPr>
      <w:hyperlink w:anchor="_Toc56513384" w:history="1">
        <w:r w:rsidRPr="00FC3A4C">
          <w:rPr>
            <w:rStyle w:val="aff1"/>
            <w:rFonts w:ascii="Times New Roman Полужирный" w:hAnsi="Times New Roman Полужирный" w:cs="Arial"/>
            <w:bCs/>
            <w:i w:val="0"/>
            <w:iCs w:val="0"/>
            <w:noProof/>
          </w:rPr>
          <w:t>5.5.1</w:t>
        </w:r>
        <w:r w:rsidRPr="00FC3A4C">
          <w:rPr>
            <w:rFonts w:asciiTheme="minorHAnsi" w:eastAsiaTheme="minorEastAsia" w:hAnsiTheme="minorHAnsi" w:cstheme="minorBidi"/>
            <w:bCs/>
            <w:i w:val="0"/>
            <w:iCs w:val="0"/>
            <w:noProof/>
            <w:sz w:val="22"/>
            <w:szCs w:val="22"/>
          </w:rPr>
          <w:tab/>
        </w:r>
        <w:r w:rsidRPr="00FC3A4C">
          <w:rPr>
            <w:rStyle w:val="aff1"/>
            <w:bCs/>
            <w:i w:val="0"/>
            <w:iCs w:val="0"/>
            <w:noProof/>
          </w:rPr>
          <w:t>Особенности текущей файловой системы Moodle</w:t>
        </w:r>
        <w:r w:rsidRPr="00FC3A4C">
          <w:rPr>
            <w:bCs/>
            <w:i w:val="0"/>
            <w:iCs w:val="0"/>
            <w:noProof/>
            <w:webHidden/>
          </w:rPr>
          <w:tab/>
        </w:r>
        <w:r w:rsidRPr="00FC3A4C">
          <w:rPr>
            <w:bCs/>
            <w:i w:val="0"/>
            <w:iCs w:val="0"/>
            <w:noProof/>
            <w:webHidden/>
          </w:rPr>
          <w:fldChar w:fldCharType="begin"/>
        </w:r>
        <w:r w:rsidRPr="00FC3A4C">
          <w:rPr>
            <w:bCs/>
            <w:i w:val="0"/>
            <w:iCs w:val="0"/>
            <w:noProof/>
            <w:webHidden/>
          </w:rPr>
          <w:instrText xml:space="preserve"> PAGEREF _Toc56513384 \h </w:instrText>
        </w:r>
        <w:r w:rsidRPr="00FC3A4C">
          <w:rPr>
            <w:bCs/>
            <w:i w:val="0"/>
            <w:iCs w:val="0"/>
            <w:noProof/>
            <w:webHidden/>
          </w:rPr>
        </w:r>
        <w:r w:rsidRPr="00FC3A4C">
          <w:rPr>
            <w:bCs/>
            <w:i w:val="0"/>
            <w:iCs w:val="0"/>
            <w:noProof/>
            <w:webHidden/>
          </w:rPr>
          <w:fldChar w:fldCharType="separate"/>
        </w:r>
        <w:r w:rsidRPr="00FC3A4C">
          <w:rPr>
            <w:bCs/>
            <w:i w:val="0"/>
            <w:iCs w:val="0"/>
            <w:noProof/>
            <w:webHidden/>
          </w:rPr>
          <w:t>42</w:t>
        </w:r>
        <w:r w:rsidRPr="00FC3A4C">
          <w:rPr>
            <w:bCs/>
            <w:i w:val="0"/>
            <w:iCs w:val="0"/>
            <w:noProof/>
            <w:webHidden/>
          </w:rPr>
          <w:fldChar w:fldCharType="end"/>
        </w:r>
      </w:hyperlink>
    </w:p>
    <w:p w14:paraId="23E4DDB2" w14:textId="1EFF162D" w:rsidR="00FC3A4C" w:rsidRPr="00FC3A4C" w:rsidRDefault="00FC3A4C">
      <w:pPr>
        <w:pStyle w:val="32"/>
        <w:rPr>
          <w:rFonts w:asciiTheme="minorHAnsi" w:eastAsiaTheme="minorEastAsia" w:hAnsiTheme="minorHAnsi" w:cstheme="minorBidi"/>
          <w:bCs/>
          <w:i w:val="0"/>
          <w:iCs w:val="0"/>
          <w:noProof/>
          <w:sz w:val="22"/>
          <w:szCs w:val="22"/>
        </w:rPr>
      </w:pPr>
      <w:hyperlink w:anchor="_Toc56513385" w:history="1">
        <w:r w:rsidRPr="00FC3A4C">
          <w:rPr>
            <w:rStyle w:val="aff1"/>
            <w:rFonts w:ascii="Times New Roman Полужирный" w:hAnsi="Times New Roman Полужирный"/>
            <w:bCs/>
            <w:i w:val="0"/>
            <w:iCs w:val="0"/>
            <w:noProof/>
          </w:rPr>
          <w:t>5.5.2</w:t>
        </w:r>
        <w:r w:rsidRPr="00FC3A4C">
          <w:rPr>
            <w:rFonts w:asciiTheme="minorHAnsi" w:eastAsiaTheme="minorEastAsia" w:hAnsiTheme="minorHAnsi" w:cstheme="minorBidi"/>
            <w:bCs/>
            <w:i w:val="0"/>
            <w:iCs w:val="0"/>
            <w:noProof/>
            <w:sz w:val="22"/>
            <w:szCs w:val="22"/>
          </w:rPr>
          <w:tab/>
        </w:r>
        <w:r w:rsidRPr="00FC3A4C">
          <w:rPr>
            <w:rStyle w:val="aff1"/>
            <w:bCs/>
            <w:i w:val="0"/>
            <w:iCs w:val="0"/>
            <w:noProof/>
          </w:rPr>
          <w:t>Файловые плагины, включенные по умолчанию</w:t>
        </w:r>
        <w:r w:rsidRPr="00FC3A4C">
          <w:rPr>
            <w:bCs/>
            <w:i w:val="0"/>
            <w:iCs w:val="0"/>
            <w:noProof/>
            <w:webHidden/>
          </w:rPr>
          <w:tab/>
        </w:r>
        <w:r w:rsidRPr="00FC3A4C">
          <w:rPr>
            <w:bCs/>
            <w:i w:val="0"/>
            <w:iCs w:val="0"/>
            <w:noProof/>
            <w:webHidden/>
          </w:rPr>
          <w:fldChar w:fldCharType="begin"/>
        </w:r>
        <w:r w:rsidRPr="00FC3A4C">
          <w:rPr>
            <w:bCs/>
            <w:i w:val="0"/>
            <w:iCs w:val="0"/>
            <w:noProof/>
            <w:webHidden/>
          </w:rPr>
          <w:instrText xml:space="preserve"> PAGEREF _Toc56513385 \h </w:instrText>
        </w:r>
        <w:r w:rsidRPr="00FC3A4C">
          <w:rPr>
            <w:bCs/>
            <w:i w:val="0"/>
            <w:iCs w:val="0"/>
            <w:noProof/>
            <w:webHidden/>
          </w:rPr>
        </w:r>
        <w:r w:rsidRPr="00FC3A4C">
          <w:rPr>
            <w:bCs/>
            <w:i w:val="0"/>
            <w:iCs w:val="0"/>
            <w:noProof/>
            <w:webHidden/>
          </w:rPr>
          <w:fldChar w:fldCharType="separate"/>
        </w:r>
        <w:r w:rsidRPr="00FC3A4C">
          <w:rPr>
            <w:bCs/>
            <w:i w:val="0"/>
            <w:iCs w:val="0"/>
            <w:noProof/>
            <w:webHidden/>
          </w:rPr>
          <w:t>42</w:t>
        </w:r>
        <w:r w:rsidRPr="00FC3A4C">
          <w:rPr>
            <w:bCs/>
            <w:i w:val="0"/>
            <w:iCs w:val="0"/>
            <w:noProof/>
            <w:webHidden/>
          </w:rPr>
          <w:fldChar w:fldCharType="end"/>
        </w:r>
      </w:hyperlink>
    </w:p>
    <w:p w14:paraId="1E19C1CB" w14:textId="0C560211" w:rsidR="00FC3A4C" w:rsidRPr="00FC3A4C" w:rsidRDefault="00FC3A4C">
      <w:pPr>
        <w:pStyle w:val="32"/>
        <w:rPr>
          <w:rFonts w:asciiTheme="minorHAnsi" w:eastAsiaTheme="minorEastAsia" w:hAnsiTheme="minorHAnsi" w:cstheme="minorBidi"/>
          <w:bCs/>
          <w:i w:val="0"/>
          <w:iCs w:val="0"/>
          <w:noProof/>
          <w:sz w:val="22"/>
          <w:szCs w:val="22"/>
        </w:rPr>
      </w:pPr>
      <w:hyperlink w:anchor="_Toc56513386" w:history="1">
        <w:r w:rsidRPr="00FC3A4C">
          <w:rPr>
            <w:rStyle w:val="aff1"/>
            <w:rFonts w:ascii="Times New Roman Полужирный" w:hAnsi="Times New Roman Полужирный"/>
            <w:bCs/>
            <w:i w:val="0"/>
            <w:iCs w:val="0"/>
            <w:noProof/>
          </w:rPr>
          <w:t>5.5.3</w:t>
        </w:r>
        <w:r w:rsidRPr="00FC3A4C">
          <w:rPr>
            <w:rFonts w:asciiTheme="minorHAnsi" w:eastAsiaTheme="minorEastAsia" w:hAnsiTheme="minorHAnsi" w:cstheme="minorBidi"/>
            <w:bCs/>
            <w:i w:val="0"/>
            <w:iCs w:val="0"/>
            <w:noProof/>
            <w:sz w:val="22"/>
            <w:szCs w:val="22"/>
          </w:rPr>
          <w:tab/>
        </w:r>
        <w:r w:rsidRPr="00FC3A4C">
          <w:rPr>
            <w:rStyle w:val="aff1"/>
            <w:bCs/>
            <w:i w:val="0"/>
            <w:iCs w:val="0"/>
            <w:noProof/>
          </w:rPr>
          <w:t>Файловые хранилища, включенные по умолчанию</w:t>
        </w:r>
        <w:r w:rsidRPr="00FC3A4C">
          <w:rPr>
            <w:bCs/>
            <w:i w:val="0"/>
            <w:iCs w:val="0"/>
            <w:noProof/>
            <w:webHidden/>
          </w:rPr>
          <w:tab/>
        </w:r>
        <w:r w:rsidRPr="00FC3A4C">
          <w:rPr>
            <w:bCs/>
            <w:i w:val="0"/>
            <w:iCs w:val="0"/>
            <w:noProof/>
            <w:webHidden/>
          </w:rPr>
          <w:fldChar w:fldCharType="begin"/>
        </w:r>
        <w:r w:rsidRPr="00FC3A4C">
          <w:rPr>
            <w:bCs/>
            <w:i w:val="0"/>
            <w:iCs w:val="0"/>
            <w:noProof/>
            <w:webHidden/>
          </w:rPr>
          <w:instrText xml:space="preserve"> PAGEREF _Toc56513386 \h </w:instrText>
        </w:r>
        <w:r w:rsidRPr="00FC3A4C">
          <w:rPr>
            <w:bCs/>
            <w:i w:val="0"/>
            <w:iCs w:val="0"/>
            <w:noProof/>
            <w:webHidden/>
          </w:rPr>
        </w:r>
        <w:r w:rsidRPr="00FC3A4C">
          <w:rPr>
            <w:bCs/>
            <w:i w:val="0"/>
            <w:iCs w:val="0"/>
            <w:noProof/>
            <w:webHidden/>
          </w:rPr>
          <w:fldChar w:fldCharType="separate"/>
        </w:r>
        <w:r w:rsidRPr="00FC3A4C">
          <w:rPr>
            <w:bCs/>
            <w:i w:val="0"/>
            <w:iCs w:val="0"/>
            <w:noProof/>
            <w:webHidden/>
          </w:rPr>
          <w:t>45</w:t>
        </w:r>
        <w:r w:rsidRPr="00FC3A4C">
          <w:rPr>
            <w:bCs/>
            <w:i w:val="0"/>
            <w:iCs w:val="0"/>
            <w:noProof/>
            <w:webHidden/>
          </w:rPr>
          <w:fldChar w:fldCharType="end"/>
        </w:r>
      </w:hyperlink>
    </w:p>
    <w:p w14:paraId="5D2C5133" w14:textId="7FE6E87B" w:rsidR="00FC3A4C" w:rsidRPr="00FC3A4C" w:rsidRDefault="00FC3A4C">
      <w:pPr>
        <w:pStyle w:val="1a"/>
        <w:rPr>
          <w:rFonts w:asciiTheme="minorHAnsi" w:eastAsiaTheme="minorEastAsia" w:hAnsiTheme="minorHAnsi" w:cstheme="minorBidi"/>
          <w:b w:val="0"/>
          <w:bCs/>
          <w:noProof/>
          <w:sz w:val="22"/>
          <w:szCs w:val="22"/>
        </w:rPr>
      </w:pPr>
      <w:hyperlink w:anchor="_Toc56513387" w:history="1">
        <w:r w:rsidRPr="00FC3A4C">
          <w:rPr>
            <w:rStyle w:val="aff1"/>
            <w:rFonts w:ascii="Times New Roman Полужирный" w:hAnsi="Times New Roman Полужирный"/>
            <w:b w:val="0"/>
            <w:bCs/>
            <w:noProof/>
          </w:rPr>
          <w:t>6</w:t>
        </w:r>
        <w:r w:rsidRPr="00FC3A4C">
          <w:rPr>
            <w:rFonts w:asciiTheme="minorHAnsi" w:eastAsiaTheme="minorEastAsia" w:hAnsiTheme="minorHAnsi" w:cstheme="minorBidi"/>
            <w:b w:val="0"/>
            <w:bCs/>
            <w:noProof/>
            <w:sz w:val="22"/>
            <w:szCs w:val="22"/>
          </w:rPr>
          <w:tab/>
        </w:r>
        <w:r w:rsidRPr="00FC3A4C">
          <w:rPr>
            <w:rStyle w:val="aff1"/>
            <w:b w:val="0"/>
            <w:bCs/>
            <w:noProof/>
          </w:rPr>
          <w:t>Определение резервного копирования</w:t>
        </w:r>
        <w:r w:rsidRPr="00FC3A4C">
          <w:rPr>
            <w:b w:val="0"/>
            <w:bCs/>
            <w:noProof/>
            <w:webHidden/>
          </w:rPr>
          <w:tab/>
        </w:r>
        <w:r w:rsidRPr="00FC3A4C">
          <w:rPr>
            <w:b w:val="0"/>
            <w:bCs/>
            <w:noProof/>
            <w:webHidden/>
          </w:rPr>
          <w:fldChar w:fldCharType="begin"/>
        </w:r>
        <w:r w:rsidRPr="00FC3A4C">
          <w:rPr>
            <w:b w:val="0"/>
            <w:bCs/>
            <w:noProof/>
            <w:webHidden/>
          </w:rPr>
          <w:instrText xml:space="preserve"> PAGEREF _Toc56513387 \h </w:instrText>
        </w:r>
        <w:r w:rsidRPr="00FC3A4C">
          <w:rPr>
            <w:b w:val="0"/>
            <w:bCs/>
            <w:noProof/>
            <w:webHidden/>
          </w:rPr>
        </w:r>
        <w:r w:rsidRPr="00FC3A4C">
          <w:rPr>
            <w:b w:val="0"/>
            <w:bCs/>
            <w:noProof/>
            <w:webHidden/>
          </w:rPr>
          <w:fldChar w:fldCharType="separate"/>
        </w:r>
        <w:r w:rsidRPr="00FC3A4C">
          <w:rPr>
            <w:b w:val="0"/>
            <w:bCs/>
            <w:noProof/>
            <w:webHidden/>
          </w:rPr>
          <w:t>48</w:t>
        </w:r>
        <w:r w:rsidRPr="00FC3A4C">
          <w:rPr>
            <w:b w:val="0"/>
            <w:bCs/>
            <w:noProof/>
            <w:webHidden/>
          </w:rPr>
          <w:fldChar w:fldCharType="end"/>
        </w:r>
      </w:hyperlink>
    </w:p>
    <w:p w14:paraId="0834042C" w14:textId="7B21D47C" w:rsidR="00FC3A4C" w:rsidRPr="00FC3A4C" w:rsidRDefault="00FC3A4C">
      <w:pPr>
        <w:pStyle w:val="24"/>
        <w:rPr>
          <w:rFonts w:asciiTheme="minorHAnsi" w:eastAsiaTheme="minorEastAsia" w:hAnsiTheme="minorHAnsi" w:cstheme="minorBidi"/>
          <w:bCs/>
          <w:noProof/>
          <w:sz w:val="22"/>
          <w:szCs w:val="22"/>
        </w:rPr>
      </w:pPr>
      <w:hyperlink w:anchor="_Toc56513388" w:history="1">
        <w:r w:rsidRPr="00FC3A4C">
          <w:rPr>
            <w:rStyle w:val="aff1"/>
            <w:rFonts w:ascii="Times New Roman Полужирный" w:hAnsi="Times New Roman Полужирный"/>
            <w:bCs/>
            <w:noProof/>
          </w:rPr>
          <w:t>6.1</w:t>
        </w:r>
        <w:r w:rsidRPr="00FC3A4C">
          <w:rPr>
            <w:rFonts w:asciiTheme="minorHAnsi" w:eastAsiaTheme="minorEastAsia" w:hAnsiTheme="minorHAnsi" w:cstheme="minorBidi"/>
            <w:bCs/>
            <w:noProof/>
            <w:sz w:val="22"/>
            <w:szCs w:val="22"/>
          </w:rPr>
          <w:tab/>
        </w:r>
        <w:r w:rsidRPr="00FC3A4C">
          <w:rPr>
            <w:rStyle w:val="aff1"/>
            <w:bCs/>
            <w:noProof/>
          </w:rPr>
          <w:t>Классификация резервного копирования Moodle</w:t>
        </w:r>
        <w:r w:rsidRPr="00FC3A4C">
          <w:rPr>
            <w:bCs/>
            <w:noProof/>
            <w:webHidden/>
          </w:rPr>
          <w:tab/>
        </w:r>
        <w:r w:rsidRPr="00FC3A4C">
          <w:rPr>
            <w:bCs/>
            <w:noProof/>
            <w:webHidden/>
          </w:rPr>
          <w:fldChar w:fldCharType="begin"/>
        </w:r>
        <w:r w:rsidRPr="00FC3A4C">
          <w:rPr>
            <w:bCs/>
            <w:noProof/>
            <w:webHidden/>
          </w:rPr>
          <w:instrText xml:space="preserve"> PAGEREF _Toc56513388 \h </w:instrText>
        </w:r>
        <w:r w:rsidRPr="00FC3A4C">
          <w:rPr>
            <w:bCs/>
            <w:noProof/>
            <w:webHidden/>
          </w:rPr>
        </w:r>
        <w:r w:rsidRPr="00FC3A4C">
          <w:rPr>
            <w:bCs/>
            <w:noProof/>
            <w:webHidden/>
          </w:rPr>
          <w:fldChar w:fldCharType="separate"/>
        </w:r>
        <w:r w:rsidRPr="00FC3A4C">
          <w:rPr>
            <w:bCs/>
            <w:noProof/>
            <w:webHidden/>
          </w:rPr>
          <w:t>48</w:t>
        </w:r>
        <w:r w:rsidRPr="00FC3A4C">
          <w:rPr>
            <w:bCs/>
            <w:noProof/>
            <w:webHidden/>
          </w:rPr>
          <w:fldChar w:fldCharType="end"/>
        </w:r>
      </w:hyperlink>
    </w:p>
    <w:p w14:paraId="4E90BC03" w14:textId="31BA0E49" w:rsidR="00FC3A4C" w:rsidRPr="00FC3A4C" w:rsidRDefault="00FC3A4C">
      <w:pPr>
        <w:pStyle w:val="32"/>
        <w:rPr>
          <w:rFonts w:asciiTheme="minorHAnsi" w:eastAsiaTheme="minorEastAsia" w:hAnsiTheme="minorHAnsi" w:cstheme="minorBidi"/>
          <w:bCs/>
          <w:i w:val="0"/>
          <w:iCs w:val="0"/>
          <w:noProof/>
          <w:sz w:val="22"/>
          <w:szCs w:val="22"/>
        </w:rPr>
      </w:pPr>
      <w:hyperlink w:anchor="_Toc56513389" w:history="1">
        <w:r w:rsidRPr="00FC3A4C">
          <w:rPr>
            <w:rStyle w:val="aff1"/>
            <w:rFonts w:ascii="Times New Roman Полужирный" w:hAnsi="Times New Roman Полужирный"/>
            <w:bCs/>
            <w:i w:val="0"/>
            <w:iCs w:val="0"/>
            <w:noProof/>
          </w:rPr>
          <w:t>6.1.1</w:t>
        </w:r>
        <w:r w:rsidRPr="00FC3A4C">
          <w:rPr>
            <w:rFonts w:asciiTheme="minorHAnsi" w:eastAsiaTheme="minorEastAsia" w:hAnsiTheme="minorHAnsi" w:cstheme="minorBidi"/>
            <w:bCs/>
            <w:i w:val="0"/>
            <w:iCs w:val="0"/>
            <w:noProof/>
            <w:sz w:val="22"/>
            <w:szCs w:val="22"/>
          </w:rPr>
          <w:tab/>
        </w:r>
        <w:r w:rsidRPr="00FC3A4C">
          <w:rPr>
            <w:rStyle w:val="aff1"/>
            <w:bCs/>
            <w:i w:val="0"/>
            <w:iCs w:val="0"/>
            <w:noProof/>
          </w:rPr>
          <w:t>Резервное копирование одного курса (выгрузка в файл)</w:t>
        </w:r>
        <w:r w:rsidRPr="00FC3A4C">
          <w:rPr>
            <w:bCs/>
            <w:i w:val="0"/>
            <w:iCs w:val="0"/>
            <w:noProof/>
            <w:webHidden/>
          </w:rPr>
          <w:tab/>
        </w:r>
        <w:r w:rsidRPr="00FC3A4C">
          <w:rPr>
            <w:bCs/>
            <w:i w:val="0"/>
            <w:iCs w:val="0"/>
            <w:noProof/>
            <w:webHidden/>
          </w:rPr>
          <w:fldChar w:fldCharType="begin"/>
        </w:r>
        <w:r w:rsidRPr="00FC3A4C">
          <w:rPr>
            <w:bCs/>
            <w:i w:val="0"/>
            <w:iCs w:val="0"/>
            <w:noProof/>
            <w:webHidden/>
          </w:rPr>
          <w:instrText xml:space="preserve"> PAGEREF _Toc56513389 \h </w:instrText>
        </w:r>
        <w:r w:rsidRPr="00FC3A4C">
          <w:rPr>
            <w:bCs/>
            <w:i w:val="0"/>
            <w:iCs w:val="0"/>
            <w:noProof/>
            <w:webHidden/>
          </w:rPr>
        </w:r>
        <w:r w:rsidRPr="00FC3A4C">
          <w:rPr>
            <w:bCs/>
            <w:i w:val="0"/>
            <w:iCs w:val="0"/>
            <w:noProof/>
            <w:webHidden/>
          </w:rPr>
          <w:fldChar w:fldCharType="separate"/>
        </w:r>
        <w:r w:rsidRPr="00FC3A4C">
          <w:rPr>
            <w:bCs/>
            <w:i w:val="0"/>
            <w:iCs w:val="0"/>
            <w:noProof/>
            <w:webHidden/>
          </w:rPr>
          <w:t>49</w:t>
        </w:r>
        <w:r w:rsidRPr="00FC3A4C">
          <w:rPr>
            <w:bCs/>
            <w:i w:val="0"/>
            <w:iCs w:val="0"/>
            <w:noProof/>
            <w:webHidden/>
          </w:rPr>
          <w:fldChar w:fldCharType="end"/>
        </w:r>
      </w:hyperlink>
    </w:p>
    <w:p w14:paraId="2189A97D" w14:textId="535940BD" w:rsidR="00FC3A4C" w:rsidRPr="00FC3A4C" w:rsidRDefault="00FC3A4C">
      <w:pPr>
        <w:pStyle w:val="32"/>
        <w:rPr>
          <w:rFonts w:asciiTheme="minorHAnsi" w:eastAsiaTheme="minorEastAsia" w:hAnsiTheme="minorHAnsi" w:cstheme="minorBidi"/>
          <w:bCs/>
          <w:i w:val="0"/>
          <w:iCs w:val="0"/>
          <w:noProof/>
          <w:sz w:val="22"/>
          <w:szCs w:val="22"/>
        </w:rPr>
      </w:pPr>
      <w:hyperlink w:anchor="_Toc56513390" w:history="1">
        <w:r w:rsidRPr="00FC3A4C">
          <w:rPr>
            <w:rStyle w:val="aff1"/>
            <w:rFonts w:ascii="Times New Roman Полужирный" w:hAnsi="Times New Roman Полужирный"/>
            <w:bCs/>
            <w:i w:val="0"/>
            <w:iCs w:val="0"/>
            <w:noProof/>
          </w:rPr>
          <w:t>6.1.2</w:t>
        </w:r>
        <w:r w:rsidRPr="00FC3A4C">
          <w:rPr>
            <w:rFonts w:asciiTheme="minorHAnsi" w:eastAsiaTheme="minorEastAsia" w:hAnsiTheme="minorHAnsi" w:cstheme="minorBidi"/>
            <w:bCs/>
            <w:i w:val="0"/>
            <w:iCs w:val="0"/>
            <w:noProof/>
            <w:sz w:val="22"/>
            <w:szCs w:val="22"/>
          </w:rPr>
          <w:tab/>
        </w:r>
        <w:r w:rsidRPr="00FC3A4C">
          <w:rPr>
            <w:rStyle w:val="aff1"/>
            <w:bCs/>
            <w:i w:val="0"/>
            <w:iCs w:val="0"/>
            <w:noProof/>
          </w:rPr>
          <w:t>Восстановление курса из резервной копии (загрузка из файла)</w:t>
        </w:r>
        <w:r w:rsidRPr="00FC3A4C">
          <w:rPr>
            <w:bCs/>
            <w:i w:val="0"/>
            <w:iCs w:val="0"/>
            <w:noProof/>
            <w:webHidden/>
          </w:rPr>
          <w:tab/>
        </w:r>
        <w:r w:rsidRPr="00FC3A4C">
          <w:rPr>
            <w:bCs/>
            <w:i w:val="0"/>
            <w:iCs w:val="0"/>
            <w:noProof/>
            <w:webHidden/>
          </w:rPr>
          <w:fldChar w:fldCharType="begin"/>
        </w:r>
        <w:r w:rsidRPr="00FC3A4C">
          <w:rPr>
            <w:bCs/>
            <w:i w:val="0"/>
            <w:iCs w:val="0"/>
            <w:noProof/>
            <w:webHidden/>
          </w:rPr>
          <w:instrText xml:space="preserve"> PAGEREF _Toc56513390 \h </w:instrText>
        </w:r>
        <w:r w:rsidRPr="00FC3A4C">
          <w:rPr>
            <w:bCs/>
            <w:i w:val="0"/>
            <w:iCs w:val="0"/>
            <w:noProof/>
            <w:webHidden/>
          </w:rPr>
        </w:r>
        <w:r w:rsidRPr="00FC3A4C">
          <w:rPr>
            <w:bCs/>
            <w:i w:val="0"/>
            <w:iCs w:val="0"/>
            <w:noProof/>
            <w:webHidden/>
          </w:rPr>
          <w:fldChar w:fldCharType="separate"/>
        </w:r>
        <w:r w:rsidRPr="00FC3A4C">
          <w:rPr>
            <w:bCs/>
            <w:i w:val="0"/>
            <w:iCs w:val="0"/>
            <w:noProof/>
            <w:webHidden/>
          </w:rPr>
          <w:t>52</w:t>
        </w:r>
        <w:r w:rsidRPr="00FC3A4C">
          <w:rPr>
            <w:bCs/>
            <w:i w:val="0"/>
            <w:iCs w:val="0"/>
            <w:noProof/>
            <w:webHidden/>
          </w:rPr>
          <w:fldChar w:fldCharType="end"/>
        </w:r>
      </w:hyperlink>
    </w:p>
    <w:p w14:paraId="3937F78D" w14:textId="18AE8B57" w:rsidR="00FC3A4C" w:rsidRPr="00FC3A4C" w:rsidRDefault="00FC3A4C">
      <w:pPr>
        <w:pStyle w:val="24"/>
        <w:rPr>
          <w:rFonts w:asciiTheme="minorHAnsi" w:eastAsiaTheme="minorEastAsia" w:hAnsiTheme="minorHAnsi" w:cstheme="minorBidi"/>
          <w:bCs/>
          <w:noProof/>
          <w:sz w:val="22"/>
          <w:szCs w:val="22"/>
        </w:rPr>
      </w:pPr>
      <w:hyperlink w:anchor="_Toc56513391" w:history="1">
        <w:r w:rsidRPr="00FC3A4C">
          <w:rPr>
            <w:rStyle w:val="aff1"/>
            <w:rFonts w:ascii="Times New Roman Полужирный" w:hAnsi="Times New Roman Полужирный"/>
            <w:bCs/>
            <w:noProof/>
          </w:rPr>
          <w:t>6.2</w:t>
        </w:r>
        <w:r w:rsidRPr="00FC3A4C">
          <w:rPr>
            <w:rFonts w:asciiTheme="minorHAnsi" w:eastAsiaTheme="minorEastAsia" w:hAnsiTheme="minorHAnsi" w:cstheme="minorBidi"/>
            <w:bCs/>
            <w:noProof/>
            <w:sz w:val="22"/>
            <w:szCs w:val="22"/>
          </w:rPr>
          <w:tab/>
        </w:r>
        <w:r w:rsidRPr="00FC3A4C">
          <w:rPr>
            <w:rStyle w:val="aff1"/>
            <w:bCs/>
            <w:noProof/>
          </w:rPr>
          <w:t>Резервное копирование средствами сервера</w:t>
        </w:r>
        <w:r w:rsidRPr="00FC3A4C">
          <w:rPr>
            <w:bCs/>
            <w:noProof/>
            <w:webHidden/>
          </w:rPr>
          <w:tab/>
        </w:r>
        <w:r w:rsidRPr="00FC3A4C">
          <w:rPr>
            <w:bCs/>
            <w:noProof/>
            <w:webHidden/>
          </w:rPr>
          <w:fldChar w:fldCharType="begin"/>
        </w:r>
        <w:r w:rsidRPr="00FC3A4C">
          <w:rPr>
            <w:bCs/>
            <w:noProof/>
            <w:webHidden/>
          </w:rPr>
          <w:instrText xml:space="preserve"> PAGEREF _Toc56513391 \h </w:instrText>
        </w:r>
        <w:r w:rsidRPr="00FC3A4C">
          <w:rPr>
            <w:bCs/>
            <w:noProof/>
            <w:webHidden/>
          </w:rPr>
        </w:r>
        <w:r w:rsidRPr="00FC3A4C">
          <w:rPr>
            <w:bCs/>
            <w:noProof/>
            <w:webHidden/>
          </w:rPr>
          <w:fldChar w:fldCharType="separate"/>
        </w:r>
        <w:r w:rsidRPr="00FC3A4C">
          <w:rPr>
            <w:bCs/>
            <w:noProof/>
            <w:webHidden/>
          </w:rPr>
          <w:t>57</w:t>
        </w:r>
        <w:r w:rsidRPr="00FC3A4C">
          <w:rPr>
            <w:bCs/>
            <w:noProof/>
            <w:webHidden/>
          </w:rPr>
          <w:fldChar w:fldCharType="end"/>
        </w:r>
      </w:hyperlink>
    </w:p>
    <w:p w14:paraId="3320BF94" w14:textId="2702B295" w:rsidR="00FC3A4C" w:rsidRPr="00FC3A4C" w:rsidRDefault="00FC3A4C">
      <w:pPr>
        <w:pStyle w:val="24"/>
        <w:rPr>
          <w:rFonts w:asciiTheme="minorHAnsi" w:eastAsiaTheme="minorEastAsia" w:hAnsiTheme="minorHAnsi" w:cstheme="minorBidi"/>
          <w:bCs/>
          <w:noProof/>
          <w:sz w:val="22"/>
          <w:szCs w:val="22"/>
        </w:rPr>
      </w:pPr>
      <w:hyperlink w:anchor="_Toc56513392" w:history="1">
        <w:r w:rsidRPr="00FC3A4C">
          <w:rPr>
            <w:rStyle w:val="aff1"/>
            <w:rFonts w:ascii="Times New Roman Полужирный" w:hAnsi="Times New Roman Полужирный"/>
            <w:bCs/>
            <w:noProof/>
          </w:rPr>
          <w:t>6.3</w:t>
        </w:r>
        <w:r w:rsidRPr="00FC3A4C">
          <w:rPr>
            <w:rFonts w:asciiTheme="minorHAnsi" w:eastAsiaTheme="minorEastAsia" w:hAnsiTheme="minorHAnsi" w:cstheme="minorBidi"/>
            <w:bCs/>
            <w:noProof/>
            <w:sz w:val="22"/>
            <w:szCs w:val="22"/>
          </w:rPr>
          <w:tab/>
        </w:r>
        <w:r w:rsidRPr="00FC3A4C">
          <w:rPr>
            <w:rStyle w:val="aff1"/>
            <w:bCs/>
            <w:noProof/>
          </w:rPr>
          <w:t>Если установка производилась на сервер заказчика</w:t>
        </w:r>
        <w:r w:rsidRPr="00FC3A4C">
          <w:rPr>
            <w:bCs/>
            <w:noProof/>
            <w:webHidden/>
          </w:rPr>
          <w:tab/>
        </w:r>
        <w:r w:rsidRPr="00FC3A4C">
          <w:rPr>
            <w:bCs/>
            <w:noProof/>
            <w:webHidden/>
          </w:rPr>
          <w:fldChar w:fldCharType="begin"/>
        </w:r>
        <w:r w:rsidRPr="00FC3A4C">
          <w:rPr>
            <w:bCs/>
            <w:noProof/>
            <w:webHidden/>
          </w:rPr>
          <w:instrText xml:space="preserve"> PAGEREF _Toc56513392 \h </w:instrText>
        </w:r>
        <w:r w:rsidRPr="00FC3A4C">
          <w:rPr>
            <w:bCs/>
            <w:noProof/>
            <w:webHidden/>
          </w:rPr>
        </w:r>
        <w:r w:rsidRPr="00FC3A4C">
          <w:rPr>
            <w:bCs/>
            <w:noProof/>
            <w:webHidden/>
          </w:rPr>
          <w:fldChar w:fldCharType="separate"/>
        </w:r>
        <w:r w:rsidRPr="00FC3A4C">
          <w:rPr>
            <w:bCs/>
            <w:noProof/>
            <w:webHidden/>
          </w:rPr>
          <w:t>57</w:t>
        </w:r>
        <w:r w:rsidRPr="00FC3A4C">
          <w:rPr>
            <w:bCs/>
            <w:noProof/>
            <w:webHidden/>
          </w:rPr>
          <w:fldChar w:fldCharType="end"/>
        </w:r>
      </w:hyperlink>
    </w:p>
    <w:p w14:paraId="0A626510" w14:textId="1501C8A6" w:rsidR="00FC3A4C" w:rsidRPr="00FC3A4C" w:rsidRDefault="00FC3A4C">
      <w:pPr>
        <w:pStyle w:val="24"/>
        <w:rPr>
          <w:rFonts w:asciiTheme="minorHAnsi" w:eastAsiaTheme="minorEastAsia" w:hAnsiTheme="minorHAnsi" w:cstheme="minorBidi"/>
          <w:bCs/>
          <w:noProof/>
          <w:sz w:val="22"/>
          <w:szCs w:val="22"/>
        </w:rPr>
      </w:pPr>
      <w:hyperlink w:anchor="_Toc56513393" w:history="1">
        <w:r w:rsidRPr="00FC3A4C">
          <w:rPr>
            <w:rStyle w:val="aff1"/>
            <w:rFonts w:ascii="Times New Roman Полужирный" w:hAnsi="Times New Roman Полужирный"/>
            <w:bCs/>
            <w:noProof/>
          </w:rPr>
          <w:t>6.4</w:t>
        </w:r>
        <w:r w:rsidRPr="00FC3A4C">
          <w:rPr>
            <w:rFonts w:asciiTheme="minorHAnsi" w:eastAsiaTheme="minorEastAsia" w:hAnsiTheme="minorHAnsi" w:cstheme="minorBidi"/>
            <w:bCs/>
            <w:noProof/>
            <w:sz w:val="22"/>
            <w:szCs w:val="22"/>
          </w:rPr>
          <w:tab/>
        </w:r>
        <w:r w:rsidRPr="00FC3A4C">
          <w:rPr>
            <w:rStyle w:val="aff1"/>
            <w:bCs/>
            <w:noProof/>
          </w:rPr>
          <w:t>Слепок системы средствами виртуализации</w:t>
        </w:r>
        <w:r w:rsidRPr="00FC3A4C">
          <w:rPr>
            <w:bCs/>
            <w:noProof/>
            <w:webHidden/>
          </w:rPr>
          <w:tab/>
        </w:r>
        <w:r w:rsidRPr="00FC3A4C">
          <w:rPr>
            <w:bCs/>
            <w:noProof/>
            <w:webHidden/>
          </w:rPr>
          <w:fldChar w:fldCharType="begin"/>
        </w:r>
        <w:r w:rsidRPr="00FC3A4C">
          <w:rPr>
            <w:bCs/>
            <w:noProof/>
            <w:webHidden/>
          </w:rPr>
          <w:instrText xml:space="preserve"> PAGEREF _Toc56513393 \h </w:instrText>
        </w:r>
        <w:r w:rsidRPr="00FC3A4C">
          <w:rPr>
            <w:bCs/>
            <w:noProof/>
            <w:webHidden/>
          </w:rPr>
        </w:r>
        <w:r w:rsidRPr="00FC3A4C">
          <w:rPr>
            <w:bCs/>
            <w:noProof/>
            <w:webHidden/>
          </w:rPr>
          <w:fldChar w:fldCharType="separate"/>
        </w:r>
        <w:r w:rsidRPr="00FC3A4C">
          <w:rPr>
            <w:bCs/>
            <w:noProof/>
            <w:webHidden/>
          </w:rPr>
          <w:t>58</w:t>
        </w:r>
        <w:r w:rsidRPr="00FC3A4C">
          <w:rPr>
            <w:bCs/>
            <w:noProof/>
            <w:webHidden/>
          </w:rPr>
          <w:fldChar w:fldCharType="end"/>
        </w:r>
      </w:hyperlink>
    </w:p>
    <w:p w14:paraId="7BCBD78C" w14:textId="57CB01FB" w:rsidR="00FC3A4C" w:rsidRPr="00FC3A4C" w:rsidRDefault="00FC3A4C">
      <w:pPr>
        <w:pStyle w:val="24"/>
        <w:rPr>
          <w:rFonts w:asciiTheme="minorHAnsi" w:eastAsiaTheme="minorEastAsia" w:hAnsiTheme="minorHAnsi" w:cstheme="minorBidi"/>
          <w:bCs/>
          <w:noProof/>
          <w:sz w:val="22"/>
          <w:szCs w:val="22"/>
        </w:rPr>
      </w:pPr>
      <w:hyperlink w:anchor="_Toc56513394" w:history="1">
        <w:r w:rsidRPr="00FC3A4C">
          <w:rPr>
            <w:rStyle w:val="aff1"/>
            <w:rFonts w:ascii="Times New Roman Полужирный" w:hAnsi="Times New Roman Полужирный"/>
            <w:bCs/>
            <w:noProof/>
          </w:rPr>
          <w:t>6.5</w:t>
        </w:r>
        <w:r w:rsidRPr="00FC3A4C">
          <w:rPr>
            <w:rFonts w:asciiTheme="minorHAnsi" w:eastAsiaTheme="minorEastAsia" w:hAnsiTheme="minorHAnsi" w:cstheme="minorBidi"/>
            <w:bCs/>
            <w:noProof/>
            <w:sz w:val="22"/>
            <w:szCs w:val="22"/>
          </w:rPr>
          <w:tab/>
        </w:r>
        <w:r w:rsidRPr="00FC3A4C">
          <w:rPr>
            <w:rStyle w:val="aff1"/>
            <w:bCs/>
            <w:noProof/>
          </w:rPr>
          <w:t>Что делать, когда способ резервного копирования выбран</w:t>
        </w:r>
        <w:r w:rsidRPr="00FC3A4C">
          <w:rPr>
            <w:bCs/>
            <w:noProof/>
            <w:webHidden/>
          </w:rPr>
          <w:tab/>
        </w:r>
        <w:r w:rsidRPr="00FC3A4C">
          <w:rPr>
            <w:bCs/>
            <w:noProof/>
            <w:webHidden/>
          </w:rPr>
          <w:fldChar w:fldCharType="begin"/>
        </w:r>
        <w:r w:rsidRPr="00FC3A4C">
          <w:rPr>
            <w:bCs/>
            <w:noProof/>
            <w:webHidden/>
          </w:rPr>
          <w:instrText xml:space="preserve"> PAGEREF _Toc56513394 \h </w:instrText>
        </w:r>
        <w:r w:rsidRPr="00FC3A4C">
          <w:rPr>
            <w:bCs/>
            <w:noProof/>
            <w:webHidden/>
          </w:rPr>
        </w:r>
        <w:r w:rsidRPr="00FC3A4C">
          <w:rPr>
            <w:bCs/>
            <w:noProof/>
            <w:webHidden/>
          </w:rPr>
          <w:fldChar w:fldCharType="separate"/>
        </w:r>
        <w:r w:rsidRPr="00FC3A4C">
          <w:rPr>
            <w:bCs/>
            <w:noProof/>
            <w:webHidden/>
          </w:rPr>
          <w:t>58</w:t>
        </w:r>
        <w:r w:rsidRPr="00FC3A4C">
          <w:rPr>
            <w:bCs/>
            <w:noProof/>
            <w:webHidden/>
          </w:rPr>
          <w:fldChar w:fldCharType="end"/>
        </w:r>
      </w:hyperlink>
    </w:p>
    <w:p w14:paraId="436994B7" w14:textId="561913AA" w:rsidR="002979EC" w:rsidRPr="00137B03" w:rsidRDefault="00D01070" w:rsidP="000D399B">
      <w:pPr>
        <w:pStyle w:val="32"/>
        <w:shd w:val="clear" w:color="auto" w:fill="FFFFFF" w:themeFill="background1"/>
      </w:pPr>
      <w:r w:rsidRPr="000D399B">
        <w:rPr>
          <w:i w:val="0"/>
          <w:iCs w:val="0"/>
        </w:rPr>
        <w:fldChar w:fldCharType="end"/>
      </w:r>
    </w:p>
    <w:p w14:paraId="120EA88B" w14:textId="77777777" w:rsidR="000321FC" w:rsidRPr="00137B03" w:rsidRDefault="000321FC" w:rsidP="000D399B">
      <w:pPr>
        <w:pStyle w:val="14"/>
        <w:numPr>
          <w:ilvl w:val="0"/>
          <w:numId w:val="0"/>
        </w:numPr>
        <w:shd w:val="clear" w:color="auto" w:fill="FFFFFF" w:themeFill="background1"/>
        <w:ind w:left="851"/>
      </w:pPr>
      <w:bookmarkStart w:id="10" w:name="_Toc28186342"/>
      <w:bookmarkStart w:id="11" w:name="_Toc56513351"/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r w:rsidRPr="00137B03">
        <w:lastRenderedPageBreak/>
        <w:t>Перечень терминов и сокращений</w:t>
      </w:r>
      <w:bookmarkEnd w:id="10"/>
      <w:bookmarkEnd w:id="11"/>
    </w:p>
    <w:tbl>
      <w:tblPr>
        <w:tblStyle w:val="afff2"/>
        <w:tblW w:w="8959" w:type="dxa"/>
        <w:tblInd w:w="392" w:type="dxa"/>
        <w:tblLayout w:type="fixed"/>
        <w:tblLook w:val="04A0" w:firstRow="1" w:lastRow="0" w:firstColumn="1" w:lastColumn="0" w:noHBand="0" w:noVBand="1"/>
      </w:tblPr>
      <w:tblGrid>
        <w:gridCol w:w="2410"/>
        <w:gridCol w:w="6549"/>
      </w:tblGrid>
      <w:tr w:rsidR="003468E9" w:rsidRPr="00137B03" w14:paraId="65161D8C" w14:textId="77777777" w:rsidTr="003468E9">
        <w:trPr>
          <w:tblHeader/>
        </w:trPr>
        <w:tc>
          <w:tcPr>
            <w:tcW w:w="2410" w:type="dxa"/>
          </w:tcPr>
          <w:p w14:paraId="107D3CAE" w14:textId="77777777" w:rsidR="003468E9" w:rsidRPr="00137B03" w:rsidRDefault="003468E9" w:rsidP="000D399B">
            <w:pPr>
              <w:pStyle w:val="phtablecolcaption0"/>
              <w:shd w:val="clear" w:color="auto" w:fill="FFFFFF" w:themeFill="background1"/>
            </w:pPr>
            <w:r w:rsidRPr="00137B03">
              <w:t>Термин, сокращение</w:t>
            </w:r>
          </w:p>
        </w:tc>
        <w:tc>
          <w:tcPr>
            <w:tcW w:w="6549" w:type="dxa"/>
          </w:tcPr>
          <w:p w14:paraId="2F8D9190" w14:textId="77777777" w:rsidR="003468E9" w:rsidRPr="00137B03" w:rsidRDefault="003468E9" w:rsidP="000D399B">
            <w:pPr>
              <w:pStyle w:val="phtablecolcaption0"/>
              <w:shd w:val="clear" w:color="auto" w:fill="FFFFFF" w:themeFill="background1"/>
            </w:pPr>
            <w:r w:rsidRPr="000549F6">
              <w:t>Определение</w:t>
            </w:r>
          </w:p>
        </w:tc>
      </w:tr>
      <w:tr w:rsidR="005F2E3E" w:rsidRPr="00137B03" w14:paraId="0269DD8A" w14:textId="77777777" w:rsidTr="003468E9">
        <w:trPr>
          <w:tblHeader/>
        </w:trPr>
        <w:tc>
          <w:tcPr>
            <w:tcW w:w="2410" w:type="dxa"/>
          </w:tcPr>
          <w:p w14:paraId="4434EA15" w14:textId="56F6774C" w:rsidR="005F2E3E" w:rsidRPr="000D399B" w:rsidRDefault="005F2E3E" w:rsidP="000D399B">
            <w:pPr>
              <w:pStyle w:val="phtablecellleft0"/>
              <w:shd w:val="clear" w:color="auto" w:fill="FFFFFF" w:themeFill="background1"/>
              <w:rPr>
                <w:lang w:val="en-US"/>
              </w:rPr>
            </w:pPr>
            <w:proofErr w:type="spellStart"/>
            <w:r w:rsidRPr="000D399B">
              <w:t>Moodle</w:t>
            </w:r>
            <w:proofErr w:type="spellEnd"/>
            <w:r w:rsidRPr="000D399B">
              <w:t xml:space="preserve"> </w:t>
            </w:r>
          </w:p>
        </w:tc>
        <w:tc>
          <w:tcPr>
            <w:tcW w:w="6549" w:type="dxa"/>
          </w:tcPr>
          <w:p w14:paraId="3D04F64E" w14:textId="46A3E7A8" w:rsidR="005F2E3E" w:rsidRPr="000549F6" w:rsidRDefault="00F95B08" w:rsidP="000D399B">
            <w:pPr>
              <w:pStyle w:val="phtablecellleft0"/>
              <w:shd w:val="clear" w:color="auto" w:fill="FFFFFF" w:themeFill="background1"/>
            </w:pPr>
            <w:proofErr w:type="spellStart"/>
            <w:r w:rsidRPr="000D399B">
              <w:t>Moodle</w:t>
            </w:r>
            <w:proofErr w:type="spellEnd"/>
            <w:r w:rsidRPr="000D399B">
              <w:t xml:space="preserve"> — </w:t>
            </w:r>
            <w:hyperlink r:id="rId13" w:history="1">
              <w:r w:rsidRPr="000D399B">
                <w:t>среда дистанционного обучения</w:t>
              </w:r>
            </w:hyperlink>
            <w:r w:rsidRPr="000D399B">
              <w:t> с </w:t>
            </w:r>
            <w:hyperlink r:id="rId14" w:history="1">
              <w:r w:rsidRPr="000D399B">
                <w:t>открытым исходным кодом</w:t>
              </w:r>
            </w:hyperlink>
          </w:p>
        </w:tc>
      </w:tr>
      <w:tr w:rsidR="003468E9" w:rsidRPr="00137B03" w14:paraId="338141DA" w14:textId="77777777" w:rsidTr="003468E9">
        <w:tc>
          <w:tcPr>
            <w:tcW w:w="2410" w:type="dxa"/>
          </w:tcPr>
          <w:p w14:paraId="1C7874B4" w14:textId="77777777" w:rsidR="003468E9" w:rsidRPr="000549F6" w:rsidRDefault="003468E9" w:rsidP="000D399B">
            <w:pPr>
              <w:pStyle w:val="phtablecellleft0"/>
              <w:shd w:val="clear" w:color="auto" w:fill="FFFFFF" w:themeFill="background1"/>
            </w:pPr>
            <w:r w:rsidRPr="000549F6">
              <w:t>Авторизация</w:t>
            </w:r>
          </w:p>
        </w:tc>
        <w:tc>
          <w:tcPr>
            <w:tcW w:w="6549" w:type="dxa"/>
          </w:tcPr>
          <w:p w14:paraId="5421E5FF" w14:textId="77777777" w:rsidR="003468E9" w:rsidRPr="000549F6" w:rsidRDefault="003468E9" w:rsidP="000D399B">
            <w:pPr>
              <w:pStyle w:val="phtablecellleft0"/>
              <w:shd w:val="clear" w:color="auto" w:fill="FFFFFF" w:themeFill="background1"/>
            </w:pPr>
            <w:r w:rsidRPr="000549F6">
              <w:t>Процедура предоставления субъекту определённых прав доступа</w:t>
            </w:r>
          </w:p>
        </w:tc>
      </w:tr>
      <w:tr w:rsidR="003468E9" w:rsidRPr="00137B03" w14:paraId="7BA7CC25" w14:textId="77777777" w:rsidTr="003468E9">
        <w:tc>
          <w:tcPr>
            <w:tcW w:w="2410" w:type="dxa"/>
          </w:tcPr>
          <w:p w14:paraId="2B9719A6" w14:textId="77777777" w:rsidR="003468E9" w:rsidRPr="000549F6" w:rsidRDefault="003468E9" w:rsidP="000D399B">
            <w:pPr>
              <w:pStyle w:val="phtablecellleft0"/>
              <w:shd w:val="clear" w:color="auto" w:fill="FFFFFF" w:themeFill="background1"/>
            </w:pPr>
            <w:r w:rsidRPr="000549F6">
              <w:t>Блок</w:t>
            </w:r>
          </w:p>
        </w:tc>
        <w:tc>
          <w:tcPr>
            <w:tcW w:w="6549" w:type="dxa"/>
          </w:tcPr>
          <w:p w14:paraId="5EBFB5A1" w14:textId="77777777" w:rsidR="003468E9" w:rsidRPr="000549F6" w:rsidRDefault="003468E9" w:rsidP="000D399B">
            <w:pPr>
              <w:pStyle w:val="phtablecellleft0"/>
              <w:shd w:val="clear" w:color="auto" w:fill="FFFFFF" w:themeFill="background1"/>
            </w:pPr>
            <w:r w:rsidRPr="000549F6">
              <w:t>Элемент интерфейса курса, который размещается слева или справа от основного содержания страницы. С помощью блоков можно организовать навигацию по сайту, размещать дополнительные материалы (например, каналы новостей или видеоролики), выводить динамическую информацию о событиях на курсе и т.п.</w:t>
            </w:r>
          </w:p>
        </w:tc>
      </w:tr>
      <w:tr w:rsidR="003468E9" w:rsidRPr="00137B03" w14:paraId="7C9BEEA6" w14:textId="77777777" w:rsidTr="003468E9">
        <w:tc>
          <w:tcPr>
            <w:tcW w:w="2410" w:type="dxa"/>
          </w:tcPr>
          <w:p w14:paraId="6F4FAA30" w14:textId="77777777" w:rsidR="003468E9" w:rsidRPr="000549F6" w:rsidRDefault="003468E9" w:rsidP="000D399B">
            <w:pPr>
              <w:pStyle w:val="phtablecellleft0"/>
              <w:shd w:val="clear" w:color="auto" w:fill="FFFFFF" w:themeFill="background1"/>
            </w:pPr>
            <w:r>
              <w:t>ГИС ТОР КНД</w:t>
            </w:r>
          </w:p>
        </w:tc>
        <w:tc>
          <w:tcPr>
            <w:tcW w:w="6549" w:type="dxa"/>
          </w:tcPr>
          <w:p w14:paraId="5E40F24A" w14:textId="1FCF9D2B" w:rsidR="003468E9" w:rsidRPr="000549F6" w:rsidRDefault="003468E9" w:rsidP="000D399B">
            <w:pPr>
              <w:pStyle w:val="phtablecellleft0"/>
              <w:shd w:val="clear" w:color="auto" w:fill="FFFFFF" w:themeFill="background1"/>
            </w:pPr>
            <w:r w:rsidRPr="00407749">
              <w:t xml:space="preserve">Государственная информационная система «Типовое облачное решение по автоматизации </w:t>
            </w:r>
            <w:r w:rsidR="008E5426">
              <w:t>контрольной</w:t>
            </w:r>
            <w:r w:rsidR="000B75D5">
              <w:t xml:space="preserve"> (надзорной)</w:t>
            </w:r>
            <w:r w:rsidRPr="00407749">
              <w:t xml:space="preserve"> деятельности»</w:t>
            </w:r>
          </w:p>
        </w:tc>
      </w:tr>
      <w:tr w:rsidR="003468E9" w:rsidRPr="00137B03" w14:paraId="67DF5F26" w14:textId="77777777" w:rsidTr="003468E9">
        <w:tc>
          <w:tcPr>
            <w:tcW w:w="2410" w:type="dxa"/>
          </w:tcPr>
          <w:p w14:paraId="051F5A7B" w14:textId="77777777" w:rsidR="003468E9" w:rsidRPr="000549F6" w:rsidRDefault="003468E9" w:rsidP="000D399B">
            <w:pPr>
              <w:pStyle w:val="phtablecellleft0"/>
              <w:shd w:val="clear" w:color="auto" w:fill="FFFFFF" w:themeFill="background1"/>
            </w:pPr>
            <w:r w:rsidRPr="000549F6">
              <w:t>Группа</w:t>
            </w:r>
          </w:p>
        </w:tc>
        <w:tc>
          <w:tcPr>
            <w:tcW w:w="6549" w:type="dxa"/>
          </w:tcPr>
          <w:p w14:paraId="1EDEE40C" w14:textId="77777777" w:rsidR="003468E9" w:rsidRPr="000549F6" w:rsidRDefault="003468E9" w:rsidP="000D399B">
            <w:pPr>
              <w:pStyle w:val="phtablecellleft0"/>
              <w:shd w:val="clear" w:color="auto" w:fill="FFFFFF" w:themeFill="background1"/>
            </w:pPr>
            <w:r w:rsidRPr="000549F6">
              <w:t>Подмножество пользователей курса</w:t>
            </w:r>
          </w:p>
        </w:tc>
      </w:tr>
      <w:tr w:rsidR="003468E9" w:rsidRPr="00137B03" w14:paraId="6A6E5D65" w14:textId="77777777" w:rsidTr="003468E9">
        <w:tc>
          <w:tcPr>
            <w:tcW w:w="2410" w:type="dxa"/>
          </w:tcPr>
          <w:p w14:paraId="7F5216E2" w14:textId="77777777" w:rsidR="003468E9" w:rsidRDefault="003468E9" w:rsidP="000D399B">
            <w:pPr>
              <w:pStyle w:val="phtablecellleft0"/>
              <w:shd w:val="clear" w:color="auto" w:fill="FFFFFF" w:themeFill="background1"/>
            </w:pPr>
            <w:r>
              <w:t>ЕСИА</w:t>
            </w:r>
          </w:p>
        </w:tc>
        <w:tc>
          <w:tcPr>
            <w:tcW w:w="6549" w:type="dxa"/>
          </w:tcPr>
          <w:p w14:paraId="0B44D364" w14:textId="77777777" w:rsidR="003468E9" w:rsidRDefault="003468E9" w:rsidP="000D399B">
            <w:pPr>
              <w:pStyle w:val="phtablecellleft0"/>
              <w:shd w:val="clear" w:color="auto" w:fill="FFFFFF" w:themeFill="background1"/>
            </w:pPr>
            <w:r w:rsidRPr="00407749">
              <w:t>Единая система идентификации и аутентификации</w:t>
            </w:r>
          </w:p>
        </w:tc>
      </w:tr>
      <w:tr w:rsidR="003468E9" w:rsidRPr="00137B03" w14:paraId="742B6F77" w14:textId="77777777" w:rsidTr="003468E9">
        <w:tc>
          <w:tcPr>
            <w:tcW w:w="2410" w:type="dxa"/>
          </w:tcPr>
          <w:p w14:paraId="2701E321" w14:textId="77777777" w:rsidR="003468E9" w:rsidRPr="000549F6" w:rsidRDefault="003468E9" w:rsidP="000D399B">
            <w:pPr>
              <w:pStyle w:val="phtablecellleft0"/>
              <w:shd w:val="clear" w:color="auto" w:fill="FFFFFF" w:themeFill="background1"/>
            </w:pPr>
            <w:r w:rsidRPr="000549F6">
              <w:t>Интерфейс</w:t>
            </w:r>
          </w:p>
        </w:tc>
        <w:tc>
          <w:tcPr>
            <w:tcW w:w="6549" w:type="dxa"/>
          </w:tcPr>
          <w:p w14:paraId="0E7330FF" w14:textId="77777777" w:rsidR="003468E9" w:rsidRPr="000549F6" w:rsidRDefault="003468E9" w:rsidP="000D399B">
            <w:pPr>
              <w:pStyle w:val="phtablecellleft0"/>
              <w:shd w:val="clear" w:color="auto" w:fill="FFFFFF" w:themeFill="background1"/>
            </w:pPr>
            <w:r w:rsidRPr="000549F6">
              <w:t>Совокупность возможностей, средств, способов, методов и правил взаимодействия двух объектов, в частности человека с системой, устройством или программой для обмена информацией между ними</w:t>
            </w:r>
          </w:p>
        </w:tc>
      </w:tr>
      <w:tr w:rsidR="003468E9" w:rsidRPr="00137B03" w14:paraId="474BCFD3" w14:textId="77777777" w:rsidTr="003468E9">
        <w:tc>
          <w:tcPr>
            <w:tcW w:w="2410" w:type="dxa"/>
          </w:tcPr>
          <w:p w14:paraId="41601759" w14:textId="77777777" w:rsidR="003468E9" w:rsidRPr="000549F6" w:rsidRDefault="003468E9" w:rsidP="000D399B">
            <w:pPr>
              <w:pStyle w:val="phtablecellleft0"/>
              <w:shd w:val="clear" w:color="auto" w:fill="FFFFFF" w:themeFill="background1"/>
            </w:pPr>
            <w:r w:rsidRPr="000549F6">
              <w:t>Категория курсов</w:t>
            </w:r>
          </w:p>
        </w:tc>
        <w:tc>
          <w:tcPr>
            <w:tcW w:w="6549" w:type="dxa"/>
          </w:tcPr>
          <w:p w14:paraId="1E6C998F" w14:textId="77777777" w:rsidR="003468E9" w:rsidRPr="000549F6" w:rsidRDefault="003468E9" w:rsidP="000D399B">
            <w:pPr>
              <w:pStyle w:val="phtablecellleft0"/>
              <w:shd w:val="clear" w:color="auto" w:fill="FFFFFF" w:themeFill="background1"/>
            </w:pPr>
            <w:r w:rsidRPr="000549F6">
              <w:t>Дополнительный уровень в структуре сайта. Категории позволяют организовывать множество курсов в иерархическую структуру</w:t>
            </w:r>
          </w:p>
        </w:tc>
      </w:tr>
      <w:tr w:rsidR="003468E9" w:rsidRPr="00137B03" w14:paraId="37122878" w14:textId="77777777" w:rsidTr="003468E9">
        <w:tc>
          <w:tcPr>
            <w:tcW w:w="2410" w:type="dxa"/>
          </w:tcPr>
          <w:p w14:paraId="4270B96E" w14:textId="77777777" w:rsidR="003468E9" w:rsidRPr="000549F6" w:rsidRDefault="003468E9" w:rsidP="000D399B">
            <w:pPr>
              <w:pStyle w:val="phtablecellleft0"/>
              <w:shd w:val="clear" w:color="auto" w:fill="FFFFFF" w:themeFill="background1"/>
            </w:pPr>
            <w:r w:rsidRPr="000549F6">
              <w:t>Курс</w:t>
            </w:r>
          </w:p>
        </w:tc>
        <w:tc>
          <w:tcPr>
            <w:tcW w:w="6549" w:type="dxa"/>
          </w:tcPr>
          <w:p w14:paraId="79867A63" w14:textId="77777777" w:rsidR="003468E9" w:rsidRPr="000549F6" w:rsidRDefault="003468E9" w:rsidP="000D399B">
            <w:pPr>
              <w:pStyle w:val="phtablecellleft0"/>
              <w:shd w:val="clear" w:color="auto" w:fill="FFFFFF" w:themeFill="background1"/>
            </w:pPr>
            <w:r>
              <w:t>Основная</w:t>
            </w:r>
            <w:r w:rsidRPr="000549F6">
              <w:t xml:space="preserve"> структурная</w:t>
            </w:r>
            <w:r>
              <w:t xml:space="preserve"> единица</w:t>
            </w:r>
            <w:r w:rsidRPr="000549F6">
              <w:t xml:space="preserve"> СДО</w:t>
            </w:r>
          </w:p>
        </w:tc>
      </w:tr>
      <w:tr w:rsidR="003468E9" w:rsidRPr="00137B03" w14:paraId="33D24725" w14:textId="77777777" w:rsidTr="003468E9">
        <w:tc>
          <w:tcPr>
            <w:tcW w:w="2410" w:type="dxa"/>
          </w:tcPr>
          <w:p w14:paraId="4EA74ADA" w14:textId="77777777" w:rsidR="003468E9" w:rsidRDefault="003468E9" w:rsidP="000D399B">
            <w:pPr>
              <w:pStyle w:val="phtablecellleft0"/>
              <w:shd w:val="clear" w:color="auto" w:fill="FFFFFF" w:themeFill="background1"/>
            </w:pPr>
            <w:r>
              <w:t>СДО, Система</w:t>
            </w:r>
          </w:p>
        </w:tc>
        <w:tc>
          <w:tcPr>
            <w:tcW w:w="6549" w:type="dxa"/>
          </w:tcPr>
          <w:p w14:paraId="02EF5D13" w14:textId="303EC27F" w:rsidR="003468E9" w:rsidRPr="000549F6" w:rsidRDefault="003468E9" w:rsidP="000D399B">
            <w:pPr>
              <w:pStyle w:val="phtablecellleft0"/>
              <w:shd w:val="clear" w:color="auto" w:fill="FFFFFF" w:themeFill="background1"/>
            </w:pPr>
            <w:r w:rsidRPr="00407749">
              <w:t>Модуль «</w:t>
            </w:r>
            <w:r w:rsidR="005018B5">
              <w:t>Система дистанционного обучения</w:t>
            </w:r>
            <w:r w:rsidRPr="00407749">
              <w:t>» ГИС ТОР КНД</w:t>
            </w:r>
          </w:p>
        </w:tc>
      </w:tr>
      <w:tr w:rsidR="003468E9" w:rsidRPr="00137B03" w14:paraId="619CD7A7" w14:textId="77777777" w:rsidTr="003468E9">
        <w:tc>
          <w:tcPr>
            <w:tcW w:w="2410" w:type="dxa"/>
          </w:tcPr>
          <w:p w14:paraId="57172E36" w14:textId="77777777" w:rsidR="003468E9" w:rsidRPr="000549F6" w:rsidRDefault="003468E9" w:rsidP="000D399B">
            <w:pPr>
              <w:pStyle w:val="phtablecellleft0"/>
              <w:shd w:val="clear" w:color="auto" w:fill="FFFFFF" w:themeFill="background1"/>
            </w:pPr>
            <w:r w:rsidRPr="000549F6">
              <w:t>Элемент курса</w:t>
            </w:r>
          </w:p>
        </w:tc>
        <w:tc>
          <w:tcPr>
            <w:tcW w:w="6549" w:type="dxa"/>
          </w:tcPr>
          <w:p w14:paraId="2F54C1D5" w14:textId="77777777" w:rsidR="003468E9" w:rsidRPr="000549F6" w:rsidRDefault="003468E9" w:rsidP="000D399B">
            <w:pPr>
              <w:pStyle w:val="phtablecellleft0"/>
              <w:shd w:val="clear" w:color="auto" w:fill="FFFFFF" w:themeFill="background1"/>
            </w:pPr>
            <w:r w:rsidRPr="000549F6">
              <w:t>Интерактивный компонент, который можно включить в состав курса</w:t>
            </w:r>
          </w:p>
        </w:tc>
      </w:tr>
    </w:tbl>
    <w:p w14:paraId="5AADFFAB" w14:textId="45E813E3" w:rsidR="000321FC" w:rsidRPr="00AF2FDE" w:rsidRDefault="00924D13" w:rsidP="000D399B">
      <w:pPr>
        <w:pStyle w:val="14"/>
        <w:keepLines w:val="0"/>
        <w:shd w:val="clear" w:color="auto" w:fill="FFFFFF" w:themeFill="background1"/>
        <w:tabs>
          <w:tab w:val="clear" w:pos="1418"/>
          <w:tab w:val="num" w:pos="-567"/>
        </w:tabs>
        <w:suppressAutoHyphens/>
        <w:spacing w:before="160" w:after="240" w:line="240" w:lineRule="auto"/>
        <w:ind w:left="1593" w:right="0" w:hanging="742"/>
        <w:jc w:val="left"/>
      </w:pPr>
      <w:bookmarkStart w:id="12" w:name="_Toc357527315"/>
      <w:bookmarkStart w:id="13" w:name="_Toc56513352"/>
      <w:r>
        <w:lastRenderedPageBreak/>
        <w:t>Введение</w:t>
      </w:r>
      <w:bookmarkEnd w:id="13"/>
    </w:p>
    <w:bookmarkEnd w:id="12"/>
    <w:p w14:paraId="571BE7CD" w14:textId="221B409F" w:rsidR="00AD218E" w:rsidRPr="00137B03" w:rsidRDefault="00AD218E" w:rsidP="000D399B">
      <w:pPr>
        <w:pStyle w:val="phnormal"/>
        <w:shd w:val="clear" w:color="auto" w:fill="FFFFFF" w:themeFill="background1"/>
      </w:pPr>
      <w:r w:rsidRPr="00137B03">
        <w:t xml:space="preserve">Полное наименование системы: </w:t>
      </w:r>
      <w:r w:rsidRPr="007F45A2">
        <w:t>Модуль «</w:t>
      </w:r>
      <w:r w:rsidR="005018B5">
        <w:t>Система дистанционного обучения</w:t>
      </w:r>
      <w:r>
        <w:t>» ГИС ТОР КНД</w:t>
      </w:r>
      <w:r w:rsidRPr="00137B03">
        <w:t>.</w:t>
      </w:r>
    </w:p>
    <w:p w14:paraId="64988973" w14:textId="77777777" w:rsidR="00AD218E" w:rsidRPr="00137B03" w:rsidRDefault="00AD218E" w:rsidP="000D399B">
      <w:pPr>
        <w:pStyle w:val="phnormal"/>
        <w:shd w:val="clear" w:color="auto" w:fill="FFFFFF" w:themeFill="background1"/>
      </w:pPr>
      <w:r w:rsidRPr="00137B03">
        <w:t xml:space="preserve">Условное наименование: </w:t>
      </w:r>
      <w:r>
        <w:t>СДО, Система.</w:t>
      </w:r>
    </w:p>
    <w:p w14:paraId="2BA26F05" w14:textId="77777777" w:rsidR="000321FC" w:rsidRDefault="000321FC" w:rsidP="000D399B">
      <w:pPr>
        <w:pStyle w:val="20"/>
        <w:keepNext w:val="0"/>
        <w:keepLines w:val="0"/>
        <w:shd w:val="clear" w:color="auto" w:fill="FFFFFF" w:themeFill="background1"/>
        <w:spacing w:before="160" w:after="300"/>
        <w:ind w:right="0"/>
        <w:jc w:val="left"/>
      </w:pPr>
      <w:bookmarkStart w:id="14" w:name="_Toc433895125"/>
      <w:bookmarkStart w:id="15" w:name="_Toc433895219"/>
      <w:bookmarkStart w:id="16" w:name="_Toc433895277"/>
      <w:bookmarkStart w:id="17" w:name="_Toc433898667"/>
      <w:bookmarkStart w:id="18" w:name="_Toc27082429"/>
      <w:bookmarkStart w:id="19" w:name="_Toc28186345"/>
      <w:bookmarkStart w:id="20" w:name="_Toc349055681"/>
      <w:bookmarkStart w:id="21" w:name="_Toc346552866"/>
      <w:bookmarkStart w:id="22" w:name="_Toc405544798"/>
      <w:bookmarkStart w:id="23" w:name="_Toc406506797"/>
      <w:bookmarkStart w:id="24" w:name="_Toc433898668"/>
      <w:bookmarkStart w:id="25" w:name="_Toc499406149"/>
      <w:bookmarkStart w:id="26" w:name="_Toc529865608"/>
      <w:bookmarkStart w:id="27" w:name="_Toc529874570"/>
      <w:bookmarkStart w:id="28" w:name="_Toc56513353"/>
      <w:bookmarkEnd w:id="14"/>
      <w:bookmarkEnd w:id="15"/>
      <w:bookmarkEnd w:id="16"/>
      <w:bookmarkEnd w:id="17"/>
      <w:r>
        <w:t>Состав</w:t>
      </w:r>
      <w:r w:rsidRPr="00AF2FDE">
        <w:t xml:space="preserve"> системы</w:t>
      </w:r>
      <w:bookmarkEnd w:id="18"/>
      <w:bookmarkEnd w:id="19"/>
      <w:bookmarkEnd w:id="28"/>
    </w:p>
    <w:p w14:paraId="6CD9210F" w14:textId="539FC0ED" w:rsidR="000549F6" w:rsidRPr="00E277C0" w:rsidRDefault="000549F6" w:rsidP="000D399B">
      <w:pPr>
        <w:pStyle w:val="phnormal"/>
        <w:shd w:val="clear" w:color="auto" w:fill="FFFFFF" w:themeFill="background1"/>
        <w:rPr>
          <w:i/>
        </w:rPr>
      </w:pPr>
      <w:r>
        <w:t>Структура СДО состоит из следующих элементов (</w:t>
      </w:r>
      <w:r>
        <w:fldChar w:fldCharType="begin"/>
      </w:r>
      <w:r>
        <w:instrText xml:space="preserve"> REF _Ref38913514 \h </w:instrText>
      </w:r>
      <w:r w:rsidR="009B0847">
        <w:instrText xml:space="preserve"> \* MERGEFORMAT </w:instrText>
      </w:r>
      <w:r>
        <w:fldChar w:fldCharType="separate"/>
      </w:r>
      <w:r w:rsidR="00157717" w:rsidRPr="00AA77E4">
        <w:t>Р</w:t>
      </w:r>
      <w:r w:rsidR="00157717">
        <w:t>исунок</w:t>
      </w:r>
      <w:r w:rsidR="00157717" w:rsidRPr="000D399B">
        <w:t xml:space="preserve"> </w:t>
      </w:r>
      <w:r w:rsidR="00157717">
        <w:rPr>
          <w:noProof/>
        </w:rPr>
        <w:t>1</w:t>
      </w:r>
      <w:r>
        <w:fldChar w:fldCharType="end"/>
      </w:r>
      <w:r>
        <w:t>)</w:t>
      </w:r>
      <w:r w:rsidRPr="00E277C0">
        <w:t>:</w:t>
      </w:r>
    </w:p>
    <w:p w14:paraId="60D61B9B" w14:textId="77777777" w:rsidR="000549F6" w:rsidRPr="00DB480F" w:rsidRDefault="000549F6" w:rsidP="000D399B">
      <w:pPr>
        <w:pStyle w:val="phlistitemized1"/>
        <w:shd w:val="clear" w:color="auto" w:fill="FFFFFF" w:themeFill="background1"/>
      </w:pPr>
      <w:r>
        <w:t>м</w:t>
      </w:r>
      <w:r w:rsidRPr="00DB480F">
        <w:t>одуль «Управлени</w:t>
      </w:r>
      <w:r>
        <w:t>е</w:t>
      </w:r>
      <w:r w:rsidRPr="00DB480F">
        <w:t xml:space="preserve"> курсами»;</w:t>
      </w:r>
    </w:p>
    <w:p w14:paraId="10EDFD60" w14:textId="77777777" w:rsidR="000549F6" w:rsidRPr="00DB480F" w:rsidRDefault="000549F6" w:rsidP="000D399B">
      <w:pPr>
        <w:pStyle w:val="phlistitemized1"/>
        <w:shd w:val="clear" w:color="auto" w:fill="FFFFFF" w:themeFill="background1"/>
      </w:pPr>
      <w:r>
        <w:t>м</w:t>
      </w:r>
      <w:r w:rsidRPr="00DB480F">
        <w:t>одуль «Обучение и тестировани</w:t>
      </w:r>
      <w:r>
        <w:t>е</w:t>
      </w:r>
      <w:r w:rsidRPr="00DB480F">
        <w:t>»;</w:t>
      </w:r>
    </w:p>
    <w:p w14:paraId="151E0D37" w14:textId="77777777" w:rsidR="000549F6" w:rsidRPr="00DB480F" w:rsidRDefault="000549F6" w:rsidP="000D399B">
      <w:pPr>
        <w:pStyle w:val="phlistitemized1"/>
        <w:shd w:val="clear" w:color="auto" w:fill="FFFFFF" w:themeFill="background1"/>
      </w:pPr>
      <w:r>
        <w:t>м</w:t>
      </w:r>
      <w:r w:rsidRPr="00DB480F">
        <w:t>одуль «Контрол</w:t>
      </w:r>
      <w:r>
        <w:t>ь</w:t>
      </w:r>
      <w:r w:rsidRPr="00DB480F">
        <w:t xml:space="preserve"> результатов»;</w:t>
      </w:r>
    </w:p>
    <w:p w14:paraId="3CEDB971" w14:textId="77777777" w:rsidR="000549F6" w:rsidRPr="00DB480F" w:rsidRDefault="000549F6" w:rsidP="000D399B">
      <w:pPr>
        <w:pStyle w:val="phlistitemized1"/>
        <w:shd w:val="clear" w:color="auto" w:fill="FFFFFF" w:themeFill="background1"/>
      </w:pPr>
      <w:r>
        <w:t>м</w:t>
      </w:r>
      <w:r w:rsidRPr="00DB480F">
        <w:t>одуль «Личный кабинет»;</w:t>
      </w:r>
    </w:p>
    <w:p w14:paraId="06F00250" w14:textId="77777777" w:rsidR="000549F6" w:rsidRDefault="000549F6" w:rsidP="000D399B">
      <w:pPr>
        <w:pStyle w:val="phlistitemized1"/>
        <w:shd w:val="clear" w:color="auto" w:fill="FFFFFF" w:themeFill="background1"/>
      </w:pPr>
      <w:r>
        <w:t>м</w:t>
      </w:r>
      <w:r w:rsidRPr="00DB480F">
        <w:t xml:space="preserve">одуль «Хранилище </w:t>
      </w:r>
      <w:r>
        <w:t>учебно-методических материалов».</w:t>
      </w:r>
    </w:p>
    <w:p w14:paraId="1189EF6E" w14:textId="43BF5E8D" w:rsidR="000321FC" w:rsidRPr="00514514" w:rsidRDefault="00CD5553" w:rsidP="000D399B">
      <w:pPr>
        <w:pStyle w:val="phfigure0"/>
        <w:shd w:val="clear" w:color="auto" w:fill="FFFFFF" w:themeFill="background1"/>
        <w:rPr>
          <w:lang w:val="en-US"/>
        </w:rPr>
      </w:pPr>
      <w:r>
        <w:rPr>
          <w:noProof/>
        </w:rPr>
        <w:drawing>
          <wp:inline distT="0" distB="0" distL="0" distR="0" wp14:anchorId="1F9B2184" wp14:editId="1D617F2D">
            <wp:extent cx="4390476" cy="324761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390476" cy="3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315EA" w14:textId="32B93085" w:rsidR="000321FC" w:rsidRPr="00AA77E4" w:rsidRDefault="000321FC" w:rsidP="00157717">
      <w:pPr>
        <w:pStyle w:val="phfiguretitle"/>
        <w:shd w:val="clear" w:color="auto" w:fill="FFFFFF" w:themeFill="background1"/>
      </w:pPr>
      <w:bookmarkStart w:id="29" w:name="_Ref38913514"/>
      <w:r w:rsidRPr="00AA77E4">
        <w:t>Р</w:t>
      </w:r>
      <w:r w:rsidR="00CD5553">
        <w:t>исунок</w:t>
      </w:r>
      <w:r w:rsidR="00157717" w:rsidRPr="000D399B">
        <w:t xml:space="preserve"> </w:t>
      </w:r>
      <w:fldSimple w:instr=" SEQ Рисунок \* ARABIC ">
        <w:r w:rsidR="00157717">
          <w:rPr>
            <w:noProof/>
          </w:rPr>
          <w:t>1</w:t>
        </w:r>
      </w:fldSimple>
      <w:bookmarkEnd w:id="29"/>
      <w:r w:rsidRPr="00AA77E4">
        <w:t xml:space="preserve"> – </w:t>
      </w:r>
      <w:r>
        <w:t>С</w:t>
      </w:r>
      <w:r w:rsidRPr="00AA77E4">
        <w:t>труктурная схема СДО</w:t>
      </w:r>
    </w:p>
    <w:p w14:paraId="4004B10C" w14:textId="77777777" w:rsidR="000321FC" w:rsidRPr="00BF4A9D" w:rsidRDefault="000321FC" w:rsidP="000D399B">
      <w:pPr>
        <w:pStyle w:val="phnormal"/>
        <w:shd w:val="clear" w:color="auto" w:fill="FFFFFF" w:themeFill="background1"/>
      </w:pPr>
      <w:r w:rsidRPr="003E5654">
        <w:t>Технологическая инфраструктура автоматизир</w:t>
      </w:r>
      <w:r>
        <w:t>ует</w:t>
      </w:r>
      <w:r w:rsidRPr="003E5654">
        <w:t xml:space="preserve"> следующие процессы:</w:t>
      </w:r>
    </w:p>
    <w:p w14:paraId="0F08E03F" w14:textId="352530C7" w:rsidR="000321FC" w:rsidRDefault="008E3CD4" w:rsidP="000D399B">
      <w:pPr>
        <w:pStyle w:val="phlistitemized1"/>
        <w:shd w:val="clear" w:color="auto" w:fill="FFFFFF" w:themeFill="background1"/>
      </w:pPr>
      <w:r>
        <w:t>с</w:t>
      </w:r>
      <w:r w:rsidR="000549F6">
        <w:t>оздание/редактирование/</w:t>
      </w:r>
      <w:r w:rsidR="000321FC">
        <w:t>удаление категории и подкатегории обучения;</w:t>
      </w:r>
    </w:p>
    <w:p w14:paraId="628F7DEB" w14:textId="6DC35EF2" w:rsidR="000321FC" w:rsidRDefault="008E3CD4" w:rsidP="000D399B">
      <w:pPr>
        <w:pStyle w:val="phlistitemized1"/>
        <w:shd w:val="clear" w:color="auto" w:fill="FFFFFF" w:themeFill="background1"/>
      </w:pPr>
      <w:r>
        <w:t>с</w:t>
      </w:r>
      <w:r w:rsidR="000549F6">
        <w:t>оздание/редактирование/</w:t>
      </w:r>
      <w:r w:rsidR="000321FC">
        <w:t>удаление курсов по категориям обучения;</w:t>
      </w:r>
    </w:p>
    <w:p w14:paraId="35DE8094" w14:textId="452164D2" w:rsidR="000321FC" w:rsidRDefault="008E3CD4" w:rsidP="000D399B">
      <w:pPr>
        <w:pStyle w:val="phlistitemized1"/>
        <w:shd w:val="clear" w:color="auto" w:fill="FFFFFF" w:themeFill="background1"/>
      </w:pPr>
      <w:r>
        <w:t>у</w:t>
      </w:r>
      <w:r w:rsidR="000321FC">
        <w:t>правление пользователями обучающимися в системе;</w:t>
      </w:r>
    </w:p>
    <w:p w14:paraId="33F7904C" w14:textId="15F62D99" w:rsidR="000321FC" w:rsidRDefault="008E3CD4" w:rsidP="000D399B">
      <w:pPr>
        <w:pStyle w:val="phlistitemized1"/>
        <w:shd w:val="clear" w:color="auto" w:fill="FFFFFF" w:themeFill="background1"/>
      </w:pPr>
      <w:r>
        <w:t>ф</w:t>
      </w:r>
      <w:r w:rsidR="000321FC">
        <w:t>ормирование системы оценок для инструктируемых;</w:t>
      </w:r>
    </w:p>
    <w:p w14:paraId="3B6787FB" w14:textId="52829672" w:rsidR="000321FC" w:rsidRDefault="008E3CD4" w:rsidP="000D399B">
      <w:pPr>
        <w:pStyle w:val="phlistitemized1"/>
        <w:shd w:val="clear" w:color="auto" w:fill="FFFFFF" w:themeFill="background1"/>
      </w:pPr>
      <w:r>
        <w:t>у</w:t>
      </w:r>
      <w:r w:rsidR="000321FC">
        <w:t>правление форматом курса;</w:t>
      </w:r>
    </w:p>
    <w:p w14:paraId="0DD86FE5" w14:textId="045C89C5" w:rsidR="000321FC" w:rsidRDefault="008E3CD4" w:rsidP="000D399B">
      <w:pPr>
        <w:pStyle w:val="phlistitemized1"/>
        <w:shd w:val="clear" w:color="auto" w:fill="FFFFFF" w:themeFill="background1"/>
      </w:pPr>
      <w:r>
        <w:lastRenderedPageBreak/>
        <w:t>з</w:t>
      </w:r>
      <w:r w:rsidR="000321FC">
        <w:t>агрузка курсов;</w:t>
      </w:r>
    </w:p>
    <w:p w14:paraId="43495126" w14:textId="3096D577" w:rsidR="000321FC" w:rsidRDefault="008E3CD4" w:rsidP="000D399B">
      <w:pPr>
        <w:pStyle w:val="phlistitemized1"/>
        <w:shd w:val="clear" w:color="auto" w:fill="FFFFFF" w:themeFill="background1"/>
      </w:pPr>
      <w:r>
        <w:t>п</w:t>
      </w:r>
      <w:r w:rsidR="000321FC">
        <w:t>роведение тестирования пользователей;</w:t>
      </w:r>
    </w:p>
    <w:p w14:paraId="6EBAF80B" w14:textId="6E78E43F" w:rsidR="000321FC" w:rsidRDefault="008E3CD4" w:rsidP="000D399B">
      <w:pPr>
        <w:pStyle w:val="phlistitemized1"/>
        <w:shd w:val="clear" w:color="auto" w:fill="FFFFFF" w:themeFill="background1"/>
      </w:pPr>
      <w:r>
        <w:t>о</w:t>
      </w:r>
      <w:r w:rsidR="000321FC">
        <w:t>существление переподготовки пользователей;</w:t>
      </w:r>
    </w:p>
    <w:p w14:paraId="15CAA4A7" w14:textId="5C42C2E2" w:rsidR="000321FC" w:rsidRDefault="008E3CD4" w:rsidP="000D399B">
      <w:pPr>
        <w:pStyle w:val="phlistitemized1"/>
        <w:shd w:val="clear" w:color="auto" w:fill="FFFFFF" w:themeFill="background1"/>
      </w:pPr>
      <w:r>
        <w:t>о</w:t>
      </w:r>
      <w:r w:rsidR="000321FC">
        <w:t>рганизация хранилища знаний, агрегированных в системе;</w:t>
      </w:r>
    </w:p>
    <w:p w14:paraId="1A1B484D" w14:textId="307562D1" w:rsidR="000321FC" w:rsidRDefault="008E3CD4" w:rsidP="000D399B">
      <w:pPr>
        <w:pStyle w:val="phlistitemized1"/>
        <w:shd w:val="clear" w:color="auto" w:fill="FFFFFF" w:themeFill="background1"/>
      </w:pPr>
      <w:r>
        <w:t>в</w:t>
      </w:r>
      <w:r w:rsidR="000321FC">
        <w:t>ыгрузка дан</w:t>
      </w:r>
      <w:r w:rsidR="001D56DF">
        <w:t>ных об обучении пользователей;</w:t>
      </w:r>
    </w:p>
    <w:p w14:paraId="23B17D34" w14:textId="011821CA" w:rsidR="000321FC" w:rsidRDefault="008E3CD4" w:rsidP="000D399B">
      <w:pPr>
        <w:pStyle w:val="phlistitemized1"/>
        <w:shd w:val="clear" w:color="auto" w:fill="FFFFFF" w:themeFill="background1"/>
      </w:pPr>
      <w:r>
        <w:t>с</w:t>
      </w:r>
      <w:r w:rsidR="000321FC">
        <w:t>оздание механизма прохождения курсов для пользователей;</w:t>
      </w:r>
    </w:p>
    <w:p w14:paraId="6B1CF573" w14:textId="27FF728B" w:rsidR="000321FC" w:rsidRDefault="008E3CD4" w:rsidP="000D399B">
      <w:pPr>
        <w:pStyle w:val="phlistitemized1"/>
        <w:shd w:val="clear" w:color="auto" w:fill="FFFFFF" w:themeFill="background1"/>
      </w:pPr>
      <w:r>
        <w:t>н</w:t>
      </w:r>
      <w:r w:rsidR="000321FC" w:rsidRPr="009D51F2">
        <w:t>азначение доступа к курсам пользователей с организацией разграничивая доступ на основании ролевой модели</w:t>
      </w:r>
      <w:r w:rsidR="000321FC">
        <w:t>.</w:t>
      </w:r>
    </w:p>
    <w:p w14:paraId="677DDF89" w14:textId="77777777" w:rsidR="00924D13" w:rsidRPr="007F45A2" w:rsidRDefault="00924D13" w:rsidP="000D399B">
      <w:pPr>
        <w:pStyle w:val="20"/>
        <w:shd w:val="clear" w:color="auto" w:fill="FFFFFF" w:themeFill="background1"/>
        <w:rPr>
          <w:szCs w:val="24"/>
          <w:lang w:val="en-US"/>
        </w:rPr>
      </w:pPr>
      <w:bookmarkStart w:id="30" w:name="_Toc38912083"/>
      <w:bookmarkStart w:id="31" w:name="_Toc56513354"/>
      <w:r w:rsidRPr="007F45A2">
        <w:rPr>
          <w:szCs w:val="24"/>
        </w:rPr>
        <w:t>Краткое описание возможностей</w:t>
      </w:r>
      <w:bookmarkEnd w:id="30"/>
      <w:bookmarkEnd w:id="31"/>
    </w:p>
    <w:p w14:paraId="62F5837B" w14:textId="77777777" w:rsidR="00924D13" w:rsidRPr="00BF4A9D" w:rsidRDefault="00924D13" w:rsidP="000D399B">
      <w:pPr>
        <w:pStyle w:val="phnormal"/>
        <w:shd w:val="clear" w:color="auto" w:fill="FFFFFF" w:themeFill="background1"/>
      </w:pPr>
      <w:bookmarkStart w:id="32" w:name="_Hlk38895795"/>
      <w:r w:rsidRPr="003E5654">
        <w:t>Технологическая инфраструктура автоматизир</w:t>
      </w:r>
      <w:r>
        <w:t>ует</w:t>
      </w:r>
      <w:r w:rsidRPr="003E5654">
        <w:t xml:space="preserve"> следующие процессы:</w:t>
      </w:r>
    </w:p>
    <w:p w14:paraId="7FC1E810" w14:textId="13BAE020" w:rsidR="00924D13" w:rsidRDefault="00924D13" w:rsidP="000D399B">
      <w:pPr>
        <w:pStyle w:val="phlistitemized1"/>
        <w:shd w:val="clear" w:color="auto" w:fill="FFFFFF" w:themeFill="background1"/>
      </w:pPr>
      <w:r>
        <w:t>создание</w:t>
      </w:r>
      <w:r w:rsidR="00B17085">
        <w:t>/</w:t>
      </w:r>
      <w:r>
        <w:t>редактирование</w:t>
      </w:r>
      <w:r w:rsidR="00B17085">
        <w:t>/</w:t>
      </w:r>
      <w:r>
        <w:t>удаление категории и подкатегории обучения;</w:t>
      </w:r>
    </w:p>
    <w:p w14:paraId="4CF09A9C" w14:textId="67469F58" w:rsidR="00924D13" w:rsidRDefault="00924D13" w:rsidP="000D399B">
      <w:pPr>
        <w:pStyle w:val="phlistitemized1"/>
        <w:shd w:val="clear" w:color="auto" w:fill="FFFFFF" w:themeFill="background1"/>
      </w:pPr>
      <w:r>
        <w:t>создание</w:t>
      </w:r>
      <w:r w:rsidR="00B17085">
        <w:t>/</w:t>
      </w:r>
      <w:r>
        <w:t>редактирование</w:t>
      </w:r>
      <w:r w:rsidR="00B17085">
        <w:t>/</w:t>
      </w:r>
      <w:r>
        <w:t>удаление курсов по категориям обучения;</w:t>
      </w:r>
    </w:p>
    <w:p w14:paraId="4568229F" w14:textId="77777777" w:rsidR="00924D13" w:rsidRDefault="00924D13" w:rsidP="000D399B">
      <w:pPr>
        <w:pStyle w:val="phlistitemized1"/>
        <w:shd w:val="clear" w:color="auto" w:fill="FFFFFF" w:themeFill="background1"/>
      </w:pPr>
      <w:r>
        <w:t>управление пользователями обучающимися в системе;</w:t>
      </w:r>
    </w:p>
    <w:p w14:paraId="47050055" w14:textId="77777777" w:rsidR="00924D13" w:rsidRDefault="00924D13" w:rsidP="000D399B">
      <w:pPr>
        <w:pStyle w:val="phlistitemized1"/>
        <w:shd w:val="clear" w:color="auto" w:fill="FFFFFF" w:themeFill="background1"/>
      </w:pPr>
      <w:r>
        <w:t>формирование системы оценок для инструктируемых;</w:t>
      </w:r>
    </w:p>
    <w:p w14:paraId="25EA9D2A" w14:textId="77777777" w:rsidR="00924D13" w:rsidRDefault="00924D13" w:rsidP="000D399B">
      <w:pPr>
        <w:pStyle w:val="phlistitemized1"/>
        <w:shd w:val="clear" w:color="auto" w:fill="FFFFFF" w:themeFill="background1"/>
      </w:pPr>
      <w:r>
        <w:t>управление форматом курса;</w:t>
      </w:r>
    </w:p>
    <w:p w14:paraId="349C1765" w14:textId="77777777" w:rsidR="00924D13" w:rsidRDefault="00924D13" w:rsidP="000D399B">
      <w:pPr>
        <w:pStyle w:val="phlistitemized1"/>
        <w:shd w:val="clear" w:color="auto" w:fill="FFFFFF" w:themeFill="background1"/>
      </w:pPr>
      <w:r>
        <w:t>загрузка курсов;</w:t>
      </w:r>
    </w:p>
    <w:p w14:paraId="633A4DF0" w14:textId="77777777" w:rsidR="00924D13" w:rsidRDefault="00924D13" w:rsidP="000D399B">
      <w:pPr>
        <w:pStyle w:val="phlistitemized1"/>
        <w:shd w:val="clear" w:color="auto" w:fill="FFFFFF" w:themeFill="background1"/>
      </w:pPr>
      <w:r>
        <w:t>проведение тестирования пользователей;</w:t>
      </w:r>
    </w:p>
    <w:p w14:paraId="4ECCDEA2" w14:textId="77777777" w:rsidR="00924D13" w:rsidRDefault="00924D13" w:rsidP="000D399B">
      <w:pPr>
        <w:pStyle w:val="phlistitemized1"/>
        <w:shd w:val="clear" w:color="auto" w:fill="FFFFFF" w:themeFill="background1"/>
      </w:pPr>
      <w:r>
        <w:t>осуществление переподготовки пользователей;</w:t>
      </w:r>
    </w:p>
    <w:p w14:paraId="2485BCA7" w14:textId="77777777" w:rsidR="00924D13" w:rsidRDefault="00924D13" w:rsidP="000D399B">
      <w:pPr>
        <w:pStyle w:val="phlistitemized1"/>
        <w:shd w:val="clear" w:color="auto" w:fill="FFFFFF" w:themeFill="background1"/>
      </w:pPr>
      <w:r>
        <w:t>организация хранилища знаний, агрегированных в системе;</w:t>
      </w:r>
    </w:p>
    <w:p w14:paraId="39A3174E" w14:textId="77777777" w:rsidR="00924D13" w:rsidRDefault="00924D13" w:rsidP="000D399B">
      <w:pPr>
        <w:pStyle w:val="phlistitemized1"/>
        <w:shd w:val="clear" w:color="auto" w:fill="FFFFFF" w:themeFill="background1"/>
      </w:pPr>
      <w:r>
        <w:t>выгрузка данных об обучении пользователей;</w:t>
      </w:r>
    </w:p>
    <w:p w14:paraId="40C1CD7F" w14:textId="77777777" w:rsidR="00924D13" w:rsidRDefault="00924D13" w:rsidP="000D399B">
      <w:pPr>
        <w:pStyle w:val="phlistitemized1"/>
        <w:shd w:val="clear" w:color="auto" w:fill="FFFFFF" w:themeFill="background1"/>
      </w:pPr>
      <w:r>
        <w:t>создание механизма прохождения курсов для пользователей;</w:t>
      </w:r>
    </w:p>
    <w:p w14:paraId="65F569E2" w14:textId="0DA42212" w:rsidR="00924D13" w:rsidRPr="007F45A2" w:rsidRDefault="00924D13" w:rsidP="000D399B">
      <w:pPr>
        <w:pStyle w:val="phlistitemized1"/>
        <w:shd w:val="clear" w:color="auto" w:fill="FFFFFF" w:themeFill="background1"/>
      </w:pPr>
      <w:r>
        <w:t>н</w:t>
      </w:r>
      <w:r w:rsidRPr="009D51F2">
        <w:t xml:space="preserve">азначение доступа к курсам пользователей </w:t>
      </w:r>
      <w:bookmarkEnd w:id="32"/>
      <w:r w:rsidR="00D65E4D">
        <w:t>с разграничением</w:t>
      </w:r>
      <w:r w:rsidR="00D65E4D" w:rsidRPr="009D51F2">
        <w:t xml:space="preserve"> на основании ролевой модели</w:t>
      </w:r>
      <w:r w:rsidR="00D65E4D">
        <w:t>.</w:t>
      </w:r>
    </w:p>
    <w:p w14:paraId="12EC00C2" w14:textId="77777777" w:rsidR="00924D13" w:rsidRDefault="00924D13" w:rsidP="000D399B">
      <w:pPr>
        <w:pStyle w:val="20"/>
        <w:shd w:val="clear" w:color="auto" w:fill="FFFFFF" w:themeFill="background1"/>
        <w:rPr>
          <w:szCs w:val="24"/>
        </w:rPr>
      </w:pPr>
      <w:bookmarkStart w:id="33" w:name="_Toc38912084"/>
      <w:bookmarkStart w:id="34" w:name="_Toc405902066"/>
      <w:bookmarkStart w:id="35" w:name="_Toc406506802"/>
      <w:bookmarkStart w:id="36" w:name="_Toc433898673"/>
      <w:bookmarkStart w:id="37" w:name="_Ref464742123"/>
      <w:bookmarkStart w:id="38" w:name="_Toc499406154"/>
      <w:bookmarkStart w:id="39" w:name="_Toc529865613"/>
      <w:bookmarkStart w:id="40" w:name="_Toc529874575"/>
      <w:bookmarkStart w:id="41" w:name="_Toc27574947"/>
      <w:bookmarkStart w:id="42" w:name="_Toc56513355"/>
      <w:r>
        <w:rPr>
          <w:szCs w:val="24"/>
        </w:rPr>
        <w:t>Область применения</w:t>
      </w:r>
      <w:bookmarkEnd w:id="33"/>
      <w:bookmarkEnd w:id="42"/>
    </w:p>
    <w:p w14:paraId="02E5DD69" w14:textId="37EC5507" w:rsidR="00924D13" w:rsidRDefault="00924D13" w:rsidP="000D399B">
      <w:pPr>
        <w:pStyle w:val="phnormal"/>
        <w:shd w:val="clear" w:color="auto" w:fill="FFFFFF" w:themeFill="background1"/>
      </w:pPr>
      <w:r w:rsidRPr="00442E28">
        <w:t xml:space="preserve">Настоящий документ описывает порядок работы </w:t>
      </w:r>
      <w:r>
        <w:t>администратора</w:t>
      </w:r>
      <w:r w:rsidRPr="00442E28">
        <w:t xml:space="preserve"> с </w:t>
      </w:r>
      <w:r>
        <w:t>интерфейсом СДО.</w:t>
      </w:r>
    </w:p>
    <w:p w14:paraId="0885953C" w14:textId="77777777" w:rsidR="00924D13" w:rsidRPr="00137B03" w:rsidRDefault="00924D13" w:rsidP="000D399B">
      <w:pPr>
        <w:pStyle w:val="20"/>
        <w:shd w:val="clear" w:color="auto" w:fill="FFFFFF" w:themeFill="background1"/>
        <w:rPr>
          <w:szCs w:val="24"/>
        </w:rPr>
      </w:pPr>
      <w:bookmarkStart w:id="43" w:name="_Toc38912085"/>
      <w:bookmarkStart w:id="44" w:name="_Toc56513356"/>
      <w:r w:rsidRPr="00137B03">
        <w:rPr>
          <w:szCs w:val="24"/>
        </w:rPr>
        <w:t xml:space="preserve">Условия, при соблюдении которых обеспечивается применение </w:t>
      </w:r>
      <w:bookmarkEnd w:id="34"/>
      <w:bookmarkEnd w:id="35"/>
      <w:bookmarkEnd w:id="36"/>
      <w:bookmarkEnd w:id="37"/>
      <w:bookmarkEnd w:id="38"/>
      <w:bookmarkEnd w:id="39"/>
      <w:bookmarkEnd w:id="40"/>
      <w:bookmarkEnd w:id="41"/>
      <w:r>
        <w:rPr>
          <w:szCs w:val="24"/>
        </w:rPr>
        <w:t>СДО</w:t>
      </w:r>
      <w:bookmarkEnd w:id="43"/>
      <w:bookmarkEnd w:id="44"/>
    </w:p>
    <w:p w14:paraId="77F7E19C" w14:textId="77777777" w:rsidR="00D65E4D" w:rsidRPr="00137B03" w:rsidRDefault="00D65E4D" w:rsidP="000D399B">
      <w:pPr>
        <w:pStyle w:val="phlistitemizedtitle"/>
        <w:keepNext w:val="0"/>
        <w:widowControl w:val="0"/>
        <w:shd w:val="clear" w:color="auto" w:fill="FFFFFF" w:themeFill="background1"/>
        <w:rPr>
          <w:szCs w:val="24"/>
        </w:rPr>
      </w:pPr>
      <w:bookmarkStart w:id="45" w:name="_Toc521340521"/>
      <w:bookmarkStart w:id="46" w:name="_Toc28186346"/>
      <w:bookmarkEnd w:id="20"/>
      <w:bookmarkEnd w:id="21"/>
      <w:bookmarkEnd w:id="22"/>
      <w:bookmarkEnd w:id="23"/>
      <w:bookmarkEnd w:id="24"/>
      <w:bookmarkEnd w:id="25"/>
      <w:bookmarkEnd w:id="26"/>
      <w:bookmarkEnd w:id="27"/>
      <w:r w:rsidRPr="00137B03">
        <w:rPr>
          <w:szCs w:val="24"/>
        </w:rPr>
        <w:t xml:space="preserve">Для оптимальной работы Системы требуется персональный компьютер со следующей </w:t>
      </w:r>
      <w:r w:rsidRPr="00137B03">
        <w:rPr>
          <w:szCs w:val="24"/>
        </w:rPr>
        <w:lastRenderedPageBreak/>
        <w:t>конфигурацией:</w:t>
      </w:r>
    </w:p>
    <w:p w14:paraId="7B9718DA" w14:textId="77777777" w:rsidR="00D65E4D" w:rsidRPr="00137B03" w:rsidRDefault="00D65E4D" w:rsidP="000D399B">
      <w:pPr>
        <w:pStyle w:val="phlistitemized1"/>
        <w:shd w:val="clear" w:color="auto" w:fill="FFFFFF" w:themeFill="background1"/>
      </w:pPr>
      <w:r w:rsidRPr="00137B03">
        <w:t>технические характеристики устройства:</w:t>
      </w:r>
    </w:p>
    <w:p w14:paraId="6EA154B6" w14:textId="77777777" w:rsidR="00D65E4D" w:rsidRPr="00137B03" w:rsidRDefault="00D65E4D" w:rsidP="000D399B">
      <w:pPr>
        <w:pStyle w:val="phlistitemized2"/>
        <w:shd w:val="clear" w:color="auto" w:fill="FFFFFF" w:themeFill="background1"/>
      </w:pPr>
      <w:r w:rsidRPr="00137B03">
        <w:t>тактовая частота процессора – не менее 2 </w:t>
      </w:r>
      <w:proofErr w:type="spellStart"/>
      <w:r w:rsidRPr="00137B03">
        <w:t>Ггц</w:t>
      </w:r>
      <w:proofErr w:type="spellEnd"/>
      <w:r w:rsidRPr="00137B03">
        <w:t>;</w:t>
      </w:r>
    </w:p>
    <w:p w14:paraId="3E3BAB26" w14:textId="77777777" w:rsidR="00D65E4D" w:rsidRPr="00137B03" w:rsidRDefault="00D65E4D" w:rsidP="000D399B">
      <w:pPr>
        <w:pStyle w:val="phlistitemized2"/>
        <w:shd w:val="clear" w:color="auto" w:fill="FFFFFF" w:themeFill="background1"/>
      </w:pPr>
      <w:r w:rsidRPr="00137B03">
        <w:t>оперативная память – не менее 4 </w:t>
      </w:r>
      <w:r>
        <w:t>ГБ</w:t>
      </w:r>
      <w:r w:rsidRPr="00137B03">
        <w:t>;</w:t>
      </w:r>
    </w:p>
    <w:p w14:paraId="1221B357" w14:textId="77777777" w:rsidR="00D65E4D" w:rsidRPr="00137B03" w:rsidRDefault="00D65E4D" w:rsidP="000D399B">
      <w:pPr>
        <w:pStyle w:val="phlistitemized2"/>
        <w:shd w:val="clear" w:color="auto" w:fill="FFFFFF" w:themeFill="background1"/>
      </w:pPr>
      <w:r w:rsidRPr="00137B03">
        <w:t>свободное место на жестком диске – не менее 20 </w:t>
      </w:r>
      <w:r>
        <w:t>ГБ</w:t>
      </w:r>
      <w:r w:rsidRPr="00137B03">
        <w:t>.</w:t>
      </w:r>
    </w:p>
    <w:p w14:paraId="31E9BE9D" w14:textId="77777777" w:rsidR="00D65E4D" w:rsidRPr="00137B03" w:rsidRDefault="00D65E4D" w:rsidP="000D399B">
      <w:pPr>
        <w:pStyle w:val="phlistitemized1"/>
        <w:shd w:val="clear" w:color="auto" w:fill="FFFFFF" w:themeFill="background1"/>
      </w:pPr>
      <w:r w:rsidRPr="00137B03">
        <w:t xml:space="preserve">наименование программного обеспечения (один из </w:t>
      </w:r>
      <w:r>
        <w:t>веб-</w:t>
      </w:r>
      <w:r w:rsidRPr="00137B03">
        <w:t>браузеров):</w:t>
      </w:r>
    </w:p>
    <w:p w14:paraId="6F4254BD" w14:textId="77777777" w:rsidR="00D65E4D" w:rsidRPr="00137B03" w:rsidRDefault="00D65E4D" w:rsidP="000D399B">
      <w:pPr>
        <w:pStyle w:val="phlistitemized2"/>
        <w:shd w:val="clear" w:color="auto" w:fill="FFFFFF" w:themeFill="background1"/>
      </w:pPr>
      <w:proofErr w:type="spellStart"/>
      <w:r w:rsidRPr="00137B03">
        <w:t>Mozilla</w:t>
      </w:r>
      <w:proofErr w:type="spellEnd"/>
      <w:r w:rsidRPr="00137B03">
        <w:t xml:space="preserve"> </w:t>
      </w:r>
      <w:proofErr w:type="spellStart"/>
      <w:r w:rsidRPr="00137B03">
        <w:t>firefox</w:t>
      </w:r>
      <w:proofErr w:type="spellEnd"/>
      <w:r w:rsidRPr="00137B03">
        <w:t xml:space="preserve"> 67.x;</w:t>
      </w:r>
    </w:p>
    <w:p w14:paraId="5EB9D058" w14:textId="77777777" w:rsidR="00D65E4D" w:rsidRPr="00137B03" w:rsidRDefault="00D65E4D" w:rsidP="000D399B">
      <w:pPr>
        <w:pStyle w:val="phlistitemized2"/>
        <w:shd w:val="clear" w:color="auto" w:fill="FFFFFF" w:themeFill="background1"/>
      </w:pPr>
      <w:proofErr w:type="spellStart"/>
      <w:r w:rsidRPr="00137B03">
        <w:t>Opera</w:t>
      </w:r>
      <w:proofErr w:type="spellEnd"/>
      <w:r w:rsidRPr="00137B03">
        <w:t xml:space="preserve"> 60.x;</w:t>
      </w:r>
    </w:p>
    <w:p w14:paraId="197A9936" w14:textId="77777777" w:rsidR="00D65E4D" w:rsidRPr="00137B03" w:rsidRDefault="00D65E4D" w:rsidP="000D399B">
      <w:pPr>
        <w:pStyle w:val="phlistitemized2"/>
        <w:shd w:val="clear" w:color="auto" w:fill="FFFFFF" w:themeFill="background1"/>
      </w:pPr>
      <w:proofErr w:type="spellStart"/>
      <w:r w:rsidRPr="00137B03">
        <w:t>Google</w:t>
      </w:r>
      <w:proofErr w:type="spellEnd"/>
      <w:r w:rsidRPr="00137B03">
        <w:t xml:space="preserve"> </w:t>
      </w:r>
      <w:proofErr w:type="spellStart"/>
      <w:r w:rsidRPr="00137B03">
        <w:t>chrome</w:t>
      </w:r>
      <w:proofErr w:type="spellEnd"/>
      <w:r w:rsidRPr="00137B03">
        <w:t xml:space="preserve"> 74.x;</w:t>
      </w:r>
    </w:p>
    <w:p w14:paraId="0F546CE9" w14:textId="77777777" w:rsidR="00D65E4D" w:rsidRPr="00137B03" w:rsidRDefault="00D65E4D" w:rsidP="000D399B">
      <w:pPr>
        <w:pStyle w:val="phlistitemized2"/>
        <w:shd w:val="clear" w:color="auto" w:fill="FFFFFF" w:themeFill="background1"/>
      </w:pPr>
      <w:proofErr w:type="spellStart"/>
      <w:r w:rsidRPr="00137B03">
        <w:t>Yandex</w:t>
      </w:r>
      <w:proofErr w:type="spellEnd"/>
      <w:r w:rsidRPr="00137B03">
        <w:t xml:space="preserve"> </w:t>
      </w:r>
      <w:proofErr w:type="spellStart"/>
      <w:r w:rsidRPr="00137B03">
        <w:t>browser</w:t>
      </w:r>
      <w:proofErr w:type="spellEnd"/>
      <w:r w:rsidRPr="00137B03">
        <w:t xml:space="preserve"> 19.6.x</w:t>
      </w:r>
      <w:r>
        <w:t>.</w:t>
      </w:r>
    </w:p>
    <w:p w14:paraId="34E2D447" w14:textId="77777777" w:rsidR="00D65E4D" w:rsidRPr="00137B03" w:rsidRDefault="00D65E4D" w:rsidP="000D399B">
      <w:pPr>
        <w:pStyle w:val="phlistitemized1"/>
        <w:shd w:val="clear" w:color="auto" w:fill="FFFFFF" w:themeFill="background1"/>
      </w:pPr>
      <w:r w:rsidRPr="00137B03">
        <w:t>офисные приложения для работы с документами;</w:t>
      </w:r>
    </w:p>
    <w:p w14:paraId="7CF67305" w14:textId="77777777" w:rsidR="00D65E4D" w:rsidRPr="00137B03" w:rsidRDefault="00D65E4D" w:rsidP="000D399B">
      <w:pPr>
        <w:pStyle w:val="phlistitemized1"/>
        <w:shd w:val="clear" w:color="auto" w:fill="FFFFFF" w:themeFill="background1"/>
      </w:pPr>
      <w:r w:rsidRPr="00137B03">
        <w:t xml:space="preserve">программа чтения </w:t>
      </w:r>
      <w:proofErr w:type="spellStart"/>
      <w:r w:rsidRPr="00137B03">
        <w:t>pdf</w:t>
      </w:r>
      <w:proofErr w:type="spellEnd"/>
      <w:r w:rsidRPr="00137B03">
        <w:t xml:space="preserve">-файлов </w:t>
      </w:r>
      <w:proofErr w:type="spellStart"/>
      <w:r w:rsidRPr="00137B03">
        <w:t>adobe</w:t>
      </w:r>
      <w:proofErr w:type="spellEnd"/>
      <w:r w:rsidRPr="00137B03">
        <w:t xml:space="preserve"> </w:t>
      </w:r>
      <w:proofErr w:type="spellStart"/>
      <w:r w:rsidRPr="00137B03">
        <w:t>reader</w:t>
      </w:r>
      <w:proofErr w:type="spellEnd"/>
      <w:r w:rsidRPr="00137B03">
        <w:t xml:space="preserve"> или аналог, последней доступной версии;</w:t>
      </w:r>
    </w:p>
    <w:p w14:paraId="15A76EBF" w14:textId="77777777" w:rsidR="00D65E4D" w:rsidRPr="00137B03" w:rsidRDefault="00D65E4D" w:rsidP="000D399B">
      <w:pPr>
        <w:pStyle w:val="phlistitemized1"/>
        <w:shd w:val="clear" w:color="auto" w:fill="FFFFFF" w:themeFill="background1"/>
      </w:pPr>
      <w:r w:rsidRPr="00137B03">
        <w:t>операционная система клиентских рабочих мест:</w:t>
      </w:r>
    </w:p>
    <w:p w14:paraId="53504677" w14:textId="77777777" w:rsidR="00D65E4D" w:rsidRPr="00137B03" w:rsidRDefault="00D65E4D" w:rsidP="000D399B">
      <w:pPr>
        <w:pStyle w:val="phlistitemized2"/>
        <w:shd w:val="clear" w:color="auto" w:fill="FFFFFF" w:themeFill="background1"/>
      </w:pPr>
      <w:proofErr w:type="spellStart"/>
      <w:r w:rsidRPr="00137B03">
        <w:t>Microsoft</w:t>
      </w:r>
      <w:proofErr w:type="spellEnd"/>
      <w:r w:rsidRPr="00137B03">
        <w:t xml:space="preserve"> </w:t>
      </w:r>
      <w:proofErr w:type="spellStart"/>
      <w:r w:rsidRPr="00137B03">
        <w:t>Windows</w:t>
      </w:r>
      <w:proofErr w:type="spellEnd"/>
      <w:r w:rsidRPr="00137B03">
        <w:t xml:space="preserve"> XP;</w:t>
      </w:r>
    </w:p>
    <w:p w14:paraId="49AC1C18" w14:textId="77777777" w:rsidR="00D65E4D" w:rsidRPr="00137B03" w:rsidRDefault="00D65E4D" w:rsidP="000D399B">
      <w:pPr>
        <w:pStyle w:val="phlistitemized2"/>
        <w:shd w:val="clear" w:color="auto" w:fill="FFFFFF" w:themeFill="background1"/>
      </w:pPr>
      <w:proofErr w:type="spellStart"/>
      <w:r w:rsidRPr="00137B03">
        <w:t>Microsoft</w:t>
      </w:r>
      <w:proofErr w:type="spellEnd"/>
      <w:r w:rsidRPr="00137B03">
        <w:t xml:space="preserve"> </w:t>
      </w:r>
      <w:proofErr w:type="spellStart"/>
      <w:r w:rsidRPr="00137B03">
        <w:t>Windows</w:t>
      </w:r>
      <w:proofErr w:type="spellEnd"/>
      <w:r w:rsidRPr="00137B03">
        <w:t xml:space="preserve"> 7;</w:t>
      </w:r>
    </w:p>
    <w:p w14:paraId="6ABEAEE4" w14:textId="77777777" w:rsidR="00D65E4D" w:rsidRPr="00137B03" w:rsidRDefault="00D65E4D" w:rsidP="000D399B">
      <w:pPr>
        <w:pStyle w:val="phlistitemized2"/>
        <w:shd w:val="clear" w:color="auto" w:fill="FFFFFF" w:themeFill="background1"/>
      </w:pPr>
      <w:proofErr w:type="spellStart"/>
      <w:r w:rsidRPr="00137B03">
        <w:t>Microsoft</w:t>
      </w:r>
      <w:proofErr w:type="spellEnd"/>
      <w:r w:rsidRPr="00137B03">
        <w:t xml:space="preserve"> </w:t>
      </w:r>
      <w:proofErr w:type="spellStart"/>
      <w:r w:rsidRPr="00137B03">
        <w:t>Windows</w:t>
      </w:r>
      <w:proofErr w:type="spellEnd"/>
      <w:r w:rsidRPr="00137B03">
        <w:t xml:space="preserve"> 8;</w:t>
      </w:r>
    </w:p>
    <w:p w14:paraId="3048496E" w14:textId="77777777" w:rsidR="00D65E4D" w:rsidRPr="00137B03" w:rsidRDefault="00D65E4D" w:rsidP="000D399B">
      <w:pPr>
        <w:pStyle w:val="phlistitemized2"/>
        <w:shd w:val="clear" w:color="auto" w:fill="FFFFFF" w:themeFill="background1"/>
      </w:pPr>
      <w:proofErr w:type="spellStart"/>
      <w:r w:rsidRPr="00137B03">
        <w:t>Microsoft</w:t>
      </w:r>
      <w:proofErr w:type="spellEnd"/>
      <w:r w:rsidRPr="00137B03">
        <w:t xml:space="preserve"> </w:t>
      </w:r>
      <w:proofErr w:type="spellStart"/>
      <w:r w:rsidRPr="00137B03">
        <w:t>Windows</w:t>
      </w:r>
      <w:proofErr w:type="spellEnd"/>
      <w:r w:rsidRPr="00137B03">
        <w:t xml:space="preserve"> 10; </w:t>
      </w:r>
    </w:p>
    <w:p w14:paraId="6035CA50" w14:textId="77777777" w:rsidR="00D65E4D" w:rsidRPr="00137B03" w:rsidRDefault="00D65E4D" w:rsidP="000D399B">
      <w:pPr>
        <w:pStyle w:val="phlistitemized2"/>
        <w:shd w:val="clear" w:color="auto" w:fill="FFFFFF" w:themeFill="background1"/>
      </w:pPr>
      <w:proofErr w:type="spellStart"/>
      <w:r w:rsidRPr="00137B03">
        <w:t>Unix</w:t>
      </w:r>
      <w:proofErr w:type="spellEnd"/>
      <w:r w:rsidRPr="00137B03">
        <w:t>-подобные системы.</w:t>
      </w:r>
    </w:p>
    <w:p w14:paraId="0A9F589A" w14:textId="77777777" w:rsidR="00D65E4D" w:rsidRPr="00137B03" w:rsidRDefault="00D65E4D" w:rsidP="000D399B">
      <w:pPr>
        <w:pStyle w:val="phnormal"/>
        <w:shd w:val="clear" w:color="auto" w:fill="FFFFFF" w:themeFill="background1"/>
      </w:pPr>
      <w:r w:rsidRPr="00137B03">
        <w:t>Для работы с отчетами требуется следующие системные характеристики:</w:t>
      </w:r>
    </w:p>
    <w:p w14:paraId="1E16B0E3" w14:textId="77777777" w:rsidR="00D65E4D" w:rsidRPr="00137B03" w:rsidRDefault="00D65E4D" w:rsidP="000D399B">
      <w:pPr>
        <w:pStyle w:val="phlistitemized1"/>
        <w:shd w:val="clear" w:color="auto" w:fill="FFFFFF" w:themeFill="background1"/>
      </w:pPr>
      <w:r w:rsidRPr="00137B03">
        <w:t>к серверу баз данных предъявляются следующие системные требования:</w:t>
      </w:r>
    </w:p>
    <w:p w14:paraId="678CBCFE" w14:textId="77777777" w:rsidR="00D65E4D" w:rsidRPr="00137B03" w:rsidRDefault="00D65E4D" w:rsidP="000D399B">
      <w:pPr>
        <w:pStyle w:val="phlistitemized2"/>
        <w:shd w:val="clear" w:color="auto" w:fill="FFFFFF" w:themeFill="background1"/>
      </w:pPr>
      <w:r w:rsidRPr="00137B03">
        <w:t>процессор: 4 ядра, тактовая частота 2.90 ГГц и выше;</w:t>
      </w:r>
    </w:p>
    <w:p w14:paraId="1D3B55E2" w14:textId="77777777" w:rsidR="00D65E4D" w:rsidRPr="00137B03" w:rsidRDefault="00D65E4D" w:rsidP="000D399B">
      <w:pPr>
        <w:pStyle w:val="phlistitemized2"/>
        <w:shd w:val="clear" w:color="auto" w:fill="FFFFFF" w:themeFill="background1"/>
      </w:pPr>
      <w:r w:rsidRPr="00137B03">
        <w:t>платформа: 64-х разрядная;</w:t>
      </w:r>
    </w:p>
    <w:p w14:paraId="085A9160" w14:textId="77777777" w:rsidR="00D65E4D" w:rsidRPr="00137B03" w:rsidRDefault="00D65E4D" w:rsidP="000D399B">
      <w:pPr>
        <w:pStyle w:val="phlistitemized2"/>
        <w:shd w:val="clear" w:color="auto" w:fill="FFFFFF" w:themeFill="background1"/>
      </w:pPr>
      <w:r w:rsidRPr="00137B03">
        <w:t>оперативная память: 8 ГБ и выше;</w:t>
      </w:r>
    </w:p>
    <w:p w14:paraId="1587D44A" w14:textId="77777777" w:rsidR="00D65E4D" w:rsidRPr="00137B03" w:rsidRDefault="00D65E4D" w:rsidP="000D399B">
      <w:pPr>
        <w:pStyle w:val="phlistitemized2"/>
        <w:shd w:val="clear" w:color="auto" w:fill="FFFFFF" w:themeFill="background1"/>
      </w:pPr>
      <w:r w:rsidRPr="00137B03">
        <w:t xml:space="preserve">СУБД: </w:t>
      </w:r>
      <w:proofErr w:type="spellStart"/>
      <w:r w:rsidRPr="00137B03">
        <w:t>PostgreSQL</w:t>
      </w:r>
      <w:proofErr w:type="spellEnd"/>
      <w:r w:rsidRPr="00137B03">
        <w:t>, 11 версия</w:t>
      </w:r>
      <w:r>
        <w:t>;</w:t>
      </w:r>
    </w:p>
    <w:p w14:paraId="16E7C824" w14:textId="77777777" w:rsidR="00D65E4D" w:rsidRPr="00137B03" w:rsidRDefault="00D65E4D" w:rsidP="000D399B">
      <w:pPr>
        <w:pStyle w:val="phlistitemized2"/>
        <w:shd w:val="clear" w:color="auto" w:fill="FFFFFF" w:themeFill="background1"/>
      </w:pPr>
      <w:r w:rsidRPr="00137B03">
        <w:t>жесткий диск: размер определяется объемом данных.</w:t>
      </w:r>
    </w:p>
    <w:p w14:paraId="54F5DBD4" w14:textId="77777777" w:rsidR="00D65E4D" w:rsidRPr="00137B03" w:rsidRDefault="00D65E4D" w:rsidP="000D399B">
      <w:pPr>
        <w:pStyle w:val="phlistitemized1"/>
        <w:shd w:val="clear" w:color="auto" w:fill="FFFFFF" w:themeFill="background1"/>
      </w:pPr>
      <w:r w:rsidRPr="00137B03">
        <w:t>к серверу приложения предъявляются следующие системные требования:</w:t>
      </w:r>
    </w:p>
    <w:p w14:paraId="76FF2A2E" w14:textId="77777777" w:rsidR="00D65E4D" w:rsidRPr="00137B03" w:rsidRDefault="00D65E4D" w:rsidP="000D399B">
      <w:pPr>
        <w:pStyle w:val="phlistitemized2"/>
        <w:shd w:val="clear" w:color="auto" w:fill="FFFFFF" w:themeFill="background1"/>
      </w:pPr>
      <w:r w:rsidRPr="00137B03">
        <w:t>процессор: 4 ядра, тактовая частота 2.90 ГГц и выше;</w:t>
      </w:r>
    </w:p>
    <w:p w14:paraId="36022291" w14:textId="77777777" w:rsidR="00D65E4D" w:rsidRPr="00137B03" w:rsidRDefault="00D65E4D" w:rsidP="000D399B">
      <w:pPr>
        <w:pStyle w:val="phlistitemized2"/>
        <w:shd w:val="clear" w:color="auto" w:fill="FFFFFF" w:themeFill="background1"/>
      </w:pPr>
      <w:r w:rsidRPr="00137B03">
        <w:t>платформа: 64-х разрядная;</w:t>
      </w:r>
    </w:p>
    <w:p w14:paraId="0AF4F842" w14:textId="77777777" w:rsidR="00D65E4D" w:rsidRPr="00137B03" w:rsidRDefault="00D65E4D" w:rsidP="000D399B">
      <w:pPr>
        <w:pStyle w:val="phlistitemized2"/>
        <w:shd w:val="clear" w:color="auto" w:fill="FFFFFF" w:themeFill="background1"/>
      </w:pPr>
      <w:r w:rsidRPr="00137B03">
        <w:t>оперативная память: 16 ГБ и выше;</w:t>
      </w:r>
    </w:p>
    <w:p w14:paraId="72E4BECF" w14:textId="77777777" w:rsidR="00D65E4D" w:rsidRPr="00137B03" w:rsidRDefault="00D65E4D" w:rsidP="000D399B">
      <w:pPr>
        <w:pStyle w:val="phlistitemized2"/>
        <w:shd w:val="clear" w:color="auto" w:fill="FFFFFF" w:themeFill="background1"/>
      </w:pPr>
      <w:r w:rsidRPr="00137B03">
        <w:t xml:space="preserve">операционная система: любая с поддержкой технологии контейнеризации </w:t>
      </w:r>
      <w:proofErr w:type="spellStart"/>
      <w:r w:rsidRPr="00137B03">
        <w:t>Docker</w:t>
      </w:r>
      <w:proofErr w:type="spellEnd"/>
      <w:r w:rsidRPr="00137B03">
        <w:t xml:space="preserve"> (рекомендуемая </w:t>
      </w:r>
      <w:proofErr w:type="spellStart"/>
      <w:r w:rsidRPr="00137B03">
        <w:t>Debian</w:t>
      </w:r>
      <w:proofErr w:type="spellEnd"/>
      <w:r w:rsidRPr="00137B03">
        <w:t xml:space="preserve"> 9);</w:t>
      </w:r>
    </w:p>
    <w:p w14:paraId="4C790C4D" w14:textId="77777777" w:rsidR="00D65E4D" w:rsidRPr="00137B03" w:rsidRDefault="00D65E4D" w:rsidP="000D399B">
      <w:pPr>
        <w:pStyle w:val="phlistitemized2"/>
        <w:shd w:val="clear" w:color="auto" w:fill="FFFFFF" w:themeFill="background1"/>
      </w:pPr>
      <w:r w:rsidRPr="00137B03">
        <w:t>жесткий диск: 100 ГБ и выше</w:t>
      </w:r>
      <w:r>
        <w:t>.</w:t>
      </w:r>
    </w:p>
    <w:p w14:paraId="5AD9BE9D" w14:textId="77777777" w:rsidR="00D65E4D" w:rsidRPr="00137B03" w:rsidRDefault="00D65E4D" w:rsidP="000D399B">
      <w:pPr>
        <w:pStyle w:val="phnormal"/>
        <w:shd w:val="clear" w:color="auto" w:fill="FFFFFF" w:themeFill="background1"/>
      </w:pPr>
      <w:r w:rsidRPr="00137B03">
        <w:lastRenderedPageBreak/>
        <w:t>Персональный компьютер должен быть подключен к сети Интернет со скоростью передачи данных не менее 1 Мбит/с.</w:t>
      </w:r>
    </w:p>
    <w:p w14:paraId="6E72624D" w14:textId="5E3B16CC" w:rsidR="00D65E4D" w:rsidRDefault="00D65E4D" w:rsidP="000D399B">
      <w:pPr>
        <w:pStyle w:val="phnormal"/>
        <w:shd w:val="clear" w:color="auto" w:fill="FFFFFF" w:themeFill="background1"/>
      </w:pPr>
      <w:r w:rsidRPr="00137B03">
        <w:t>Системные программные средства, необходимые для работы с Системой, должны быть представлены лицензионной локализованной версией системного программного обеспечения</w:t>
      </w:r>
      <w:r>
        <w:t>.</w:t>
      </w:r>
    </w:p>
    <w:p w14:paraId="1BE6744B" w14:textId="2EA88BE1" w:rsidR="00B54DC9" w:rsidRDefault="00B54DC9" w:rsidP="000D399B">
      <w:pPr>
        <w:pStyle w:val="phnormal"/>
        <w:shd w:val="clear" w:color="auto" w:fill="FFFFFF" w:themeFill="background1"/>
      </w:pPr>
    </w:p>
    <w:p w14:paraId="52CC86ED" w14:textId="058731CA" w:rsidR="00B54DC9" w:rsidRDefault="00D62466" w:rsidP="000D399B">
      <w:pPr>
        <w:pStyle w:val="14"/>
        <w:keepLines w:val="0"/>
        <w:shd w:val="clear" w:color="auto" w:fill="FFFFFF" w:themeFill="background1"/>
        <w:tabs>
          <w:tab w:val="clear" w:pos="1418"/>
          <w:tab w:val="num" w:pos="-567"/>
        </w:tabs>
        <w:suppressAutoHyphens/>
        <w:spacing w:before="160" w:after="240" w:line="240" w:lineRule="auto"/>
        <w:ind w:left="1593" w:right="0" w:hanging="742"/>
        <w:jc w:val="left"/>
      </w:pPr>
      <w:bookmarkStart w:id="47" w:name="_Toc56513357"/>
      <w:r>
        <w:lastRenderedPageBreak/>
        <w:t>О</w:t>
      </w:r>
      <w:r w:rsidRPr="007262EA">
        <w:t xml:space="preserve">писание </w:t>
      </w:r>
      <w:r w:rsidR="0016226B">
        <w:t>ролей с СДО</w:t>
      </w:r>
      <w:bookmarkEnd w:id="47"/>
    </w:p>
    <w:p w14:paraId="5DD0DE8A" w14:textId="57BB3F7A" w:rsidR="00E50AF9" w:rsidRPr="00E50AF9" w:rsidRDefault="00E50AF9" w:rsidP="000D399B">
      <w:pPr>
        <w:pStyle w:val="20"/>
        <w:shd w:val="clear" w:color="auto" w:fill="FFFFFF" w:themeFill="background1"/>
        <w:rPr>
          <w:szCs w:val="24"/>
        </w:rPr>
      </w:pPr>
      <w:bookmarkStart w:id="48" w:name="_Toc56513358"/>
      <w:r w:rsidRPr="002F788B">
        <w:rPr>
          <w:szCs w:val="24"/>
        </w:rPr>
        <w:t>Роли в СДО</w:t>
      </w:r>
      <w:bookmarkEnd w:id="48"/>
    </w:p>
    <w:p w14:paraId="70E930A1" w14:textId="77777777" w:rsidR="002E02E8" w:rsidRDefault="00461C73" w:rsidP="000D399B">
      <w:pPr>
        <w:pStyle w:val="phnormal"/>
        <w:shd w:val="clear" w:color="auto" w:fill="FFFFFF" w:themeFill="background1"/>
        <w:rPr>
          <w:rStyle w:val="nolink"/>
          <w:b/>
        </w:rPr>
      </w:pPr>
      <w:bookmarkStart w:id="49" w:name="_Hlk55980091"/>
      <w:r w:rsidRPr="000D399B">
        <w:rPr>
          <w:rStyle w:val="nolink"/>
        </w:rPr>
        <w:t xml:space="preserve">С точки зрения MOODLE все пользователи системы одинаковы, и не делятся на «студентов» и «преподавателей». Один и тот же пользователь может быть «преподавателем» в одном курсе и «студентом» в другом. Различие в правах пользователей достигается с помощью системы ролей — наборов прав, объединённых под одним именем. </w:t>
      </w:r>
    </w:p>
    <w:p w14:paraId="7DB0B6A0" w14:textId="77F79A59" w:rsidR="00461C73" w:rsidRDefault="00461C73" w:rsidP="000D399B">
      <w:pPr>
        <w:pStyle w:val="phnormal"/>
        <w:shd w:val="clear" w:color="auto" w:fill="FFFFFF" w:themeFill="background1"/>
        <w:rPr>
          <w:rStyle w:val="nolink"/>
        </w:rPr>
      </w:pPr>
      <w:r w:rsidRPr="000D399B">
        <w:rPr>
          <w:rStyle w:val="nolink"/>
        </w:rPr>
        <w:t>По умолчанию в MOODLE создаются следующие роли:</w:t>
      </w:r>
    </w:p>
    <w:p w14:paraId="30E7B32C" w14:textId="3CB1E9A9" w:rsidR="00461C73" w:rsidRPr="000D399B" w:rsidRDefault="00461C73" w:rsidP="000D399B">
      <w:pPr>
        <w:pStyle w:val="phnormal"/>
        <w:shd w:val="clear" w:color="auto" w:fill="FFFFFF" w:themeFill="background1"/>
        <w:rPr>
          <w:rStyle w:val="nolink"/>
          <w:shd w:val="clear" w:color="auto" w:fill="FFFFFF"/>
        </w:rPr>
      </w:pPr>
      <w:r w:rsidRPr="000D399B">
        <w:rPr>
          <w:rStyle w:val="nolink"/>
          <w:shd w:val="clear" w:color="auto" w:fill="FFFFFF"/>
        </w:rPr>
        <w:t>Администратор (</w:t>
      </w:r>
      <w:proofErr w:type="spellStart"/>
      <w:r w:rsidRPr="000D399B">
        <w:rPr>
          <w:rStyle w:val="nolink"/>
          <w:shd w:val="clear" w:color="auto" w:fill="FFFFFF"/>
        </w:rPr>
        <w:t>Administrator</w:t>
      </w:r>
      <w:proofErr w:type="spellEnd"/>
      <w:r w:rsidRPr="000D399B">
        <w:rPr>
          <w:rStyle w:val="nolink"/>
          <w:shd w:val="clear" w:color="auto" w:fill="FFFFFF"/>
        </w:rPr>
        <w:t>) — неограниченные права</w:t>
      </w:r>
      <w:r w:rsidR="00542554">
        <w:rPr>
          <w:rStyle w:val="nolink"/>
          <w:shd w:val="clear" w:color="auto" w:fill="FFFFFF"/>
        </w:rPr>
        <w:t xml:space="preserve">, создает учетные </w:t>
      </w:r>
      <w:r w:rsidR="00FB2648">
        <w:rPr>
          <w:rStyle w:val="nolink"/>
          <w:shd w:val="clear" w:color="auto" w:fill="FFFFFF"/>
        </w:rPr>
        <w:t>записи пользователей</w:t>
      </w:r>
      <w:r w:rsidRPr="000D399B">
        <w:rPr>
          <w:rStyle w:val="nolink"/>
          <w:shd w:val="clear" w:color="auto" w:fill="FFFFFF"/>
        </w:rPr>
        <w:t>,</w:t>
      </w:r>
    </w:p>
    <w:p w14:paraId="43D1651E" w14:textId="77777777" w:rsidR="00461C73" w:rsidRPr="000D399B" w:rsidRDefault="00461C73" w:rsidP="000D399B">
      <w:pPr>
        <w:pStyle w:val="phnormal"/>
        <w:shd w:val="clear" w:color="auto" w:fill="FFFFFF" w:themeFill="background1"/>
        <w:rPr>
          <w:rStyle w:val="nolink"/>
          <w:shd w:val="clear" w:color="auto" w:fill="FFFFFF"/>
        </w:rPr>
      </w:pPr>
      <w:r w:rsidRPr="000D399B">
        <w:rPr>
          <w:rStyle w:val="nolink"/>
          <w:shd w:val="clear" w:color="auto" w:fill="FFFFFF"/>
        </w:rPr>
        <w:t>Создатель курса (</w:t>
      </w:r>
      <w:proofErr w:type="spellStart"/>
      <w:r w:rsidRPr="000D399B">
        <w:rPr>
          <w:rStyle w:val="nolink"/>
          <w:shd w:val="clear" w:color="auto" w:fill="FFFFFF"/>
        </w:rPr>
        <w:t>Course</w:t>
      </w:r>
      <w:proofErr w:type="spellEnd"/>
      <w:r w:rsidRPr="000D399B">
        <w:rPr>
          <w:rStyle w:val="nolink"/>
          <w:shd w:val="clear" w:color="auto" w:fill="FFFFFF"/>
        </w:rPr>
        <w:t xml:space="preserve"> </w:t>
      </w:r>
      <w:proofErr w:type="spellStart"/>
      <w:r w:rsidRPr="000D399B">
        <w:rPr>
          <w:rStyle w:val="nolink"/>
          <w:shd w:val="clear" w:color="auto" w:fill="FFFFFF"/>
        </w:rPr>
        <w:t>creator</w:t>
      </w:r>
      <w:proofErr w:type="spellEnd"/>
      <w:r w:rsidRPr="000D399B">
        <w:rPr>
          <w:rStyle w:val="nolink"/>
          <w:shd w:val="clear" w:color="auto" w:fill="FFFFFF"/>
        </w:rPr>
        <w:t>) — не может изменять настройки сайта, но может создавать курсы и изменять их содержимое,</w:t>
      </w:r>
    </w:p>
    <w:p w14:paraId="53210A56" w14:textId="1C6F353D" w:rsidR="00461C73" w:rsidRPr="000D399B" w:rsidRDefault="00461C73" w:rsidP="000D399B">
      <w:pPr>
        <w:pStyle w:val="phnormal"/>
        <w:shd w:val="clear" w:color="auto" w:fill="FFFFFF" w:themeFill="background1"/>
        <w:rPr>
          <w:rStyle w:val="nolink"/>
          <w:shd w:val="clear" w:color="auto" w:fill="FFFFFF"/>
        </w:rPr>
      </w:pPr>
      <w:r w:rsidRPr="000D399B">
        <w:rPr>
          <w:rStyle w:val="nolink"/>
          <w:shd w:val="clear" w:color="auto" w:fill="FFFFFF"/>
        </w:rPr>
        <w:t>Преподаватель (</w:t>
      </w:r>
      <w:proofErr w:type="spellStart"/>
      <w:r w:rsidRPr="000D399B">
        <w:rPr>
          <w:rStyle w:val="nolink"/>
          <w:shd w:val="clear" w:color="auto" w:fill="FFFFFF"/>
        </w:rPr>
        <w:t>Teacher</w:t>
      </w:r>
      <w:proofErr w:type="spellEnd"/>
      <w:r w:rsidRPr="000D399B">
        <w:rPr>
          <w:rStyle w:val="nolink"/>
          <w:shd w:val="clear" w:color="auto" w:fill="FFFFFF"/>
        </w:rPr>
        <w:t>) — может проводить в курсе любые действия, связанные с непосредственной работой преподавателя (добавлять и удалять материалы, выставлять оценки и т.д.)</w:t>
      </w:r>
      <w:r w:rsidR="00FB2648">
        <w:rPr>
          <w:rStyle w:val="nolink"/>
          <w:shd w:val="clear" w:color="auto" w:fill="FFFFFF"/>
        </w:rPr>
        <w:t>, оценивать учащихся, проверять задания</w:t>
      </w:r>
      <w:r w:rsidRPr="000D399B">
        <w:rPr>
          <w:rStyle w:val="nolink"/>
          <w:shd w:val="clear" w:color="auto" w:fill="FFFFFF"/>
        </w:rPr>
        <w:t>,</w:t>
      </w:r>
    </w:p>
    <w:p w14:paraId="78570806" w14:textId="08268AA3" w:rsidR="002F788B" w:rsidRDefault="002F788B" w:rsidP="009B0847">
      <w:pPr>
        <w:pStyle w:val="phnormal"/>
        <w:shd w:val="clear" w:color="auto" w:fill="FFFFFF" w:themeFill="background1"/>
        <w:rPr>
          <w:rStyle w:val="nolink"/>
          <w:shd w:val="clear" w:color="auto" w:fill="FFFFFF"/>
        </w:rPr>
      </w:pPr>
      <w:r w:rsidRPr="00D31BB6">
        <w:rPr>
          <w:rStyle w:val="nolink"/>
          <w:shd w:val="clear" w:color="auto" w:fill="FFFFFF"/>
        </w:rPr>
        <w:t>Студент (</w:t>
      </w:r>
      <w:proofErr w:type="spellStart"/>
      <w:r w:rsidRPr="00D31BB6">
        <w:rPr>
          <w:rStyle w:val="nolink"/>
          <w:shd w:val="clear" w:color="auto" w:fill="FFFFFF"/>
        </w:rPr>
        <w:t>Student</w:t>
      </w:r>
      <w:proofErr w:type="spellEnd"/>
      <w:r w:rsidRPr="00D31BB6">
        <w:rPr>
          <w:rStyle w:val="nolink"/>
          <w:shd w:val="clear" w:color="auto" w:fill="FFFFFF"/>
        </w:rPr>
        <w:t>) — имеет базовый набор прав, позволяющий работать с материалами курса</w:t>
      </w:r>
      <w:r>
        <w:rPr>
          <w:rStyle w:val="nolink"/>
          <w:shd w:val="clear" w:color="auto" w:fill="FFFFFF"/>
        </w:rPr>
        <w:t>, проходить обучение, пользоваться ресурсами.</w:t>
      </w:r>
    </w:p>
    <w:p w14:paraId="49A13E7F" w14:textId="6E1E745D" w:rsidR="00E2124F" w:rsidRPr="00E2124F" w:rsidRDefault="003755E2" w:rsidP="000D399B">
      <w:pPr>
        <w:pStyle w:val="phnormal"/>
        <w:shd w:val="clear" w:color="auto" w:fill="FFFFFF" w:themeFill="background1"/>
        <w:rPr>
          <w:rStyle w:val="nolink"/>
          <w:shd w:val="clear" w:color="auto" w:fill="FFFFFF"/>
        </w:rPr>
      </w:pPr>
      <w:r>
        <w:rPr>
          <w:rStyle w:val="nolink"/>
          <w:shd w:val="clear" w:color="auto" w:fill="FFFFFF"/>
        </w:rPr>
        <w:t>Доступ Гостя в систему СДО не предусмотрено.</w:t>
      </w:r>
    </w:p>
    <w:p w14:paraId="61F8966F" w14:textId="5CC3B442" w:rsidR="0005497C" w:rsidRDefault="00461C73" w:rsidP="000D399B">
      <w:pPr>
        <w:pStyle w:val="phnormal"/>
        <w:shd w:val="clear" w:color="auto" w:fill="FFFFFF" w:themeFill="background1"/>
        <w:rPr>
          <w:rStyle w:val="nolink"/>
        </w:rPr>
      </w:pPr>
      <w:r w:rsidRPr="000D399B">
        <w:rPr>
          <w:rStyle w:val="nolink"/>
        </w:rPr>
        <w:t>Назначить пользователю роль можно в разных контекстах: глобально в рамках сайта, либо в рамках курса, либо даже в рамках какого-то отдельного элемента курса. Пользователи, зачисленные в какой-то курс, автоматически получают в рамках этого курса роль «Студент» (строго говоря, наличие роли «Студент» в контексте конкретного курса и является признаком того, что пользователь является участником этого курса).</w:t>
      </w:r>
    </w:p>
    <w:p w14:paraId="67066CF1" w14:textId="78A7C265" w:rsidR="0005497C" w:rsidRDefault="00461C73" w:rsidP="000D399B">
      <w:pPr>
        <w:pStyle w:val="phnormal"/>
        <w:shd w:val="clear" w:color="auto" w:fill="FFFFFF" w:themeFill="background1"/>
        <w:rPr>
          <w:rStyle w:val="nolink"/>
        </w:rPr>
      </w:pPr>
      <w:r w:rsidRPr="000D399B">
        <w:rPr>
          <w:rStyle w:val="nolink"/>
        </w:rPr>
        <w:t>Пользователи с более высокими полномочиями могут назначать и отнимать в рамках доступных им контекстов более низкие роли, например, преподаватель может самостоятельно добавить студентов в свой курс (из числа уже существующих пользователей), то есть назначить другим пользователям в рамках своего курса роль «Студент».</w:t>
      </w:r>
    </w:p>
    <w:p w14:paraId="736805E7" w14:textId="77777777" w:rsidR="00853001" w:rsidRPr="00D31BB6" w:rsidRDefault="00853001" w:rsidP="000D399B">
      <w:pPr>
        <w:pStyle w:val="phnormal"/>
        <w:shd w:val="clear" w:color="auto" w:fill="FFFFFF" w:themeFill="background1"/>
      </w:pPr>
      <w:r w:rsidRPr="00D31BB6">
        <w:t xml:space="preserve">Курс - Учебное пространство в СДО </w:t>
      </w:r>
      <w:proofErr w:type="spellStart"/>
      <w:r w:rsidRPr="00D31BB6">
        <w:t>Moodle</w:t>
      </w:r>
      <w:proofErr w:type="spellEnd"/>
      <w:r w:rsidRPr="00D31BB6">
        <w:t>, включающее набор учителей, </w:t>
      </w:r>
      <w:hyperlink r:id="rId16" w:tooltip="Терминология курса (глоссарий): Студент" w:history="1">
        <w:r w:rsidRPr="00D31BB6">
          <w:t>студент</w:t>
        </w:r>
      </w:hyperlink>
      <w:r w:rsidRPr="00D31BB6">
        <w:t>ов и учебных материалов. Курсы создает администратор или создатель курсов, назначая учителей.</w:t>
      </w:r>
    </w:p>
    <w:p w14:paraId="78B756C4" w14:textId="4050CFBB" w:rsidR="00853001" w:rsidRPr="00D31BB6" w:rsidRDefault="00853001" w:rsidP="000D399B">
      <w:pPr>
        <w:pStyle w:val="phnormal"/>
        <w:shd w:val="clear" w:color="auto" w:fill="FFFFFF" w:themeFill="background1"/>
      </w:pPr>
      <w:r w:rsidRPr="00D31BB6">
        <w:t>Роли, которым дано право выставлять оценки: Для выставления оценок пользователям нужно иметь право "</w:t>
      </w:r>
      <w:proofErr w:type="spellStart"/>
      <w:r w:rsidRPr="00D31BB6">
        <w:t>moodle</w:t>
      </w:r>
      <w:proofErr w:type="spellEnd"/>
      <w:r w:rsidRPr="00D31BB6">
        <w:t>/</w:t>
      </w:r>
      <w:proofErr w:type="spellStart"/>
      <w:r w:rsidRPr="00D31BB6">
        <w:t>rating:rate</w:t>
      </w:r>
      <w:proofErr w:type="spellEnd"/>
      <w:r w:rsidRPr="00D31BB6">
        <w:t>" и необходимые </w:t>
      </w:r>
      <w:hyperlink r:id="rId17" w:tooltip="Терминология курса (глоссарий): Права" w:history="1">
        <w:r w:rsidRPr="00D31BB6">
          <w:t>права</w:t>
        </w:r>
      </w:hyperlink>
      <w:r w:rsidRPr="00D31BB6">
        <w:t xml:space="preserve"> в рамках конкретного модуля. Пользователи, которым назначены следующие роли, должны быть в состоянии оценивать </w:t>
      </w:r>
      <w:r w:rsidRPr="00D31BB6">
        <w:lastRenderedPageBreak/>
        <w:t>элементы. Список ролей может быть изменён с помощью ссылки "Пользователи" - "Права" разрешений в блоке "</w:t>
      </w:r>
      <w:hyperlink r:id="rId18" w:tooltip="Терминология курса (глоссарий): Администрирование" w:history="1">
        <w:r w:rsidRPr="00D31BB6">
          <w:t>Администрирование</w:t>
        </w:r>
      </w:hyperlink>
      <w:r w:rsidRPr="00D31BB6">
        <w:t>"</w:t>
      </w:r>
      <w:r w:rsidR="00CB2EA0">
        <w:t xml:space="preserve"> (не рекомендуется изменять глобальные настройки)</w:t>
      </w:r>
      <w:r w:rsidRPr="00D31BB6">
        <w:t>.</w:t>
      </w:r>
    </w:p>
    <w:p w14:paraId="5BD5F86B" w14:textId="61D07B9B" w:rsidR="000D399B" w:rsidRDefault="00853001" w:rsidP="000D399B">
      <w:pPr>
        <w:pStyle w:val="phnormal"/>
        <w:shd w:val="clear" w:color="auto" w:fill="FFFFFF" w:themeFill="background1"/>
      </w:pPr>
      <w:r w:rsidRPr="00D31BB6">
        <w:t>Преподаватель может видеть, как выглядит курс для студента. Для этого необходимо воспользоваться меню "Переключиться к роли" в панели "Настройки" главной страницы курса и выбрать другую </w:t>
      </w:r>
      <w:hyperlink r:id="rId19" w:tooltip="Терминология курса (глоссарий): Роль" w:history="1">
        <w:r w:rsidRPr="00D31BB6">
          <w:t>роль</w:t>
        </w:r>
      </w:hyperlink>
      <w:r w:rsidRPr="00D31BB6">
        <w:t>.</w:t>
      </w:r>
    </w:p>
    <w:tbl>
      <w:tblPr>
        <w:tblStyle w:val="afff2"/>
        <w:tblW w:w="0" w:type="auto"/>
        <w:jc w:val="center"/>
        <w:tblLook w:val="04A0" w:firstRow="1" w:lastRow="0" w:firstColumn="1" w:lastColumn="0" w:noHBand="0" w:noVBand="1"/>
      </w:tblPr>
      <w:tblGrid>
        <w:gridCol w:w="4672"/>
        <w:gridCol w:w="4673"/>
      </w:tblGrid>
      <w:tr w:rsidR="000D399B" w14:paraId="1F15086B" w14:textId="77777777" w:rsidTr="00A3433F">
        <w:trPr>
          <w:jc w:val="center"/>
        </w:trPr>
        <w:tc>
          <w:tcPr>
            <w:tcW w:w="4672" w:type="dxa"/>
          </w:tcPr>
          <w:p w14:paraId="3AA7FE62" w14:textId="77777777" w:rsidR="000D399B" w:rsidRPr="00A73C4F" w:rsidRDefault="000D399B" w:rsidP="00A3433F">
            <w:pPr>
              <w:rPr>
                <w:b/>
              </w:rPr>
            </w:pPr>
            <w:r w:rsidRPr="00A73C4F">
              <w:rPr>
                <w:b/>
              </w:rPr>
              <w:t>Пользователи</w:t>
            </w:r>
          </w:p>
        </w:tc>
        <w:tc>
          <w:tcPr>
            <w:tcW w:w="4673" w:type="dxa"/>
          </w:tcPr>
          <w:p w14:paraId="59D6C373" w14:textId="77777777" w:rsidR="000D399B" w:rsidRPr="00A73C4F" w:rsidRDefault="000D399B" w:rsidP="00A3433F">
            <w:pPr>
              <w:rPr>
                <w:b/>
              </w:rPr>
            </w:pPr>
            <w:r w:rsidRPr="00A73C4F">
              <w:rPr>
                <w:b/>
              </w:rPr>
              <w:t>Роль</w:t>
            </w:r>
          </w:p>
        </w:tc>
      </w:tr>
      <w:tr w:rsidR="000D399B" w14:paraId="004385EB" w14:textId="77777777" w:rsidTr="00A3433F">
        <w:trPr>
          <w:jc w:val="center"/>
        </w:trPr>
        <w:tc>
          <w:tcPr>
            <w:tcW w:w="4672" w:type="dxa"/>
          </w:tcPr>
          <w:p w14:paraId="04F0AB18" w14:textId="77777777" w:rsidR="000D399B" w:rsidRDefault="000D399B" w:rsidP="00A3433F">
            <w:r>
              <w:t>Все пользователи</w:t>
            </w:r>
          </w:p>
        </w:tc>
        <w:tc>
          <w:tcPr>
            <w:tcW w:w="4673" w:type="dxa"/>
          </w:tcPr>
          <w:p w14:paraId="1FE0705E" w14:textId="77777777" w:rsidR="000D399B" w:rsidRDefault="000D399B" w:rsidP="00A3433F">
            <w:r>
              <w:t>Студент</w:t>
            </w:r>
          </w:p>
        </w:tc>
      </w:tr>
      <w:tr w:rsidR="000D399B" w14:paraId="6A470B5D" w14:textId="77777777" w:rsidTr="00A3433F">
        <w:trPr>
          <w:jc w:val="center"/>
        </w:trPr>
        <w:tc>
          <w:tcPr>
            <w:tcW w:w="4672" w:type="dxa"/>
          </w:tcPr>
          <w:p w14:paraId="39752B97" w14:textId="77777777" w:rsidR="000D399B" w:rsidRDefault="000D399B" w:rsidP="00A3433F">
            <w:r>
              <w:t>Методист</w:t>
            </w:r>
          </w:p>
        </w:tc>
        <w:tc>
          <w:tcPr>
            <w:tcW w:w="4673" w:type="dxa"/>
          </w:tcPr>
          <w:p w14:paraId="5F160191" w14:textId="77777777" w:rsidR="000D399B" w:rsidRDefault="000D399B" w:rsidP="00A3433F">
            <w:r>
              <w:t>Преподаватель</w:t>
            </w:r>
          </w:p>
        </w:tc>
      </w:tr>
      <w:tr w:rsidR="000D399B" w14:paraId="07E32923" w14:textId="77777777" w:rsidTr="00A3433F">
        <w:trPr>
          <w:jc w:val="center"/>
        </w:trPr>
        <w:tc>
          <w:tcPr>
            <w:tcW w:w="4672" w:type="dxa"/>
          </w:tcPr>
          <w:p w14:paraId="428BDA02" w14:textId="77777777" w:rsidR="000D399B" w:rsidRDefault="000D399B" w:rsidP="00A3433F">
            <w:r>
              <w:t>Администрация организации</w:t>
            </w:r>
          </w:p>
        </w:tc>
        <w:tc>
          <w:tcPr>
            <w:tcW w:w="4673" w:type="dxa"/>
          </w:tcPr>
          <w:p w14:paraId="0A3755CC" w14:textId="77777777" w:rsidR="000D399B" w:rsidRDefault="000D399B" w:rsidP="00A3433F">
            <w:r>
              <w:t>Управляющий</w:t>
            </w:r>
          </w:p>
        </w:tc>
      </w:tr>
    </w:tbl>
    <w:p w14:paraId="30ADD5C5" w14:textId="77777777" w:rsidR="000D399B" w:rsidRDefault="000D399B" w:rsidP="000D399B"/>
    <w:p w14:paraId="17EEA6EF" w14:textId="77777777" w:rsidR="000D399B" w:rsidRDefault="000D399B" w:rsidP="000D399B">
      <w:pPr>
        <w:pStyle w:val="phnormal"/>
      </w:pPr>
      <w:r>
        <w:t>Обучающиеся - «Студенты» выполняют задания, предусмотренные программой курса, при необходимости имеют возможность обратиться к преподавателю за помощью, обеспечены доступом к полной и достоверной информации о ходе учебного процесса, своих промежуточных и итоговых результатах благодаря автоматическому фиксированию указанных позиций в информационной среде.</w:t>
      </w:r>
    </w:p>
    <w:p w14:paraId="3986D36D" w14:textId="77777777" w:rsidR="000D399B" w:rsidRDefault="000D399B" w:rsidP="000D399B">
      <w:pPr>
        <w:pStyle w:val="phnormal"/>
      </w:pPr>
      <w:r>
        <w:t>Авторы программ, веб-дизайнер, программист, художник, методисты, проводящей инструктаж могут совместно разрабатывать содержательный контент, его размещением занимается пользователь с ролью «Преподаватель», который также имеет права на предоставления доступа к контенту, необходимым для обучающихся ресурсам и заданиям.</w:t>
      </w:r>
    </w:p>
    <w:p w14:paraId="51D4B1F7" w14:textId="0469C3B5" w:rsidR="000D399B" w:rsidRPr="00D31BB6" w:rsidRDefault="000D399B" w:rsidP="000D399B">
      <w:pPr>
        <w:pStyle w:val="phnormal"/>
        <w:shd w:val="clear" w:color="auto" w:fill="FFFFFF" w:themeFill="background1"/>
      </w:pPr>
      <w:r>
        <w:t>Роль «Управляющий» предоставляется администрации организации (р</w:t>
      </w:r>
      <w:r w:rsidRPr="008C01F3">
        <w:t>уководитель организации, координатор по региону, координатор по стране с зонами видимости регион/страна</w:t>
      </w:r>
      <w:r>
        <w:t>)</w:t>
      </w:r>
      <w:r w:rsidRPr="008C01F3">
        <w:t xml:space="preserve"> </w:t>
      </w:r>
      <w:r>
        <w:t>обеспечиваются доступом к полной и достоверной информации о ходе учебного процесса, всех промежуточных и итоговых результатах.</w:t>
      </w:r>
      <w:r w:rsidRPr="008C01F3">
        <w:t xml:space="preserve"> </w:t>
      </w:r>
      <w:r>
        <w:t>В</w:t>
      </w:r>
      <w:r w:rsidRPr="008C01F3">
        <w:t>се результаты сохраняются в информационной среде, на их основании формируются отчеты</w:t>
      </w:r>
      <w:r>
        <w:t>. «Управляющий» может контролировать процесс обучения просматривая журнал оценок, а также делать экспорт (выгрузку) сформированного отчета.</w:t>
      </w:r>
    </w:p>
    <w:p w14:paraId="37CD80F6" w14:textId="77777777" w:rsidR="00853001" w:rsidRPr="000D399B" w:rsidRDefault="00853001" w:rsidP="000D399B">
      <w:pPr>
        <w:pStyle w:val="phnormal"/>
        <w:shd w:val="clear" w:color="auto" w:fill="FFFFFF" w:themeFill="background1"/>
        <w:rPr>
          <w:b/>
          <w:bCs/>
        </w:rPr>
      </w:pPr>
      <w:r w:rsidRPr="000D399B">
        <w:rPr>
          <w:b/>
          <w:bCs/>
        </w:rPr>
        <w:t>Оцениваемые роли</w:t>
      </w:r>
    </w:p>
    <w:p w14:paraId="6195A70D" w14:textId="1D78DCD8" w:rsidR="00853001" w:rsidRPr="00D31BB6" w:rsidRDefault="00853001" w:rsidP="000D399B">
      <w:pPr>
        <w:pStyle w:val="phnormal"/>
        <w:shd w:val="clear" w:color="auto" w:fill="FFFFFF" w:themeFill="background1"/>
      </w:pPr>
      <w:r w:rsidRPr="00D31BB6">
        <w:t xml:space="preserve">В </w:t>
      </w:r>
      <w:proofErr w:type="spellStart"/>
      <w:r w:rsidRPr="00D31BB6">
        <w:t>Moodle</w:t>
      </w:r>
      <w:proofErr w:type="spellEnd"/>
      <w:r w:rsidRPr="00D31BB6">
        <w:t xml:space="preserve"> есть возможность выбрать роли, которые можно указать в настройках как оцениваемые.</w:t>
      </w:r>
      <w:r w:rsidR="00043CB8">
        <w:t xml:space="preserve"> </w:t>
      </w:r>
      <w:r w:rsidRPr="00D31BB6">
        <w:t>Этот параметр позволяет Вам выбрать тех, кто будет отображаться в журнале оценок. В журнале будут отображаться пользователи, которым назначена хотя бы одна из оцениваемых ролей.</w:t>
      </w:r>
    </w:p>
    <w:p w14:paraId="45367D42" w14:textId="77777777" w:rsidR="00853001" w:rsidRPr="00D31BB6" w:rsidRDefault="00853001" w:rsidP="000D399B">
      <w:pPr>
        <w:pStyle w:val="phnormal"/>
        <w:shd w:val="clear" w:color="auto" w:fill="FFFFFF" w:themeFill="background1"/>
      </w:pPr>
      <w:r w:rsidRPr="00D31BB6">
        <w:t>По умолчанию оцениваемыми ролями в СДО являются </w:t>
      </w:r>
      <w:hyperlink r:id="rId20" w:tooltip="Терминология курса (глоссарий): Студент" w:history="1">
        <w:r w:rsidRPr="00D31BB6">
          <w:t>Студент</w:t>
        </w:r>
      </w:hyperlink>
      <w:r w:rsidRPr="00D31BB6">
        <w:t> .</w:t>
      </w:r>
    </w:p>
    <w:p w14:paraId="56701728" w14:textId="2DA465FB" w:rsidR="00853001" w:rsidRDefault="00853001" w:rsidP="000D399B">
      <w:pPr>
        <w:pStyle w:val="phnormal"/>
        <w:shd w:val="clear" w:color="auto" w:fill="FFFFFF" w:themeFill="background1"/>
      </w:pPr>
      <w:r w:rsidRPr="00D31BB6">
        <w:lastRenderedPageBreak/>
        <w:t>Если вы хотите указать другие оцениваемые роли или создали свою </w:t>
      </w:r>
      <w:hyperlink r:id="rId21" w:tooltip="Терминология курса (глоссарий): Роль" w:history="1">
        <w:r w:rsidRPr="00D31BB6">
          <w:t>роль</w:t>
        </w:r>
      </w:hyperlink>
      <w:r w:rsidRPr="00D31BB6">
        <w:t>, которой нужно присвоить статус оцениваемой, в пункте "Администрировании" -&gt; "</w:t>
      </w:r>
      <w:hyperlink r:id="rId22" w:tooltip="Терминология курса (глоссарий): Оценки" w:history="1">
        <w:r w:rsidRPr="00D31BB6">
          <w:t>Оценки</w:t>
        </w:r>
      </w:hyperlink>
      <w:r w:rsidRPr="00D31BB6">
        <w:t>" -&gt; "Общие настройки" можно задать соответствующие настройки.</w:t>
      </w:r>
    </w:p>
    <w:bookmarkEnd w:id="49"/>
    <w:p w14:paraId="3ABEA542" w14:textId="51079C85" w:rsidR="003D5900" w:rsidRPr="000D399B" w:rsidRDefault="00043CB8" w:rsidP="000D399B">
      <w:pPr>
        <w:pStyle w:val="phnormal"/>
        <w:shd w:val="clear" w:color="auto" w:fill="FFFFFF" w:themeFill="background1"/>
        <w:rPr>
          <w:b/>
          <w:bCs/>
        </w:rPr>
      </w:pPr>
      <w:r>
        <w:rPr>
          <w:b/>
          <w:bCs/>
        </w:rPr>
        <w:t>Назначе</w:t>
      </w:r>
      <w:r w:rsidR="00146FE9">
        <w:rPr>
          <w:b/>
          <w:bCs/>
        </w:rPr>
        <w:t>ние</w:t>
      </w:r>
      <w:r w:rsidR="003D5900" w:rsidRPr="000D399B">
        <w:rPr>
          <w:b/>
          <w:bCs/>
        </w:rPr>
        <w:t xml:space="preserve"> роли пользователю</w:t>
      </w:r>
      <w:r w:rsidR="00146FE9">
        <w:rPr>
          <w:b/>
          <w:bCs/>
        </w:rPr>
        <w:t xml:space="preserve"> вручную</w:t>
      </w:r>
    </w:p>
    <w:p w14:paraId="31ED0F95" w14:textId="7B4A20B5" w:rsidR="008B7E62" w:rsidRDefault="003D5900" w:rsidP="000D399B">
      <w:pPr>
        <w:pStyle w:val="phnormal"/>
        <w:shd w:val="clear" w:color="auto" w:fill="FFFFFF" w:themeFill="background1"/>
      </w:pPr>
      <w:r>
        <w:t xml:space="preserve">Для назначения роли </w:t>
      </w:r>
      <w:r w:rsidR="00146FE9">
        <w:t xml:space="preserve">необходимо зайти в раздел «Администрирование» - </w:t>
      </w:r>
      <w:r w:rsidR="00A04D53">
        <w:t>«Пользователи» - «Назначить глобальные роли»</w:t>
      </w:r>
      <w:r w:rsidR="008B7E62">
        <w:t>. Выбрать необходимую группу, добавить в эту группу пользователя (</w:t>
      </w:r>
      <w:r w:rsidR="00DF7F09">
        <w:fldChar w:fldCharType="begin"/>
      </w:r>
      <w:r w:rsidR="00DF7F09">
        <w:instrText xml:space="preserve"> REF _Ref55998375 \h </w:instrText>
      </w:r>
      <w:r w:rsidR="00DF7F09">
        <w:fldChar w:fldCharType="separate"/>
      </w:r>
      <w:r w:rsidR="00DF7F09" w:rsidRPr="00AA77E4">
        <w:t>Р</w:t>
      </w:r>
      <w:r w:rsidR="00DF7F09">
        <w:t xml:space="preserve">исунок </w:t>
      </w:r>
      <w:r w:rsidR="00DF7F09">
        <w:rPr>
          <w:noProof/>
        </w:rPr>
        <w:t>2</w:t>
      </w:r>
      <w:r w:rsidR="00DF7F09">
        <w:fldChar w:fldCharType="end"/>
      </w:r>
      <w:r w:rsidR="008B7E62">
        <w:t>)</w:t>
      </w:r>
    </w:p>
    <w:p w14:paraId="26F01430" w14:textId="6C59AA6A" w:rsidR="003054B5" w:rsidRDefault="00BC220E" w:rsidP="000D399B">
      <w:pPr>
        <w:pStyle w:val="phnormal"/>
        <w:shd w:val="clear" w:color="auto" w:fill="FFFFFF" w:themeFill="background1"/>
        <w:ind w:firstLine="0"/>
      </w:pPr>
      <w:r>
        <w:rPr>
          <w:noProof/>
        </w:rPr>
        <w:drawing>
          <wp:inline distT="0" distB="0" distL="0" distR="0" wp14:anchorId="39E74198" wp14:editId="5174B01F">
            <wp:extent cx="6390005" cy="2312670"/>
            <wp:effectExtent l="38100" t="38100" r="86995" b="8763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231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2CFC954" w14:textId="720FF339" w:rsidR="003054B5" w:rsidRPr="00137B03" w:rsidRDefault="003054B5" w:rsidP="000D399B">
      <w:pPr>
        <w:pStyle w:val="phfiguretitle"/>
        <w:shd w:val="clear" w:color="auto" w:fill="FFFFFF" w:themeFill="background1"/>
        <w:rPr>
          <w:b/>
        </w:rPr>
      </w:pPr>
      <w:bookmarkStart w:id="50" w:name="_Ref55998375"/>
      <w:r w:rsidRPr="00AA77E4">
        <w:t>Р</w:t>
      </w:r>
      <w:r>
        <w:t>исунок</w:t>
      </w:r>
      <w:r w:rsidR="00E32E24">
        <w:t xml:space="preserve"> </w:t>
      </w:r>
      <w:fldSimple w:instr=" SEQ Рисунок \* ARABIC ">
        <w:r w:rsidR="009B6BEB">
          <w:rPr>
            <w:noProof/>
          </w:rPr>
          <w:t>2</w:t>
        </w:r>
      </w:fldSimple>
      <w:bookmarkEnd w:id="50"/>
      <w:r w:rsidRPr="00AA77E4">
        <w:t xml:space="preserve"> </w:t>
      </w:r>
      <w:bookmarkStart w:id="51" w:name="_Ref55998369"/>
      <w:r w:rsidRPr="00AA77E4">
        <w:t xml:space="preserve">– </w:t>
      </w:r>
      <w:r>
        <w:t>Назначение роли</w:t>
      </w:r>
      <w:bookmarkEnd w:id="51"/>
    </w:p>
    <w:p w14:paraId="25352CA1" w14:textId="77777777" w:rsidR="00853001" w:rsidRDefault="00853001" w:rsidP="000D399B">
      <w:pPr>
        <w:pStyle w:val="phnormal"/>
        <w:shd w:val="clear" w:color="auto" w:fill="FFFFFF" w:themeFill="background1"/>
      </w:pPr>
    </w:p>
    <w:p w14:paraId="346CC7DB" w14:textId="4C3BE7F0" w:rsidR="006F31DD" w:rsidRPr="000D399B" w:rsidRDefault="006F31DD" w:rsidP="000D399B">
      <w:pPr>
        <w:pStyle w:val="20"/>
        <w:shd w:val="clear" w:color="auto" w:fill="FFFFFF" w:themeFill="background1"/>
        <w:rPr>
          <w:szCs w:val="24"/>
        </w:rPr>
      </w:pPr>
      <w:bookmarkStart w:id="52" w:name="_Toc56513359"/>
      <w:r w:rsidRPr="000D399B">
        <w:rPr>
          <w:szCs w:val="24"/>
        </w:rPr>
        <w:t>Создание учетной записи</w:t>
      </w:r>
      <w:bookmarkEnd w:id="52"/>
    </w:p>
    <w:p w14:paraId="3E0C1BA8" w14:textId="77777777" w:rsidR="00461C73" w:rsidRPr="000D399B" w:rsidRDefault="00461C73" w:rsidP="000D399B">
      <w:pPr>
        <w:pStyle w:val="phnormal"/>
        <w:shd w:val="clear" w:color="auto" w:fill="FFFFFF" w:themeFill="background1"/>
        <w:rPr>
          <w:rStyle w:val="nolink"/>
        </w:rPr>
      </w:pPr>
      <w:r w:rsidRPr="000D399B">
        <w:rPr>
          <w:rStyle w:val="nolink"/>
        </w:rPr>
        <w:t>Учётная запись создаётся вручную администратором (или любым пользователем, имеющим в своей роли право «Создавать учётные записи»). Использование этого способа не подразумевает дополнительной активации — сразу же после создания учётная запись работоспособна. Недостатки: дополнительные затраты времени со стороны администратора, нет возможности убедиться в том, что адрес электронной почты работоспособен.</w:t>
      </w:r>
    </w:p>
    <w:p w14:paraId="2C5989E8" w14:textId="6AEC0172" w:rsidR="004B2751" w:rsidRDefault="004B2751" w:rsidP="000D399B">
      <w:pPr>
        <w:pStyle w:val="phnormal"/>
        <w:shd w:val="clear" w:color="auto" w:fill="FFFFFF" w:themeFill="background1"/>
        <w:rPr>
          <w:rStyle w:val="nolink"/>
        </w:rPr>
      </w:pPr>
      <w:r>
        <w:rPr>
          <w:rStyle w:val="nolink"/>
        </w:rPr>
        <w:t xml:space="preserve">Для создания учетной записи необходимо перейти в раздел Администрирование – Пользователи </w:t>
      </w:r>
      <w:r w:rsidR="007B7086">
        <w:rPr>
          <w:rStyle w:val="nolink"/>
        </w:rPr>
        <w:t>–</w:t>
      </w:r>
      <w:r>
        <w:rPr>
          <w:rStyle w:val="nolink"/>
        </w:rPr>
        <w:t xml:space="preserve"> </w:t>
      </w:r>
      <w:r w:rsidR="007B7086">
        <w:rPr>
          <w:rStyle w:val="nolink"/>
        </w:rPr>
        <w:t>Список пользователей</w:t>
      </w:r>
      <w:r w:rsidR="00F67A09">
        <w:rPr>
          <w:rStyle w:val="nolink"/>
        </w:rPr>
        <w:t xml:space="preserve"> (</w:t>
      </w:r>
      <w:r w:rsidR="00464BDF">
        <w:rPr>
          <w:rStyle w:val="nolink"/>
        </w:rPr>
        <w:fldChar w:fldCharType="begin"/>
      </w:r>
      <w:r w:rsidR="00464BDF">
        <w:rPr>
          <w:rStyle w:val="nolink"/>
        </w:rPr>
        <w:instrText xml:space="preserve"> REF _Ref55998414 \h </w:instrText>
      </w:r>
      <w:r w:rsidR="00464BDF">
        <w:rPr>
          <w:rStyle w:val="nolink"/>
        </w:rPr>
      </w:r>
      <w:r w:rsidR="00464BDF">
        <w:rPr>
          <w:rStyle w:val="nolink"/>
        </w:rPr>
        <w:fldChar w:fldCharType="separate"/>
      </w:r>
      <w:r w:rsidR="00464BDF" w:rsidRPr="00AA77E4">
        <w:t>Р</w:t>
      </w:r>
      <w:r w:rsidR="00464BDF">
        <w:t>исунок </w:t>
      </w:r>
      <w:r w:rsidR="00464BDF">
        <w:rPr>
          <w:noProof/>
        </w:rPr>
        <w:t>3</w:t>
      </w:r>
      <w:r w:rsidR="00464BDF">
        <w:rPr>
          <w:rStyle w:val="nolink"/>
        </w:rPr>
        <w:fldChar w:fldCharType="end"/>
      </w:r>
      <w:r w:rsidR="00DF7F09">
        <w:rPr>
          <w:rStyle w:val="nolink"/>
        </w:rPr>
        <w:t>)</w:t>
      </w:r>
      <w:r w:rsidR="00464BDF">
        <w:rPr>
          <w:rStyle w:val="nolink"/>
        </w:rPr>
        <w:t>.</w:t>
      </w:r>
    </w:p>
    <w:p w14:paraId="1B147A2F" w14:textId="1644FFAB" w:rsidR="00F67A09" w:rsidRDefault="00F67A09" w:rsidP="000D399B">
      <w:pPr>
        <w:pStyle w:val="phnormal"/>
        <w:shd w:val="clear" w:color="auto" w:fill="FFFFFF" w:themeFill="background1"/>
        <w:ind w:firstLine="0"/>
        <w:jc w:val="center"/>
        <w:rPr>
          <w:rStyle w:val="nolink"/>
        </w:rPr>
      </w:pPr>
      <w:r>
        <w:rPr>
          <w:noProof/>
        </w:rPr>
        <w:lastRenderedPageBreak/>
        <w:drawing>
          <wp:inline distT="0" distB="0" distL="0" distR="0" wp14:anchorId="5716D1F7" wp14:editId="1377E8A4">
            <wp:extent cx="6390005" cy="3174365"/>
            <wp:effectExtent l="38100" t="38100" r="86995" b="1022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17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4BC6D58" w14:textId="743F31C2" w:rsidR="00F67A09" w:rsidRPr="00137B03" w:rsidRDefault="00F67A09" w:rsidP="000D399B">
      <w:pPr>
        <w:pStyle w:val="phfiguretitle"/>
        <w:shd w:val="clear" w:color="auto" w:fill="FFFFFF" w:themeFill="background1"/>
        <w:rPr>
          <w:b/>
        </w:rPr>
      </w:pPr>
      <w:bookmarkStart w:id="53" w:name="_Ref55998414"/>
      <w:r w:rsidRPr="00AA77E4">
        <w:t>Р</w:t>
      </w:r>
      <w:r>
        <w:t>исунок</w:t>
      </w:r>
      <w:r w:rsidR="00464BDF">
        <w:t xml:space="preserve"> </w:t>
      </w:r>
      <w:fldSimple w:instr=" SEQ Рисунок \* ARABIC ">
        <w:r w:rsidR="009B6BEB">
          <w:rPr>
            <w:noProof/>
          </w:rPr>
          <w:t>3</w:t>
        </w:r>
      </w:fldSimple>
      <w:bookmarkEnd w:id="53"/>
      <w:r w:rsidRPr="00AA77E4">
        <w:t xml:space="preserve"> – </w:t>
      </w:r>
      <w:r w:rsidR="006D49B0">
        <w:t>Список пользователей</w:t>
      </w:r>
    </w:p>
    <w:p w14:paraId="3D8F418F" w14:textId="47CF2063" w:rsidR="006D49B0" w:rsidRDefault="00F26F79" w:rsidP="000D399B">
      <w:pPr>
        <w:pStyle w:val="phnormal"/>
        <w:shd w:val="clear" w:color="auto" w:fill="FFFFFF" w:themeFill="background1"/>
        <w:ind w:firstLine="0"/>
        <w:jc w:val="center"/>
        <w:rPr>
          <w:rStyle w:val="nolink"/>
          <w:rFonts w:cs="Arial"/>
        </w:rPr>
      </w:pPr>
      <w:r>
        <w:rPr>
          <w:noProof/>
        </w:rPr>
        <w:drawing>
          <wp:inline distT="0" distB="0" distL="0" distR="0" wp14:anchorId="592F6D81" wp14:editId="12EC8733">
            <wp:extent cx="6390005" cy="1167130"/>
            <wp:effectExtent l="38100" t="38100" r="86995" b="901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116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39C5E8C" w14:textId="4D192510" w:rsidR="00F26F79" w:rsidRPr="00137B03" w:rsidRDefault="00F26F79" w:rsidP="000D399B">
      <w:pPr>
        <w:pStyle w:val="phfiguretitle"/>
        <w:shd w:val="clear" w:color="auto" w:fill="FFFFFF" w:themeFill="background1"/>
        <w:rPr>
          <w:b/>
        </w:rPr>
      </w:pPr>
      <w:r w:rsidRPr="00AA77E4">
        <w:t>Р</w:t>
      </w:r>
      <w:r>
        <w:t>исунок</w:t>
      </w:r>
      <w:r w:rsidR="00C26345">
        <w:t xml:space="preserve"> </w:t>
      </w:r>
      <w:fldSimple w:instr=" SEQ Рисунок \* ARABIC ">
        <w:r w:rsidR="00C26345">
          <w:rPr>
            <w:noProof/>
          </w:rPr>
          <w:t>4</w:t>
        </w:r>
      </w:fldSimple>
      <w:r w:rsidRPr="00AA77E4">
        <w:t xml:space="preserve"> – </w:t>
      </w:r>
      <w:r>
        <w:t>Добавить пользователя</w:t>
      </w:r>
    </w:p>
    <w:p w14:paraId="701A489C" w14:textId="6BAE7CF9" w:rsidR="00F26F79" w:rsidRDefault="000038A2" w:rsidP="000D399B">
      <w:pPr>
        <w:pStyle w:val="phnormal"/>
        <w:shd w:val="clear" w:color="auto" w:fill="FFFFFF" w:themeFill="background1"/>
        <w:rPr>
          <w:rStyle w:val="nolink"/>
          <w:rFonts w:cs="Arial"/>
        </w:rPr>
      </w:pPr>
      <w:r>
        <w:rPr>
          <w:rStyle w:val="nolink"/>
        </w:rPr>
        <w:t>Далее необходимо заполнить обязательные поля (</w:t>
      </w:r>
      <w:r w:rsidR="00C26345">
        <w:rPr>
          <w:rStyle w:val="nolink"/>
        </w:rPr>
        <w:fldChar w:fldCharType="begin"/>
      </w:r>
      <w:r w:rsidR="00C26345">
        <w:rPr>
          <w:rStyle w:val="nolink"/>
        </w:rPr>
        <w:instrText xml:space="preserve"> REF _Ref55998594 \h </w:instrText>
      </w:r>
      <w:r w:rsidR="00C26345">
        <w:rPr>
          <w:rStyle w:val="nolink"/>
        </w:rPr>
      </w:r>
      <w:r w:rsidR="00C26345">
        <w:rPr>
          <w:rStyle w:val="nolink"/>
        </w:rPr>
        <w:fldChar w:fldCharType="separate"/>
      </w:r>
      <w:r w:rsidR="00C26345" w:rsidRPr="00AA77E4">
        <w:t>Р</w:t>
      </w:r>
      <w:r w:rsidR="00C26345">
        <w:t xml:space="preserve">исунок </w:t>
      </w:r>
      <w:r w:rsidR="00C26345">
        <w:rPr>
          <w:noProof/>
        </w:rPr>
        <w:t>5</w:t>
      </w:r>
      <w:r w:rsidR="00C26345">
        <w:rPr>
          <w:rStyle w:val="nolink"/>
        </w:rPr>
        <w:fldChar w:fldCharType="end"/>
      </w:r>
      <w:r w:rsidR="00C26345">
        <w:rPr>
          <w:rStyle w:val="nolink"/>
        </w:rPr>
        <w:t>).</w:t>
      </w:r>
    </w:p>
    <w:p w14:paraId="21485671" w14:textId="4CD1FACA" w:rsidR="000038A2" w:rsidRDefault="00D75F07" w:rsidP="000D399B">
      <w:pPr>
        <w:pStyle w:val="phnormal"/>
        <w:shd w:val="clear" w:color="auto" w:fill="FFFFFF" w:themeFill="background1"/>
        <w:rPr>
          <w:rStyle w:val="nolink"/>
        </w:rPr>
      </w:pPr>
      <w:r>
        <w:rPr>
          <w:rStyle w:val="nolink"/>
        </w:rPr>
        <w:t xml:space="preserve">При этом </w:t>
      </w:r>
      <w:r w:rsidR="00D32026">
        <w:rPr>
          <w:rStyle w:val="nolink"/>
        </w:rPr>
        <w:t>логин задается на латинице с маленькой буквы.</w:t>
      </w:r>
    </w:p>
    <w:p w14:paraId="2E8EF3FF" w14:textId="4E449214" w:rsidR="00D32026" w:rsidRDefault="00492BC7" w:rsidP="000D399B">
      <w:pPr>
        <w:pStyle w:val="phnormal"/>
        <w:shd w:val="clear" w:color="auto" w:fill="FFFFFF" w:themeFill="background1"/>
        <w:rPr>
          <w:rStyle w:val="nolink"/>
        </w:rPr>
      </w:pPr>
      <w:r>
        <w:rPr>
          <w:rStyle w:val="nolink"/>
        </w:rPr>
        <w:t>СНИЛС вводится по указанному в поле формату.</w:t>
      </w:r>
    </w:p>
    <w:p w14:paraId="37A4EC06" w14:textId="3893BF46" w:rsidR="00492BC7" w:rsidRDefault="00492BC7" w:rsidP="000D399B">
      <w:pPr>
        <w:pStyle w:val="phnormal"/>
        <w:shd w:val="clear" w:color="auto" w:fill="FFFFFF" w:themeFill="background1"/>
        <w:rPr>
          <w:rStyle w:val="nolink"/>
        </w:rPr>
      </w:pPr>
      <w:r>
        <w:rPr>
          <w:rStyle w:val="nolink"/>
        </w:rPr>
        <w:t>Регион и Организация выбираются из справочника.</w:t>
      </w:r>
    </w:p>
    <w:p w14:paraId="0FAD3C09" w14:textId="3A20455F" w:rsidR="000038A2" w:rsidRDefault="000038A2" w:rsidP="000D399B">
      <w:pPr>
        <w:pStyle w:val="phnormal"/>
        <w:shd w:val="clear" w:color="auto" w:fill="FFFFFF" w:themeFill="background1"/>
        <w:ind w:firstLine="0"/>
        <w:rPr>
          <w:rStyle w:val="nolink"/>
        </w:rPr>
      </w:pPr>
      <w:r>
        <w:rPr>
          <w:noProof/>
        </w:rPr>
        <w:lastRenderedPageBreak/>
        <w:drawing>
          <wp:inline distT="0" distB="0" distL="0" distR="0" wp14:anchorId="14BCDE68" wp14:editId="3901B772">
            <wp:extent cx="6390005" cy="3340100"/>
            <wp:effectExtent l="38100" t="38100" r="86995" b="8890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F103A97" w14:textId="357D8E88" w:rsidR="000038A2" w:rsidRPr="00137B03" w:rsidRDefault="000038A2" w:rsidP="000D399B">
      <w:pPr>
        <w:pStyle w:val="phfiguretitle"/>
        <w:shd w:val="clear" w:color="auto" w:fill="FFFFFF" w:themeFill="background1"/>
        <w:rPr>
          <w:b/>
        </w:rPr>
      </w:pPr>
      <w:bookmarkStart w:id="54" w:name="_Ref55998594"/>
      <w:r w:rsidRPr="00AA77E4">
        <w:t>Р</w:t>
      </w:r>
      <w:r>
        <w:t>исунок</w:t>
      </w:r>
      <w:r w:rsidR="000F31BC">
        <w:t xml:space="preserve"> </w:t>
      </w:r>
      <w:fldSimple w:instr=" SEQ Рисунок \* ARABIC ">
        <w:r w:rsidR="00C26345">
          <w:rPr>
            <w:noProof/>
          </w:rPr>
          <w:t>5</w:t>
        </w:r>
      </w:fldSimple>
      <w:bookmarkEnd w:id="54"/>
      <w:r w:rsidRPr="00AA77E4">
        <w:t xml:space="preserve"> – </w:t>
      </w:r>
      <w:r w:rsidR="00665032">
        <w:t xml:space="preserve">Заполнение обязательных полей </w:t>
      </w:r>
      <w:r w:rsidR="000F31BC">
        <w:t>(а)</w:t>
      </w:r>
    </w:p>
    <w:p w14:paraId="259FBF8C" w14:textId="77777777" w:rsidR="006D49B0" w:rsidRDefault="006D49B0" w:rsidP="000D399B">
      <w:pPr>
        <w:pStyle w:val="phnormal"/>
        <w:shd w:val="clear" w:color="auto" w:fill="FFFFFF" w:themeFill="background1"/>
        <w:rPr>
          <w:rStyle w:val="nolink"/>
          <w:rFonts w:cs="Arial"/>
        </w:rPr>
      </w:pPr>
    </w:p>
    <w:p w14:paraId="3EC463BA" w14:textId="380AF1CD" w:rsidR="00F67A09" w:rsidRDefault="00D75F07" w:rsidP="000D399B">
      <w:pPr>
        <w:pStyle w:val="phnormal"/>
        <w:shd w:val="clear" w:color="auto" w:fill="FFFFFF" w:themeFill="background1"/>
        <w:ind w:firstLine="0"/>
        <w:jc w:val="center"/>
        <w:rPr>
          <w:rStyle w:val="nolink"/>
        </w:rPr>
      </w:pPr>
      <w:r>
        <w:rPr>
          <w:noProof/>
        </w:rPr>
        <w:drawing>
          <wp:inline distT="0" distB="0" distL="0" distR="0" wp14:anchorId="49C7422C" wp14:editId="1EA0FF8E">
            <wp:extent cx="6390005" cy="139763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139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6E6270" w14:textId="7E75E745" w:rsidR="00665032" w:rsidRPr="00137B03" w:rsidRDefault="00665032" w:rsidP="000D399B">
      <w:pPr>
        <w:pStyle w:val="phfiguretitle"/>
        <w:shd w:val="clear" w:color="auto" w:fill="FFFFFF" w:themeFill="background1"/>
        <w:rPr>
          <w:b/>
        </w:rPr>
      </w:pPr>
      <w:r w:rsidRPr="00AA77E4">
        <w:t>Р</w:t>
      </w:r>
      <w:r>
        <w:t>исунок</w:t>
      </w:r>
      <w:r w:rsidR="00C26345">
        <w:t xml:space="preserve"> </w:t>
      </w:r>
      <w:fldSimple w:instr=" SEQ Рисунок \* ARABIC ">
        <w:r w:rsidR="00C26345">
          <w:rPr>
            <w:noProof/>
          </w:rPr>
          <w:t>6</w:t>
        </w:r>
      </w:fldSimple>
      <w:r w:rsidRPr="00AA77E4">
        <w:t xml:space="preserve"> – </w:t>
      </w:r>
      <w:r>
        <w:t>Заполнение обязательных полей</w:t>
      </w:r>
      <w:r w:rsidR="00C26345">
        <w:t xml:space="preserve"> (б)</w:t>
      </w:r>
    </w:p>
    <w:p w14:paraId="6ACAA024" w14:textId="5AC7D4C5" w:rsidR="00665032" w:rsidRDefault="00DB5D42" w:rsidP="000D399B">
      <w:pPr>
        <w:pStyle w:val="phnormal"/>
        <w:shd w:val="clear" w:color="auto" w:fill="FFFFFF" w:themeFill="background1"/>
        <w:rPr>
          <w:rStyle w:val="nolink"/>
          <w:rFonts w:cs="Arial"/>
        </w:rPr>
      </w:pPr>
      <w:r>
        <w:rPr>
          <w:rStyle w:val="nolink"/>
        </w:rPr>
        <w:t>После заполнения всех необходимых полей необходимо нажать на кнопку «Добавить пользователя». Роль «Студент» присваивается автоматически после авторизации пользователя через ЕСИ</w:t>
      </w:r>
      <w:r w:rsidR="00853001">
        <w:rPr>
          <w:rStyle w:val="nolink"/>
        </w:rPr>
        <w:t>А</w:t>
      </w:r>
      <w:r>
        <w:rPr>
          <w:rStyle w:val="nolink"/>
        </w:rPr>
        <w:t>.</w:t>
      </w:r>
    </w:p>
    <w:p w14:paraId="10481DE1" w14:textId="07B9B7F1" w:rsidR="0084182F" w:rsidRPr="000D399B" w:rsidRDefault="0084182F" w:rsidP="000D399B">
      <w:pPr>
        <w:pStyle w:val="20"/>
        <w:shd w:val="clear" w:color="auto" w:fill="FFFFFF" w:themeFill="background1"/>
        <w:rPr>
          <w:szCs w:val="24"/>
        </w:rPr>
      </w:pPr>
      <w:bookmarkStart w:id="55" w:name="_Toc55992010"/>
      <w:bookmarkStart w:id="56" w:name="_Toc56092158"/>
      <w:bookmarkStart w:id="57" w:name="_Toc55212286"/>
      <w:bookmarkStart w:id="58" w:name="_Toc55992011"/>
      <w:bookmarkStart w:id="59" w:name="_Toc56092159"/>
      <w:bookmarkStart w:id="60" w:name="_Toc56513360"/>
      <w:bookmarkEnd w:id="55"/>
      <w:bookmarkEnd w:id="56"/>
      <w:bookmarkEnd w:id="57"/>
      <w:bookmarkEnd w:id="58"/>
      <w:bookmarkEnd w:id="59"/>
      <w:r w:rsidRPr="002F788B">
        <w:rPr>
          <w:szCs w:val="24"/>
        </w:rPr>
        <w:t>Маппинг ролей ТОР КНД и СДО</w:t>
      </w:r>
      <w:bookmarkEnd w:id="60"/>
    </w:p>
    <w:p w14:paraId="6BFCE605" w14:textId="3C36D43C" w:rsidR="007A2BAD" w:rsidRDefault="00141137" w:rsidP="000D399B">
      <w:pPr>
        <w:pStyle w:val="phnormal"/>
        <w:shd w:val="clear" w:color="auto" w:fill="FFFFFF" w:themeFill="background1"/>
      </w:pPr>
      <w:r>
        <w:t>Не зависимо от ролей в ГИС ТОР КНД все</w:t>
      </w:r>
      <w:r w:rsidR="00F511D4">
        <w:t>м</w:t>
      </w:r>
      <w:r>
        <w:t xml:space="preserve"> пользовател</w:t>
      </w:r>
      <w:r w:rsidR="00F511D4">
        <w:t>ям</w:t>
      </w:r>
      <w:r>
        <w:t xml:space="preserve">, которые проходят </w:t>
      </w:r>
      <w:r w:rsidR="00F511D4">
        <w:t xml:space="preserve">обучение на СДО по умолчанию присваивается роль «Студент». </w:t>
      </w:r>
      <w:r w:rsidR="008300D6">
        <w:t xml:space="preserve">При необходимости </w:t>
      </w:r>
      <w:r w:rsidR="00CC50D4">
        <w:t xml:space="preserve">пользователю можно </w:t>
      </w:r>
      <w:r w:rsidR="008300D6">
        <w:t>назначить другу роль</w:t>
      </w:r>
      <w:r w:rsidR="00CC50D4">
        <w:t>, как описано выше.</w:t>
      </w:r>
    </w:p>
    <w:p w14:paraId="61BD13B4" w14:textId="055E63E0" w:rsidR="007B7472" w:rsidRPr="00137B03" w:rsidRDefault="00324F00" w:rsidP="000D399B">
      <w:pPr>
        <w:pStyle w:val="phnormal"/>
        <w:shd w:val="clear" w:color="auto" w:fill="FFFFFF" w:themeFill="background1"/>
      </w:pPr>
      <w:r>
        <w:lastRenderedPageBreak/>
        <w:t>По запросу от ответственного лица обучающейся группы к своему преподавателю администратор</w:t>
      </w:r>
      <w:r w:rsidR="00993265">
        <w:t xml:space="preserve"> или преподаватель </w:t>
      </w:r>
      <w:r>
        <w:t>готовит выгрузки отчетов и данные о прохождении курсов, данные об успеваемости и оценках.</w:t>
      </w:r>
    </w:p>
    <w:p w14:paraId="51013A82" w14:textId="77777777" w:rsidR="000321FC" w:rsidRPr="00137B03" w:rsidRDefault="000321FC" w:rsidP="000D399B">
      <w:pPr>
        <w:pStyle w:val="14"/>
        <w:shd w:val="clear" w:color="auto" w:fill="FFFFFF" w:themeFill="background1"/>
      </w:pPr>
      <w:bookmarkStart w:id="61" w:name="_Toc56513361"/>
      <w:r w:rsidRPr="00137B03">
        <w:lastRenderedPageBreak/>
        <w:t>А</w:t>
      </w:r>
      <w:bookmarkEnd w:id="45"/>
      <w:r w:rsidRPr="00137B03">
        <w:t>вторизация в Системе</w:t>
      </w:r>
      <w:bookmarkEnd w:id="46"/>
      <w:bookmarkEnd w:id="61"/>
    </w:p>
    <w:p w14:paraId="372E5F20" w14:textId="7C1253AA" w:rsidR="000321FC" w:rsidRPr="00137B03" w:rsidRDefault="000321FC" w:rsidP="000D399B">
      <w:pPr>
        <w:pStyle w:val="phnormal"/>
        <w:shd w:val="clear" w:color="auto" w:fill="FFFFFF" w:themeFill="background1"/>
      </w:pPr>
      <w:r w:rsidRPr="00137B03">
        <w:t xml:space="preserve">Для начала работы в </w:t>
      </w:r>
      <w:r>
        <w:t>СДО</w:t>
      </w:r>
      <w:r w:rsidRPr="00137B03">
        <w:t xml:space="preserve"> требуется авторизация. Для авторизации </w:t>
      </w:r>
      <w:r w:rsidR="00CD5553">
        <w:t>необходимо выполнить</w:t>
      </w:r>
      <w:r>
        <w:t xml:space="preserve"> </w:t>
      </w:r>
      <w:r w:rsidRPr="00137B03">
        <w:t>следующие действия:</w:t>
      </w:r>
    </w:p>
    <w:p w14:paraId="0904168F" w14:textId="4CEF81F6" w:rsidR="000321FC" w:rsidRPr="00137B03" w:rsidRDefault="000321FC" w:rsidP="000D399B">
      <w:pPr>
        <w:pStyle w:val="phlistitemized1"/>
        <w:shd w:val="clear" w:color="auto" w:fill="FFFFFF" w:themeFill="background1"/>
      </w:pPr>
      <w:r w:rsidRPr="00137B03">
        <w:t>запустит</w:t>
      </w:r>
      <w:r w:rsidR="00CD5553">
        <w:t>ь</w:t>
      </w:r>
      <w:r w:rsidRPr="00137B03">
        <w:t xml:space="preserve"> веб-браузер;</w:t>
      </w:r>
    </w:p>
    <w:p w14:paraId="7CE22DCF" w14:textId="4AF8F327" w:rsidR="000321FC" w:rsidRPr="00137B03" w:rsidRDefault="000321FC" w:rsidP="000D399B">
      <w:pPr>
        <w:pStyle w:val="phlistitemized1"/>
        <w:shd w:val="clear" w:color="auto" w:fill="FFFFFF" w:themeFill="background1"/>
      </w:pPr>
      <w:r w:rsidRPr="00137B03">
        <w:t xml:space="preserve">в адресной строке </w:t>
      </w:r>
      <w:r w:rsidR="00CD5553">
        <w:t>ввести</w:t>
      </w:r>
      <w:r w:rsidRPr="00137B03">
        <w:t xml:space="preserve"> адрес Системы </w:t>
      </w:r>
      <w:hyperlink r:id="rId28" w:history="1">
        <w:r w:rsidRPr="002C716C">
          <w:rPr>
            <w:rStyle w:val="aff1"/>
          </w:rPr>
          <w:t>https://sdo.tor-knd.ru</w:t>
        </w:r>
      </w:hyperlink>
      <w:r>
        <w:t xml:space="preserve">, </w:t>
      </w:r>
      <w:r w:rsidRPr="00137B03">
        <w:t>перей</w:t>
      </w:r>
      <w:r w:rsidR="00CD5553">
        <w:t>ти</w:t>
      </w:r>
      <w:r w:rsidRPr="00137B03">
        <w:t xml:space="preserve"> по ссылке. </w:t>
      </w:r>
      <w:r w:rsidR="001D56DF">
        <w:t>О</w:t>
      </w:r>
      <w:r w:rsidRPr="00137B03">
        <w:t>ткроется главная страница входа в Систему;</w:t>
      </w:r>
    </w:p>
    <w:p w14:paraId="0C045171" w14:textId="1827B63A" w:rsidR="000321FC" w:rsidRPr="00137B03" w:rsidRDefault="00CD5553" w:rsidP="000D399B">
      <w:pPr>
        <w:pStyle w:val="phlistitemized1"/>
        <w:shd w:val="clear" w:color="auto" w:fill="FFFFFF" w:themeFill="background1"/>
      </w:pPr>
      <w:r>
        <w:t>ввести</w:t>
      </w:r>
      <w:r w:rsidR="000321FC" w:rsidRPr="00137B03">
        <w:t xml:space="preserve"> </w:t>
      </w:r>
      <w:r w:rsidR="001D56DF">
        <w:t>логин пользователя</w:t>
      </w:r>
      <w:r w:rsidR="000321FC" w:rsidRPr="00137B03">
        <w:t xml:space="preserve"> и пароль, </w:t>
      </w:r>
      <w:r w:rsidR="005A6382">
        <w:t>нажать</w:t>
      </w:r>
      <w:r w:rsidR="001D56DF">
        <w:t xml:space="preserve"> кнопку «</w:t>
      </w:r>
      <w:r w:rsidR="000321FC" w:rsidRPr="00137B03">
        <w:t>В</w:t>
      </w:r>
      <w:r w:rsidR="001D56DF">
        <w:t>ход</w:t>
      </w:r>
      <w:r w:rsidR="000321FC" w:rsidRPr="00137B03">
        <w:t>» (</w:t>
      </w:r>
      <w:r w:rsidR="00EC2730">
        <w:fldChar w:fldCharType="begin"/>
      </w:r>
      <w:r w:rsidR="00EC2730">
        <w:instrText xml:space="preserve"> REF _Ref39566092 \h </w:instrText>
      </w:r>
      <w:r w:rsidR="00EC2730">
        <w:fldChar w:fldCharType="separate"/>
      </w:r>
      <w:r w:rsidR="00EC2730" w:rsidRPr="00AA77E4">
        <w:t>Р</w:t>
      </w:r>
      <w:r w:rsidR="00EC2730">
        <w:t xml:space="preserve">исунок </w:t>
      </w:r>
      <w:r w:rsidR="00EC2730">
        <w:rPr>
          <w:noProof/>
        </w:rPr>
        <w:t>7</w:t>
      </w:r>
      <w:r w:rsidR="00EC2730">
        <w:fldChar w:fldCharType="end"/>
      </w:r>
      <w:r w:rsidR="00EC2730">
        <w:t>)</w:t>
      </w:r>
      <w:r w:rsidR="000321FC" w:rsidRPr="00137B03">
        <w:t>.</w:t>
      </w:r>
    </w:p>
    <w:p w14:paraId="1CB51D77" w14:textId="2A77E6FF" w:rsidR="000321FC" w:rsidRPr="00137B03" w:rsidRDefault="000321FC" w:rsidP="000D399B">
      <w:pPr>
        <w:pStyle w:val="phfigure0"/>
        <w:shd w:val="clear" w:color="auto" w:fill="FFFFFF" w:themeFill="background1"/>
      </w:pPr>
      <w:r w:rsidRPr="000321FC">
        <w:rPr>
          <w:noProof/>
        </w:rPr>
        <w:drawing>
          <wp:inline distT="0" distB="0" distL="0" distR="0" wp14:anchorId="4CB1F4DD" wp14:editId="620BA9E9">
            <wp:extent cx="6300470" cy="2950480"/>
            <wp:effectExtent l="0" t="0" r="5080" b="2540"/>
            <wp:docPr id="109" name="Рисунок 109" descr="D:\Документы\ShareX\Screenshots\2019-12\201912250905127[3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 descr="D:\Документы\ShareX\Screenshots\2019-12\201912250905127[3]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295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3827A8" w14:textId="32399BCC" w:rsidR="000321FC" w:rsidRPr="00137B03" w:rsidRDefault="000321FC" w:rsidP="000D399B">
      <w:pPr>
        <w:pStyle w:val="phfiguretitle"/>
        <w:shd w:val="clear" w:color="auto" w:fill="FFFFFF" w:themeFill="background1"/>
        <w:rPr>
          <w:b/>
        </w:rPr>
      </w:pPr>
      <w:bookmarkStart w:id="62" w:name="_Ref39566092"/>
      <w:bookmarkStart w:id="63" w:name="_Hlk55210394"/>
      <w:r w:rsidRPr="00AA77E4">
        <w:t>Р</w:t>
      </w:r>
      <w:r w:rsidR="00CD5553">
        <w:t>исунок</w:t>
      </w:r>
      <w:r w:rsidR="00843641">
        <w:t xml:space="preserve"> </w:t>
      </w:r>
      <w:fldSimple w:instr=" SEQ Рисунок \* ARABIC ">
        <w:r w:rsidR="00843641">
          <w:rPr>
            <w:noProof/>
          </w:rPr>
          <w:t>7</w:t>
        </w:r>
      </w:fldSimple>
      <w:bookmarkEnd w:id="62"/>
      <w:r w:rsidRPr="00AA77E4">
        <w:t xml:space="preserve"> – </w:t>
      </w:r>
      <w:r w:rsidRPr="00137B03">
        <w:t xml:space="preserve">Вход в </w:t>
      </w:r>
      <w:r>
        <w:t>СДО</w:t>
      </w:r>
    </w:p>
    <w:bookmarkEnd w:id="63"/>
    <w:p w14:paraId="780B392F" w14:textId="77777777" w:rsidR="00CD5553" w:rsidRDefault="001D56DF" w:rsidP="000D399B">
      <w:pPr>
        <w:pStyle w:val="phnormal"/>
        <w:shd w:val="clear" w:color="auto" w:fill="FFFFFF" w:themeFill="background1"/>
      </w:pPr>
      <w:r>
        <w:t>Будет выполнена</w:t>
      </w:r>
      <w:r w:rsidR="000321FC" w:rsidRPr="00137B03">
        <w:t xml:space="preserve"> авторизация пользователя и вход в Систему.</w:t>
      </w:r>
    </w:p>
    <w:p w14:paraId="5F8F4706" w14:textId="16D6712A" w:rsidR="000321FC" w:rsidRPr="00137B03" w:rsidRDefault="000321FC" w:rsidP="000D399B">
      <w:pPr>
        <w:pStyle w:val="phnormal"/>
        <w:shd w:val="clear" w:color="auto" w:fill="FFFFFF" w:themeFill="background1"/>
      </w:pPr>
      <w:r w:rsidRPr="00137B03">
        <w:t xml:space="preserve">При неправильном вводе данных </w:t>
      </w:r>
      <w:r w:rsidR="005A6382">
        <w:t>отобразится окно ошибки авторизации</w:t>
      </w:r>
      <w:r w:rsidRPr="00137B03">
        <w:t>.</w:t>
      </w:r>
      <w:r w:rsidR="005A6382">
        <w:t xml:space="preserve"> Необходимо ввести данные повторно и нажать кнопку «Вход».</w:t>
      </w:r>
    </w:p>
    <w:p w14:paraId="16A4A76B" w14:textId="364B3E8D" w:rsidR="000321FC" w:rsidRDefault="000321FC" w:rsidP="000D399B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>Возможна авторизация с использованием учетной записи ЕСИА.</w:t>
      </w:r>
      <w:r w:rsidR="005A6382">
        <w:rPr>
          <w:rFonts w:eastAsia="Calibri"/>
        </w:rPr>
        <w:t xml:space="preserve"> Дл</w:t>
      </w:r>
      <w:r w:rsidR="00DF0BC2">
        <w:rPr>
          <w:rFonts w:eastAsia="Calibri"/>
        </w:rPr>
        <w:t>я</w:t>
      </w:r>
      <w:r w:rsidR="005A6382">
        <w:rPr>
          <w:rFonts w:eastAsia="Calibri"/>
        </w:rPr>
        <w:t xml:space="preserve"> этого необходимо нажать на кнопку «ЕСИА» и ввести данные учетной записи ЕСИА.</w:t>
      </w:r>
    </w:p>
    <w:p w14:paraId="2BA2295D" w14:textId="77777777" w:rsidR="000321FC" w:rsidRDefault="000321FC" w:rsidP="000D399B">
      <w:pPr>
        <w:pStyle w:val="14"/>
        <w:shd w:val="clear" w:color="auto" w:fill="FFFFFF" w:themeFill="background1"/>
      </w:pPr>
      <w:bookmarkStart w:id="64" w:name="_Toc27471440"/>
      <w:bookmarkStart w:id="65" w:name="_Toc28186347"/>
      <w:bookmarkStart w:id="66" w:name="_Toc56513362"/>
      <w:r>
        <w:lastRenderedPageBreak/>
        <w:t>Администрирование</w:t>
      </w:r>
      <w:bookmarkEnd w:id="64"/>
      <w:bookmarkEnd w:id="65"/>
      <w:bookmarkEnd w:id="66"/>
    </w:p>
    <w:p w14:paraId="0719978D" w14:textId="77777777" w:rsidR="000321FC" w:rsidRPr="00FA3A10" w:rsidRDefault="000321FC" w:rsidP="000D399B">
      <w:pPr>
        <w:pStyle w:val="phnormal"/>
        <w:shd w:val="clear" w:color="auto" w:fill="FFFFFF" w:themeFill="background1"/>
      </w:pPr>
      <w:r w:rsidRPr="00FA3A10">
        <w:t>Основные инструменты администратора располагаются в панели «Администрирование». Доступ к панели организован с помощью пункта меню в правой боковой части экранной формы.</w:t>
      </w:r>
    </w:p>
    <w:p w14:paraId="7BD7A9A0" w14:textId="504D611E" w:rsidR="000321FC" w:rsidRPr="00FA3A10" w:rsidRDefault="000321FC" w:rsidP="000D399B">
      <w:pPr>
        <w:pStyle w:val="phnormal"/>
        <w:shd w:val="clear" w:color="auto" w:fill="FFFFFF" w:themeFill="background1"/>
      </w:pPr>
      <w:r w:rsidRPr="00FA3A10">
        <w:t xml:space="preserve">Панель администрирования </w:t>
      </w:r>
      <w:r>
        <w:t>(</w:t>
      </w:r>
      <w:r w:rsidR="00EC2730">
        <w:fldChar w:fldCharType="begin"/>
      </w:r>
      <w:r w:rsidR="00EC2730">
        <w:instrText xml:space="preserve"> REF _Ref55998708 \h </w:instrText>
      </w:r>
      <w:r w:rsidR="00EC2730">
        <w:fldChar w:fldCharType="separate"/>
      </w:r>
      <w:r w:rsidR="00EC2730" w:rsidRPr="00AA77E4">
        <w:t>Р</w:t>
      </w:r>
      <w:r w:rsidR="00EC2730">
        <w:t>исунок </w:t>
      </w:r>
      <w:r w:rsidR="00EC2730">
        <w:rPr>
          <w:noProof/>
        </w:rPr>
        <w:t>8</w:t>
      </w:r>
      <w:r w:rsidR="00EC2730">
        <w:fldChar w:fldCharType="end"/>
      </w:r>
      <w:r>
        <w:t xml:space="preserve">) </w:t>
      </w:r>
      <w:r w:rsidRPr="00FA3A10">
        <w:t xml:space="preserve">содержит поле поиска (1) и набор вкладок – подразделов с инструментами для соответствующих функциональных блоков </w:t>
      </w:r>
      <w:r w:rsidR="005A6382">
        <w:t>С</w:t>
      </w:r>
      <w:r w:rsidRPr="00FA3A10">
        <w:t>истемы (2).</w:t>
      </w:r>
    </w:p>
    <w:p w14:paraId="1B93622D" w14:textId="77777777" w:rsidR="000321FC" w:rsidRPr="00FA3A10" w:rsidRDefault="000321FC" w:rsidP="000D399B">
      <w:pPr>
        <w:pStyle w:val="phnormal"/>
        <w:shd w:val="clear" w:color="auto" w:fill="FFFFFF" w:themeFill="background1"/>
      </w:pPr>
      <w:r w:rsidRPr="00FA3A10">
        <w:t>Доступны следующие вкладки:</w:t>
      </w:r>
    </w:p>
    <w:p w14:paraId="002A265A" w14:textId="1B47D84F" w:rsidR="000321FC" w:rsidRPr="00FA3A10" w:rsidRDefault="008E3CD4" w:rsidP="000D399B">
      <w:pPr>
        <w:pStyle w:val="phlistitemized1"/>
        <w:shd w:val="clear" w:color="auto" w:fill="FFFFFF" w:themeFill="background1"/>
      </w:pPr>
      <w:r>
        <w:t>«</w:t>
      </w:r>
      <w:r w:rsidR="000321FC" w:rsidRPr="00FA3A10">
        <w:t>Администрирование</w:t>
      </w:r>
      <w:r>
        <w:t>»</w:t>
      </w:r>
      <w:r w:rsidR="000321FC" w:rsidRPr="00FA3A10">
        <w:t>;</w:t>
      </w:r>
    </w:p>
    <w:p w14:paraId="6C0E018A" w14:textId="4FD8A9B6" w:rsidR="000321FC" w:rsidRPr="00FA3A10" w:rsidRDefault="008E3CD4" w:rsidP="000D399B">
      <w:pPr>
        <w:pStyle w:val="phlistitemized1"/>
        <w:shd w:val="clear" w:color="auto" w:fill="FFFFFF" w:themeFill="background1"/>
      </w:pPr>
      <w:r>
        <w:t>«</w:t>
      </w:r>
      <w:r w:rsidR="000321FC" w:rsidRPr="00FA3A10">
        <w:t>Пользователи</w:t>
      </w:r>
      <w:r>
        <w:t>»</w:t>
      </w:r>
      <w:r w:rsidR="000321FC" w:rsidRPr="00FA3A10">
        <w:t>;</w:t>
      </w:r>
    </w:p>
    <w:p w14:paraId="705E09D6" w14:textId="5190D5B2" w:rsidR="000321FC" w:rsidRPr="00FA3A10" w:rsidRDefault="008E3CD4" w:rsidP="000D399B">
      <w:pPr>
        <w:pStyle w:val="phlistitemized1"/>
        <w:shd w:val="clear" w:color="auto" w:fill="FFFFFF" w:themeFill="background1"/>
      </w:pPr>
      <w:r>
        <w:t>«</w:t>
      </w:r>
      <w:r w:rsidR="000321FC" w:rsidRPr="00FA3A10">
        <w:t>Курсы</w:t>
      </w:r>
      <w:r>
        <w:t>»</w:t>
      </w:r>
      <w:r w:rsidR="000321FC" w:rsidRPr="00FA3A10">
        <w:t>;</w:t>
      </w:r>
    </w:p>
    <w:p w14:paraId="62AC44CF" w14:textId="2618BA61" w:rsidR="000321FC" w:rsidRPr="00FA3A10" w:rsidRDefault="008E3CD4" w:rsidP="000D399B">
      <w:pPr>
        <w:pStyle w:val="phlistitemized1"/>
        <w:shd w:val="clear" w:color="auto" w:fill="FFFFFF" w:themeFill="background1"/>
      </w:pPr>
      <w:r>
        <w:t>«</w:t>
      </w:r>
      <w:r w:rsidR="000321FC" w:rsidRPr="00FA3A10">
        <w:t>Оценки</w:t>
      </w:r>
      <w:r>
        <w:t>»</w:t>
      </w:r>
      <w:r w:rsidR="000321FC" w:rsidRPr="00FA3A10">
        <w:t>;</w:t>
      </w:r>
    </w:p>
    <w:p w14:paraId="05D8B2F6" w14:textId="70D07D9D" w:rsidR="000321FC" w:rsidRPr="00FA3A10" w:rsidRDefault="008E3CD4" w:rsidP="000D399B">
      <w:pPr>
        <w:pStyle w:val="phlistitemized1"/>
        <w:shd w:val="clear" w:color="auto" w:fill="FFFFFF" w:themeFill="background1"/>
      </w:pPr>
      <w:r>
        <w:t>«</w:t>
      </w:r>
      <w:r w:rsidR="000321FC" w:rsidRPr="00FA3A10">
        <w:t>Плагины</w:t>
      </w:r>
      <w:r>
        <w:t>»</w:t>
      </w:r>
      <w:r w:rsidR="000321FC" w:rsidRPr="00FA3A10">
        <w:t>;</w:t>
      </w:r>
    </w:p>
    <w:p w14:paraId="65564136" w14:textId="45B548D4" w:rsidR="000321FC" w:rsidRPr="00FA3A10" w:rsidRDefault="008E3CD4" w:rsidP="000D399B">
      <w:pPr>
        <w:pStyle w:val="phlistitemized1"/>
        <w:shd w:val="clear" w:color="auto" w:fill="FFFFFF" w:themeFill="background1"/>
      </w:pPr>
      <w:r>
        <w:t>«</w:t>
      </w:r>
      <w:r w:rsidR="000321FC" w:rsidRPr="00FA3A10">
        <w:t>Внешний вид</w:t>
      </w:r>
      <w:r>
        <w:t>»</w:t>
      </w:r>
      <w:r w:rsidR="000321FC" w:rsidRPr="00FA3A10">
        <w:t>;</w:t>
      </w:r>
    </w:p>
    <w:p w14:paraId="39109726" w14:textId="0D1480BC" w:rsidR="000321FC" w:rsidRPr="00FA3A10" w:rsidRDefault="008E3CD4" w:rsidP="000D399B">
      <w:pPr>
        <w:pStyle w:val="phlistitemized1"/>
        <w:shd w:val="clear" w:color="auto" w:fill="FFFFFF" w:themeFill="background1"/>
      </w:pPr>
      <w:r>
        <w:t>«</w:t>
      </w:r>
      <w:r w:rsidR="000321FC" w:rsidRPr="00FA3A10">
        <w:t>Сервер</w:t>
      </w:r>
      <w:r>
        <w:t>»</w:t>
      </w:r>
      <w:r w:rsidR="000321FC" w:rsidRPr="00FA3A10">
        <w:t>;</w:t>
      </w:r>
    </w:p>
    <w:p w14:paraId="4C83612C" w14:textId="33607ED1" w:rsidR="000321FC" w:rsidRPr="00FA3A10" w:rsidRDefault="008E3CD4" w:rsidP="000D399B">
      <w:pPr>
        <w:pStyle w:val="phlistitemized1"/>
        <w:shd w:val="clear" w:color="auto" w:fill="FFFFFF" w:themeFill="background1"/>
      </w:pPr>
      <w:r>
        <w:t>«</w:t>
      </w:r>
      <w:r w:rsidR="000321FC" w:rsidRPr="00FA3A10">
        <w:t>Отчеты</w:t>
      </w:r>
      <w:r>
        <w:t>»</w:t>
      </w:r>
      <w:r w:rsidR="000321FC" w:rsidRPr="00FA3A10">
        <w:t>;</w:t>
      </w:r>
    </w:p>
    <w:p w14:paraId="6733C30D" w14:textId="222B9623" w:rsidR="000321FC" w:rsidRDefault="008E3CD4" w:rsidP="000D399B">
      <w:pPr>
        <w:pStyle w:val="phlistitemized1"/>
        <w:shd w:val="clear" w:color="auto" w:fill="FFFFFF" w:themeFill="background1"/>
      </w:pPr>
      <w:r>
        <w:t>«</w:t>
      </w:r>
      <w:r w:rsidR="000321FC" w:rsidRPr="00FA3A10">
        <w:t>Разработка</w:t>
      </w:r>
      <w:r>
        <w:t>»</w:t>
      </w:r>
      <w:r w:rsidR="000321FC" w:rsidRPr="00FA3A10">
        <w:t>.</w:t>
      </w:r>
    </w:p>
    <w:p w14:paraId="47CEC368" w14:textId="77777777" w:rsidR="000321FC" w:rsidRDefault="000321FC" w:rsidP="000D399B">
      <w:pPr>
        <w:pStyle w:val="phfigure0"/>
        <w:shd w:val="clear" w:color="auto" w:fill="FFFFFF" w:themeFill="background1"/>
      </w:pPr>
      <w:r w:rsidRPr="005E61A3">
        <w:rPr>
          <w:noProof/>
        </w:rPr>
        <w:drawing>
          <wp:inline distT="0" distB="0" distL="0" distR="0" wp14:anchorId="7482317F" wp14:editId="41B1DDE2">
            <wp:extent cx="6300470" cy="3121443"/>
            <wp:effectExtent l="0" t="0" r="5080" b="3175"/>
            <wp:docPr id="86" name="Рисунок 86" descr="D:\Документы\ShareX\Screenshots\2019-12\201912251511175[3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Документы\ShareX\Screenshots\2019-12\201912251511175[3]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121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2B4605" w14:textId="43938A46" w:rsidR="000321FC" w:rsidRDefault="000321FC" w:rsidP="009B0847">
      <w:pPr>
        <w:pStyle w:val="phfiguretitle"/>
        <w:shd w:val="clear" w:color="auto" w:fill="FFFFFF" w:themeFill="background1"/>
      </w:pPr>
      <w:bookmarkStart w:id="67" w:name="_Ref55998708"/>
      <w:r w:rsidRPr="00AA77E4">
        <w:t>Р</w:t>
      </w:r>
      <w:r w:rsidR="00CD5553">
        <w:t>исунок </w:t>
      </w:r>
      <w:fldSimple w:instr=" SEQ Рисунок \* ARABIC ">
        <w:r w:rsidR="00EC2730">
          <w:rPr>
            <w:noProof/>
          </w:rPr>
          <w:t>8</w:t>
        </w:r>
      </w:fldSimple>
      <w:bookmarkEnd w:id="67"/>
      <w:r w:rsidRPr="00AA77E4">
        <w:t xml:space="preserve"> –</w:t>
      </w:r>
      <w:r>
        <w:t xml:space="preserve"> </w:t>
      </w:r>
      <w:r w:rsidRPr="00297002">
        <w:t>Панель администрирования</w:t>
      </w:r>
    </w:p>
    <w:p w14:paraId="1BF90510" w14:textId="161DD06C" w:rsidR="00D070BD" w:rsidRDefault="00D070BD">
      <w:pPr>
        <w:pStyle w:val="phnormal"/>
      </w:pPr>
    </w:p>
    <w:p w14:paraId="4FBA0FD0" w14:textId="77777777" w:rsidR="009E3A1B" w:rsidRPr="00780118" w:rsidRDefault="009E3A1B" w:rsidP="009E3A1B">
      <w:pPr>
        <w:pStyle w:val="20"/>
        <w:rPr>
          <w:rFonts w:eastAsia="Calibri"/>
        </w:rPr>
      </w:pPr>
      <w:bookmarkStart w:id="68" w:name="_Toc55940448"/>
      <w:bookmarkStart w:id="69" w:name="_Toc56513363"/>
      <w:r w:rsidRPr="00780118">
        <w:rPr>
          <w:rFonts w:eastAsia="Calibri"/>
        </w:rPr>
        <w:lastRenderedPageBreak/>
        <w:t>Календарь</w:t>
      </w:r>
      <w:bookmarkEnd w:id="68"/>
      <w:bookmarkEnd w:id="69"/>
    </w:p>
    <w:p w14:paraId="2FFD7A93" w14:textId="77777777" w:rsidR="009E3A1B" w:rsidRPr="00C95E9B" w:rsidRDefault="009E3A1B" w:rsidP="009E3A1B">
      <w:pPr>
        <w:pStyle w:val="3"/>
        <w:rPr>
          <w:rFonts w:eastAsia="Calibri"/>
        </w:rPr>
      </w:pPr>
      <w:bookmarkStart w:id="70" w:name="_Toc56513364"/>
      <w:r>
        <w:rPr>
          <w:rFonts w:eastAsia="Calibri"/>
        </w:rPr>
        <w:t>Общее описание</w:t>
      </w:r>
      <w:bookmarkEnd w:id="70"/>
    </w:p>
    <w:p w14:paraId="2A543557" w14:textId="31964F49" w:rsidR="009E3A1B" w:rsidRDefault="009E3A1B" w:rsidP="009E3A1B">
      <w:pPr>
        <w:pStyle w:val="phnormal"/>
      </w:pPr>
      <w:r>
        <w:t>Раздел «Календарь» предназначен для просмотра и управления запланированными или назначенными событиями по обучению, прохождению курсов, тестирования</w:t>
      </w:r>
      <w:r w:rsidRPr="009B1E16">
        <w:t xml:space="preserve"> (</w:t>
      </w:r>
      <w:r>
        <w:fldChar w:fldCharType="begin"/>
      </w:r>
      <w:r>
        <w:instrText xml:space="preserve"> REF _Ref56013490 \h </w:instrText>
      </w:r>
      <w:r>
        <w:fldChar w:fldCharType="separate"/>
      </w:r>
      <w:r w:rsidR="00502F94" w:rsidRPr="00800F3B">
        <w:t xml:space="preserve">Рисунок </w:t>
      </w:r>
      <w:r w:rsidR="00502F94">
        <w:rPr>
          <w:noProof/>
        </w:rPr>
        <w:t>9</w:t>
      </w:r>
      <w:r>
        <w:fldChar w:fldCharType="end"/>
      </w:r>
      <w:r w:rsidRPr="009B1E16">
        <w:t>)</w:t>
      </w:r>
      <w:r>
        <w:t>.</w:t>
      </w:r>
    </w:p>
    <w:p w14:paraId="7B8F1F92" w14:textId="77777777" w:rsidR="009E3A1B" w:rsidRDefault="009E3A1B" w:rsidP="009E3A1B">
      <w:pPr>
        <w:pStyle w:val="phfigure0"/>
      </w:pPr>
      <w:r>
        <w:rPr>
          <w:noProof/>
        </w:rPr>
        <w:drawing>
          <wp:inline distT="0" distB="0" distL="0" distR="0" wp14:anchorId="470A59D9" wp14:editId="7325BE02">
            <wp:extent cx="6390005" cy="2725420"/>
            <wp:effectExtent l="38100" t="38100" r="86995" b="9398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272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CBB237E" w14:textId="6F65DEBD" w:rsidR="009E3A1B" w:rsidRDefault="009E3A1B" w:rsidP="009E3A1B">
      <w:pPr>
        <w:pStyle w:val="phfiguretitle"/>
      </w:pPr>
      <w:bookmarkStart w:id="71" w:name="_Ref56013490"/>
      <w:r w:rsidRPr="00800F3B">
        <w:t xml:space="preserve">Рисунок </w:t>
      </w:r>
      <w:fldSimple w:instr=" SEQ Рисунок \* ARABIC ">
        <w:r w:rsidR="00502F94">
          <w:rPr>
            <w:noProof/>
          </w:rPr>
          <w:t>9</w:t>
        </w:r>
      </w:fldSimple>
      <w:bookmarkEnd w:id="71"/>
      <w:r w:rsidRPr="00800F3B">
        <w:t xml:space="preserve"> – </w:t>
      </w:r>
      <w:r>
        <w:t>Календарь</w:t>
      </w:r>
    </w:p>
    <w:p w14:paraId="724D7190" w14:textId="77777777" w:rsidR="009E3A1B" w:rsidRDefault="009E3A1B" w:rsidP="009E3A1B">
      <w:pPr>
        <w:pStyle w:val="phnormal"/>
      </w:pPr>
      <w:r>
        <w:t>В календаре можно указать период просмотра запланированных событий по обучению, выбрав в поле «Месяц» нужный месяц просмотра. Возможна пагинация по месяцам нажатием на пиктограмму рядом с названием предыдущего или следующего месяца. Также можно в любую дату установить события с заданными параметрами.</w:t>
      </w:r>
    </w:p>
    <w:p w14:paraId="200A8485" w14:textId="77777777" w:rsidR="009E3A1B" w:rsidRPr="00C95E9B" w:rsidRDefault="009E3A1B" w:rsidP="009E3A1B">
      <w:pPr>
        <w:pStyle w:val="3"/>
        <w:rPr>
          <w:rFonts w:eastAsia="Calibri"/>
        </w:rPr>
      </w:pPr>
      <w:bookmarkStart w:id="72" w:name="_Toc56513365"/>
      <w:r>
        <w:rPr>
          <w:rFonts w:eastAsia="Calibri"/>
        </w:rPr>
        <w:t>Управление календарем</w:t>
      </w:r>
      <w:bookmarkEnd w:id="72"/>
    </w:p>
    <w:p w14:paraId="4E8AA8AC" w14:textId="77777777" w:rsidR="009E3A1B" w:rsidRPr="00C95E9B" w:rsidRDefault="009E3A1B" w:rsidP="009E3A1B">
      <w:pPr>
        <w:pStyle w:val="phnormal"/>
      </w:pPr>
      <w:r w:rsidRPr="00C95E9B">
        <w:t xml:space="preserve">Настройки по умолчанию получены с сервера. Но если </w:t>
      </w:r>
      <w:r>
        <w:t>необходимо,</w:t>
      </w:r>
      <w:r w:rsidRPr="00C95E9B">
        <w:t xml:space="preserve"> чтобы время отображалось в 12-часовом формате утро/вечер, или же в 24-часовом формате времени, </w:t>
      </w:r>
      <w:r>
        <w:t xml:space="preserve">администратор может изменить </w:t>
      </w:r>
      <w:r w:rsidRPr="00C95E9B">
        <w:t xml:space="preserve"> эту настройку</w:t>
      </w:r>
      <w:r>
        <w:t xml:space="preserve">, открыв </w:t>
      </w:r>
      <w:hyperlink r:id="rId32" w:history="1">
        <w:r w:rsidRPr="00C95E9B">
          <w:t>Личный кабинет</w:t>
        </w:r>
      </w:hyperlink>
      <w:r w:rsidRPr="00C95E9B">
        <w:t xml:space="preserve"> - </w:t>
      </w:r>
      <w:hyperlink r:id="rId33" w:history="1">
        <w:r w:rsidRPr="00C95E9B">
          <w:t>Администрирование</w:t>
        </w:r>
      </w:hyperlink>
      <w:r w:rsidRPr="00C95E9B">
        <w:t xml:space="preserve">  - </w:t>
      </w:r>
      <w:hyperlink r:id="rId34" w:history="1">
        <w:r w:rsidRPr="00C95E9B">
          <w:t>Внешний вид</w:t>
        </w:r>
      </w:hyperlink>
      <w:r w:rsidRPr="00C95E9B">
        <w:t xml:space="preserve"> - </w:t>
      </w:r>
      <w:hyperlink r:id="rId35" w:history="1">
        <w:r w:rsidRPr="00C95E9B">
          <w:t>Календарь</w:t>
        </w:r>
      </w:hyperlink>
      <w:r w:rsidRPr="00C95E9B">
        <w:t>. Кроме того, можно выбрать первый день недели в календаре. По умолчанию установлено Воскресенье, но в России понятнее было бы начало с Понедельника. Таким образом, мы подготавливаем к тому, что обучение начинается в понедельник, но можно запланировать и иначе.</w:t>
      </w:r>
      <w:r>
        <w:t xml:space="preserve"> </w:t>
      </w:r>
      <w:r w:rsidRPr="00C95E9B">
        <w:t>Более подробно описано в Руководстве администратора.</w:t>
      </w:r>
    </w:p>
    <w:p w14:paraId="3875BDD4" w14:textId="77777777" w:rsidR="009E3A1B" w:rsidRDefault="009E3A1B" w:rsidP="009E3A1B">
      <w:pPr>
        <w:pStyle w:val="phnormal"/>
        <w:ind w:firstLine="0"/>
      </w:pPr>
      <w:r>
        <w:rPr>
          <w:noProof/>
        </w:rPr>
        <w:lastRenderedPageBreak/>
        <w:drawing>
          <wp:inline distT="0" distB="0" distL="0" distR="0" wp14:anchorId="09F74D50" wp14:editId="6F5DAFD4">
            <wp:extent cx="6390005" cy="3329940"/>
            <wp:effectExtent l="38100" t="38100" r="86995" b="99060"/>
            <wp:docPr id="473" name="Рисунок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32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80044B6" w14:textId="50E24E10" w:rsidR="009E3A1B" w:rsidRDefault="009E3A1B" w:rsidP="009E3A1B">
      <w:pPr>
        <w:pStyle w:val="phfiguretitle"/>
      </w:pPr>
      <w:r w:rsidRPr="00800F3B">
        <w:t xml:space="preserve">Рисунок </w:t>
      </w:r>
      <w:fldSimple w:instr=" SEQ Рисунок \* ARABIC ">
        <w:r w:rsidR="00502F94">
          <w:rPr>
            <w:noProof/>
          </w:rPr>
          <w:t>10</w:t>
        </w:r>
      </w:fldSimple>
      <w:r w:rsidRPr="00800F3B">
        <w:t xml:space="preserve"> – </w:t>
      </w:r>
      <w:r>
        <w:t>Администрирование календаря</w:t>
      </w:r>
    </w:p>
    <w:p w14:paraId="5D58B3A9" w14:textId="77777777" w:rsidR="009E3A1B" w:rsidRDefault="009E3A1B" w:rsidP="009E3A1B">
      <w:pPr>
        <w:pStyle w:val="phnormal"/>
        <w:ind w:firstLine="0"/>
      </w:pPr>
    </w:p>
    <w:p w14:paraId="2EF1476B" w14:textId="77777777" w:rsidR="009E3A1B" w:rsidRPr="00C95E9B" w:rsidRDefault="009E3A1B" w:rsidP="009E3A1B">
      <w:pPr>
        <w:pStyle w:val="phnormal"/>
      </w:pPr>
      <w:r>
        <w:t>М</w:t>
      </w:r>
      <w:r w:rsidRPr="00C95E9B">
        <w:t>о</w:t>
      </w:r>
      <w:r>
        <w:t>жно</w:t>
      </w:r>
      <w:r w:rsidRPr="00C95E9B">
        <w:t xml:space="preserve"> установить максимальное количество планируемых событий, отображаемых в календаре</w:t>
      </w:r>
      <w:r>
        <w:t>.</w:t>
      </w:r>
    </w:p>
    <w:p w14:paraId="794D925C" w14:textId="77777777" w:rsidR="009E3A1B" w:rsidRPr="00C95E9B" w:rsidRDefault="009E3A1B" w:rsidP="009E3A1B">
      <w:pPr>
        <w:pStyle w:val="phnormal"/>
      </w:pPr>
      <w:r w:rsidRPr="00C95E9B">
        <w:t xml:space="preserve">Далее, установка количества дней для просмотра будущих событий. </w:t>
      </w:r>
      <w:r>
        <w:t>По умолчанию</w:t>
      </w:r>
      <w:r w:rsidRPr="00C95E9B">
        <w:t xml:space="preserve"> это 2</w:t>
      </w:r>
      <w:r>
        <w:t>0</w:t>
      </w:r>
      <w:r w:rsidRPr="00C95E9B">
        <w:t xml:space="preserve"> день. </w:t>
      </w:r>
    </w:p>
    <w:p w14:paraId="2FF4BFFF" w14:textId="77777777" w:rsidR="009E3A1B" w:rsidRPr="00C95E9B" w:rsidRDefault="009E3A1B" w:rsidP="009E3A1B">
      <w:pPr>
        <w:pStyle w:val="phnormal"/>
      </w:pPr>
      <w:r>
        <w:t>М</w:t>
      </w:r>
      <w:r w:rsidRPr="00C95E9B">
        <w:t>ожно выбрать</w:t>
      </w:r>
      <w:r>
        <w:t>,</w:t>
      </w:r>
      <w:r w:rsidRPr="00C95E9B">
        <w:t xml:space="preserve"> нужно ли помнить настройки фильтров. Вы можете по-разному фильтровать календарь, чтобы видеть только интересующую вас информацию.</w:t>
      </w:r>
    </w:p>
    <w:p w14:paraId="5B7654C1" w14:textId="77777777" w:rsidR="009E3A1B" w:rsidRPr="00C95E9B" w:rsidRDefault="009E3A1B" w:rsidP="009E3A1B">
      <w:pPr>
        <w:pStyle w:val="phnormal"/>
      </w:pPr>
      <w:r w:rsidRPr="00C95E9B">
        <w:t xml:space="preserve">Если вы </w:t>
      </w:r>
      <w:proofErr w:type="gramStart"/>
      <w:r w:rsidRPr="00C95E9B">
        <w:t>выберете</w:t>
      </w:r>
      <w:proofErr w:type="gramEnd"/>
      <w:r w:rsidRPr="00C95E9B">
        <w:t xml:space="preserve"> Да, то последний набор фильтров, которые вы примените к странице будет автоматически активироваться в следующее посещение календаря. </w:t>
      </w:r>
      <w:r>
        <w:t>Р</w:t>
      </w:r>
      <w:r w:rsidRPr="00C95E9B">
        <w:t>екоменд</w:t>
      </w:r>
      <w:r>
        <w:t>овано</w:t>
      </w:r>
      <w:r w:rsidRPr="00C95E9B">
        <w:t xml:space="preserve"> оставить "Нет".</w:t>
      </w:r>
    </w:p>
    <w:p w14:paraId="659E5604" w14:textId="77777777" w:rsidR="009E3A1B" w:rsidRPr="00C95E9B" w:rsidRDefault="009E3A1B" w:rsidP="009E3A1B">
      <w:pPr>
        <w:pStyle w:val="phnormal"/>
      </w:pPr>
      <w:r w:rsidRPr="00C95E9B">
        <w:t>Кнопка "Сохранить изменения" сохраняет изменения. Появляющийся после нажатия на эту кнопку, экран показывает, что были внесены изменения и возвращает к основному календарю.</w:t>
      </w:r>
      <w:r>
        <w:t xml:space="preserve"> </w:t>
      </w:r>
      <w:r w:rsidRPr="00C95E9B">
        <w:t>С правой стороны экрана в блоке "Легенда" показаны цвета различных событий</w:t>
      </w:r>
      <w:r>
        <w:t xml:space="preserve"> (</w:t>
      </w:r>
      <w:r>
        <w:fldChar w:fldCharType="begin"/>
      </w:r>
      <w:r>
        <w:instrText xml:space="preserve"> REF _Ref56013490 \h </w:instrText>
      </w:r>
      <w:r>
        <w:fldChar w:fldCharType="separate"/>
      </w:r>
      <w:r w:rsidRPr="00800F3B">
        <w:t xml:space="preserve">Рисунок </w:t>
      </w:r>
      <w:r>
        <w:rPr>
          <w:noProof/>
        </w:rPr>
        <w:t>16</w:t>
      </w:r>
      <w:r>
        <w:fldChar w:fldCharType="end"/>
      </w:r>
      <w:r>
        <w:t>)</w:t>
      </w:r>
      <w:r w:rsidRPr="00C95E9B">
        <w:t>.</w:t>
      </w:r>
      <w:r>
        <w:t xml:space="preserve"> </w:t>
      </w:r>
    </w:p>
    <w:p w14:paraId="0656B27F" w14:textId="77777777" w:rsidR="009E3A1B" w:rsidRDefault="009E3A1B" w:rsidP="009E3A1B">
      <w:pPr>
        <w:pStyle w:val="phnormal"/>
      </w:pPr>
      <w:r>
        <w:t>Создание событий календаря описано в Руководстве пользователя.</w:t>
      </w:r>
    </w:p>
    <w:p w14:paraId="10D17D21" w14:textId="77777777" w:rsidR="009E3A1B" w:rsidRPr="00502F94" w:rsidRDefault="009E3A1B" w:rsidP="000D399B">
      <w:pPr>
        <w:pStyle w:val="phnormal"/>
      </w:pPr>
    </w:p>
    <w:p w14:paraId="702151A5" w14:textId="0F1BB96E" w:rsidR="000321FC" w:rsidRDefault="009F578B" w:rsidP="000D399B">
      <w:pPr>
        <w:pStyle w:val="20"/>
      </w:pPr>
      <w:bookmarkStart w:id="73" w:name="_Toc55992015"/>
      <w:bookmarkStart w:id="74" w:name="_Toc56092166"/>
      <w:bookmarkStart w:id="75" w:name="_Toc27471442"/>
      <w:bookmarkStart w:id="76" w:name="_Toc27471443"/>
      <w:bookmarkStart w:id="77" w:name="_Toc55992016"/>
      <w:bookmarkStart w:id="78" w:name="_Toc56092167"/>
      <w:bookmarkStart w:id="79" w:name="_Toc55992017"/>
      <w:bookmarkStart w:id="80" w:name="_Toc56092168"/>
      <w:bookmarkStart w:id="81" w:name="_Toc55992018"/>
      <w:bookmarkStart w:id="82" w:name="_Toc56092169"/>
      <w:bookmarkStart w:id="83" w:name="_Toc55992019"/>
      <w:bookmarkStart w:id="84" w:name="_Toc56092170"/>
      <w:bookmarkStart w:id="85" w:name="_Toc55992020"/>
      <w:bookmarkStart w:id="86" w:name="_Toc56092171"/>
      <w:bookmarkStart w:id="87" w:name="_Toc55992021"/>
      <w:bookmarkStart w:id="88" w:name="_Toc56092172"/>
      <w:bookmarkStart w:id="89" w:name="_Toc55992022"/>
      <w:bookmarkStart w:id="90" w:name="_Toc56092173"/>
      <w:bookmarkStart w:id="91" w:name="_Toc55992023"/>
      <w:bookmarkStart w:id="92" w:name="_Toc56092174"/>
      <w:bookmarkStart w:id="93" w:name="_Toc55992024"/>
      <w:bookmarkStart w:id="94" w:name="_Toc56092175"/>
      <w:bookmarkStart w:id="95" w:name="_Toc55992025"/>
      <w:bookmarkStart w:id="96" w:name="_Toc56092176"/>
      <w:bookmarkStart w:id="97" w:name="_Toc55992026"/>
      <w:bookmarkStart w:id="98" w:name="_Toc56092177"/>
      <w:bookmarkStart w:id="99" w:name="_Toc55992027"/>
      <w:bookmarkStart w:id="100" w:name="_Toc56092178"/>
      <w:bookmarkStart w:id="101" w:name="_Toc55992028"/>
      <w:bookmarkStart w:id="102" w:name="_Toc56092179"/>
      <w:bookmarkStart w:id="103" w:name="_Toc55992029"/>
      <w:bookmarkStart w:id="104" w:name="_Toc56092180"/>
      <w:bookmarkStart w:id="105" w:name="_Toc55992030"/>
      <w:bookmarkStart w:id="106" w:name="_Toc56092181"/>
      <w:bookmarkStart w:id="107" w:name="_Toc55992031"/>
      <w:bookmarkStart w:id="108" w:name="_Toc56092182"/>
      <w:bookmarkStart w:id="109" w:name="_Toc55992032"/>
      <w:bookmarkStart w:id="110" w:name="_Toc56092183"/>
      <w:bookmarkStart w:id="111" w:name="_Toc55992033"/>
      <w:bookmarkStart w:id="112" w:name="_Toc56092184"/>
      <w:bookmarkStart w:id="113" w:name="_Toc55992034"/>
      <w:bookmarkStart w:id="114" w:name="_Toc56092185"/>
      <w:bookmarkStart w:id="115" w:name="_Toc55992035"/>
      <w:bookmarkStart w:id="116" w:name="_Toc56092186"/>
      <w:bookmarkStart w:id="117" w:name="_Toc55992036"/>
      <w:bookmarkStart w:id="118" w:name="_Toc56092187"/>
      <w:bookmarkStart w:id="119" w:name="_Toc55992037"/>
      <w:bookmarkStart w:id="120" w:name="_Toc56092188"/>
      <w:bookmarkStart w:id="121" w:name="_Toc55992038"/>
      <w:bookmarkStart w:id="122" w:name="_Toc56092189"/>
      <w:bookmarkStart w:id="123" w:name="_Toc55992039"/>
      <w:bookmarkStart w:id="124" w:name="_Toc56092190"/>
      <w:bookmarkStart w:id="125" w:name="_Toc55992040"/>
      <w:bookmarkStart w:id="126" w:name="_Toc56092191"/>
      <w:bookmarkStart w:id="127" w:name="_Toc55992041"/>
      <w:bookmarkStart w:id="128" w:name="_Toc56092192"/>
      <w:bookmarkStart w:id="129" w:name="_Toc55992042"/>
      <w:bookmarkStart w:id="130" w:name="_Toc56092193"/>
      <w:bookmarkStart w:id="131" w:name="_Toc55992043"/>
      <w:bookmarkStart w:id="132" w:name="_Toc56092194"/>
      <w:bookmarkStart w:id="133" w:name="_Toc55992044"/>
      <w:bookmarkStart w:id="134" w:name="_Toc56092195"/>
      <w:bookmarkStart w:id="135" w:name="_Toc55992045"/>
      <w:bookmarkStart w:id="136" w:name="_Toc56092196"/>
      <w:bookmarkStart w:id="137" w:name="_Toc55992046"/>
      <w:bookmarkStart w:id="138" w:name="_Toc56092197"/>
      <w:bookmarkStart w:id="139" w:name="_Toc27471445"/>
      <w:bookmarkStart w:id="140" w:name="_Toc28186350"/>
      <w:bookmarkStart w:id="141" w:name="_Toc56513366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  <w:bookmarkEnd w:id="102"/>
      <w:bookmarkEnd w:id="103"/>
      <w:bookmarkEnd w:id="104"/>
      <w:bookmarkEnd w:id="105"/>
      <w:bookmarkEnd w:id="106"/>
      <w:bookmarkEnd w:id="107"/>
      <w:bookmarkEnd w:id="108"/>
      <w:bookmarkEnd w:id="109"/>
      <w:bookmarkEnd w:id="110"/>
      <w:bookmarkEnd w:id="111"/>
      <w:bookmarkEnd w:id="112"/>
      <w:bookmarkEnd w:id="113"/>
      <w:bookmarkEnd w:id="114"/>
      <w:bookmarkEnd w:id="115"/>
      <w:bookmarkEnd w:id="116"/>
      <w:bookmarkEnd w:id="117"/>
      <w:bookmarkEnd w:id="118"/>
      <w:bookmarkEnd w:id="119"/>
      <w:bookmarkEnd w:id="120"/>
      <w:bookmarkEnd w:id="121"/>
      <w:bookmarkEnd w:id="122"/>
      <w:bookmarkEnd w:id="123"/>
      <w:bookmarkEnd w:id="124"/>
      <w:bookmarkEnd w:id="125"/>
      <w:bookmarkEnd w:id="126"/>
      <w:bookmarkEnd w:id="127"/>
      <w:bookmarkEnd w:id="128"/>
      <w:bookmarkEnd w:id="129"/>
      <w:bookmarkEnd w:id="130"/>
      <w:bookmarkEnd w:id="131"/>
      <w:bookmarkEnd w:id="132"/>
      <w:bookmarkEnd w:id="133"/>
      <w:bookmarkEnd w:id="134"/>
      <w:bookmarkEnd w:id="135"/>
      <w:bookmarkEnd w:id="136"/>
      <w:bookmarkEnd w:id="137"/>
      <w:bookmarkEnd w:id="138"/>
      <w:r>
        <w:lastRenderedPageBreak/>
        <w:t>Администрирование к</w:t>
      </w:r>
      <w:r w:rsidR="00324F00">
        <w:t>аталог</w:t>
      </w:r>
      <w:r>
        <w:t>а</w:t>
      </w:r>
      <w:r w:rsidR="00324F00">
        <w:t xml:space="preserve"> к</w:t>
      </w:r>
      <w:r w:rsidR="000321FC">
        <w:t>урс</w:t>
      </w:r>
      <w:bookmarkEnd w:id="139"/>
      <w:bookmarkEnd w:id="140"/>
      <w:r w:rsidR="00324F00">
        <w:t>ов</w:t>
      </w:r>
      <w:bookmarkEnd w:id="141"/>
    </w:p>
    <w:p w14:paraId="4BF364CC" w14:textId="1DF26B98" w:rsidR="005D74D2" w:rsidRPr="00E95D7B" w:rsidRDefault="00CF03C0" w:rsidP="000D399B">
      <w:pPr>
        <w:pStyle w:val="3"/>
      </w:pPr>
      <w:bookmarkStart w:id="142" w:name="_Toc27133164"/>
      <w:bookmarkStart w:id="143" w:name="_Toc27471446"/>
      <w:bookmarkStart w:id="144" w:name="_Toc27471447"/>
      <w:bookmarkStart w:id="145" w:name="_Toc28186351"/>
      <w:bookmarkStart w:id="146" w:name="_Toc56513367"/>
      <w:bookmarkEnd w:id="142"/>
      <w:bookmarkEnd w:id="143"/>
      <w:r>
        <w:t>К</w:t>
      </w:r>
      <w:r w:rsidR="005D74D2" w:rsidRPr="00E95D7B">
        <w:t>атегории</w:t>
      </w:r>
      <w:r>
        <w:t xml:space="preserve"> курсов</w:t>
      </w:r>
      <w:bookmarkEnd w:id="146"/>
    </w:p>
    <w:p w14:paraId="536ED6E0" w14:textId="77777777" w:rsidR="005D74D2" w:rsidRDefault="005D74D2" w:rsidP="000D399B">
      <w:pPr>
        <w:pStyle w:val="phnormal"/>
        <w:shd w:val="clear" w:color="auto" w:fill="FFFFFF" w:themeFill="background1"/>
      </w:pPr>
      <w:r>
        <w:t>Новая категория может быть создана двумя способами:</w:t>
      </w:r>
    </w:p>
    <w:p w14:paraId="5E363760" w14:textId="77777777" w:rsidR="005D74D2" w:rsidRDefault="005D74D2" w:rsidP="000D399B">
      <w:pPr>
        <w:pStyle w:val="phlistitemized1"/>
        <w:shd w:val="clear" w:color="auto" w:fill="FFFFFF" w:themeFill="background1"/>
      </w:pPr>
      <w:r>
        <w:t>из подраздела «Курсы» панели администрирования;</w:t>
      </w:r>
    </w:p>
    <w:p w14:paraId="60F73C35" w14:textId="77777777" w:rsidR="005D74D2" w:rsidRPr="00387D8C" w:rsidRDefault="005D74D2" w:rsidP="000D399B">
      <w:pPr>
        <w:pStyle w:val="phlistitemized1"/>
        <w:shd w:val="clear" w:color="auto" w:fill="FFFFFF" w:themeFill="background1"/>
      </w:pPr>
      <w:r>
        <w:t>на странице управления курсами и категориями.</w:t>
      </w:r>
    </w:p>
    <w:p w14:paraId="07CDB166" w14:textId="595230A3" w:rsidR="005D74D2" w:rsidRPr="00FA3A10" w:rsidRDefault="005D74D2" w:rsidP="000D399B">
      <w:pPr>
        <w:pStyle w:val="phnormal"/>
        <w:shd w:val="clear" w:color="auto" w:fill="FFFFFF" w:themeFill="background1"/>
      </w:pPr>
      <w:r>
        <w:t>Чтобы</w:t>
      </w:r>
      <w:r w:rsidRPr="00FA3A10">
        <w:t xml:space="preserve"> создать новую категорию</w:t>
      </w:r>
      <w:r>
        <w:t xml:space="preserve"> из подраздела «Курсы»,</w:t>
      </w:r>
      <w:r w:rsidRPr="00FA3A10">
        <w:t xml:space="preserve"> необходимо перейти в панель администрирования (1), перейти на вкладку «Курсы» (2) и выбрать пункт «Добавить категорию» (3)</w:t>
      </w:r>
      <w:r>
        <w:t xml:space="preserve"> (</w:t>
      </w:r>
      <w:r w:rsidR="00EC2730">
        <w:fldChar w:fldCharType="begin"/>
      </w:r>
      <w:r w:rsidR="00EC2730">
        <w:instrText xml:space="preserve"> REF _Ref55998724 \h </w:instrText>
      </w:r>
      <w:r w:rsidR="00EC2730">
        <w:fldChar w:fldCharType="separate"/>
      </w:r>
      <w:r w:rsidR="00502F94" w:rsidRPr="00AA77E4">
        <w:t>Р</w:t>
      </w:r>
      <w:r w:rsidR="00502F94">
        <w:t>исунок</w:t>
      </w:r>
      <w:r w:rsidR="00502F94" w:rsidRPr="000D399B">
        <w:t xml:space="preserve"> </w:t>
      </w:r>
      <w:r w:rsidR="00502F94">
        <w:rPr>
          <w:noProof/>
        </w:rPr>
        <w:t>11</w:t>
      </w:r>
      <w:r w:rsidR="00EC2730">
        <w:fldChar w:fldCharType="end"/>
      </w:r>
      <w:r>
        <w:fldChar w:fldCharType="begin"/>
      </w:r>
      <w:r>
        <w:instrText xml:space="preserve"> REF _Ref39566225 \h </w:instrText>
      </w:r>
      <w:r w:rsidR="009B0847">
        <w:instrText xml:space="preserve"> \* MERGEFORMAT </w:instrText>
      </w:r>
      <w:r>
        <w:fldChar w:fldCharType="end"/>
      </w:r>
      <w:r>
        <w:t>)</w:t>
      </w:r>
      <w:r w:rsidRPr="00FA3A10">
        <w:t>.</w:t>
      </w:r>
    </w:p>
    <w:p w14:paraId="791B37FE" w14:textId="77777777" w:rsidR="005D74D2" w:rsidRDefault="005D74D2" w:rsidP="000D399B">
      <w:pPr>
        <w:pStyle w:val="phfigure0"/>
        <w:shd w:val="clear" w:color="auto" w:fill="FFFFFF" w:themeFill="background1"/>
      </w:pPr>
      <w:r w:rsidRPr="004F4DAA">
        <w:rPr>
          <w:noProof/>
        </w:rPr>
        <w:drawing>
          <wp:inline distT="0" distB="0" distL="0" distR="0" wp14:anchorId="683A5EE3" wp14:editId="602E7060">
            <wp:extent cx="6300470" cy="2792744"/>
            <wp:effectExtent l="38100" t="38100" r="100330" b="102870"/>
            <wp:docPr id="17" name="Рисунок 17" descr="D:\Документы\ShareX\Screenshots\2019-12\201912251515176[3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Документы\ShareX\Screenshots\2019-12\201912251515176[3]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2792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4401658" w14:textId="36F8EC24" w:rsidR="005D74D2" w:rsidRDefault="005D74D2" w:rsidP="000D399B">
      <w:pPr>
        <w:pStyle w:val="phfiguretitle"/>
        <w:shd w:val="clear" w:color="auto" w:fill="FFFFFF" w:themeFill="background1"/>
      </w:pPr>
      <w:bookmarkStart w:id="147" w:name="_Ref55998724"/>
      <w:r w:rsidRPr="00AA77E4">
        <w:t>Р</w:t>
      </w:r>
      <w:r>
        <w:t>исунок</w:t>
      </w:r>
      <w:r w:rsidRPr="000D399B">
        <w:t xml:space="preserve"> </w:t>
      </w:r>
      <w:fldSimple w:instr=" SEQ Рисунок \* ARABIC ">
        <w:r w:rsidR="00502F94">
          <w:rPr>
            <w:noProof/>
          </w:rPr>
          <w:t>11</w:t>
        </w:r>
      </w:fldSimple>
      <w:bookmarkEnd w:id="147"/>
      <w:r w:rsidRPr="00AA77E4">
        <w:t xml:space="preserve"> –</w:t>
      </w:r>
      <w:r>
        <w:t xml:space="preserve"> </w:t>
      </w:r>
      <w:r w:rsidRPr="00FA3A10">
        <w:t>Панель администрирования</w:t>
      </w:r>
    </w:p>
    <w:p w14:paraId="49A5E63D" w14:textId="77777777" w:rsidR="005D74D2" w:rsidRPr="002E46BC" w:rsidRDefault="005D74D2" w:rsidP="000D399B">
      <w:pPr>
        <w:pStyle w:val="phnormal"/>
        <w:shd w:val="clear" w:color="auto" w:fill="FFFFFF" w:themeFill="background1"/>
      </w:pPr>
      <w:r>
        <w:t>Чтобы</w:t>
      </w:r>
      <w:r w:rsidRPr="002E46BC">
        <w:t xml:space="preserve"> создать новую категорию со страницы управления курсами и категориями</w:t>
      </w:r>
      <w:r>
        <w:t>,</w:t>
      </w:r>
      <w:r w:rsidRPr="002E46BC">
        <w:t xml:space="preserve"> необходимо на вкладке «Курсы» выбрать пункт «Управление курсами и категориями» и затем на открывшейся форме нажать кн</w:t>
      </w:r>
      <w:r>
        <w:t>опку «Создать новую категорию».</w:t>
      </w:r>
    </w:p>
    <w:p w14:paraId="7C7E9BCE" w14:textId="77777777" w:rsidR="005D74D2" w:rsidRPr="002E46BC" w:rsidRDefault="005D74D2" w:rsidP="000D399B">
      <w:pPr>
        <w:pStyle w:val="phnormal"/>
        <w:shd w:val="clear" w:color="auto" w:fill="FFFFFF" w:themeFill="background1"/>
      </w:pPr>
      <w:r w:rsidRPr="002E46BC">
        <w:t>Независимо от того какой способ создания новой категории был выбран и в том и в другом случае откроется экранная форма добавления новой категории.</w:t>
      </w:r>
    </w:p>
    <w:p w14:paraId="202C3263" w14:textId="77777777" w:rsidR="005D74D2" w:rsidRPr="00234663" w:rsidRDefault="005D74D2" w:rsidP="000D399B">
      <w:pPr>
        <w:pStyle w:val="phnormal"/>
        <w:shd w:val="clear" w:color="auto" w:fill="FFFFFF" w:themeFill="background1"/>
      </w:pPr>
      <w:r w:rsidRPr="00234663">
        <w:t>Экранная форма добавления новой категории содержит следующие поля:</w:t>
      </w:r>
    </w:p>
    <w:p w14:paraId="5A95BFE1" w14:textId="77777777" w:rsidR="005D74D2" w:rsidRPr="00234663" w:rsidRDefault="005D74D2" w:rsidP="000D399B">
      <w:pPr>
        <w:pStyle w:val="phlistitemized1"/>
        <w:shd w:val="clear" w:color="auto" w:fill="FFFFFF" w:themeFill="background1"/>
      </w:pPr>
      <w:r>
        <w:t>«</w:t>
      </w:r>
      <w:r w:rsidRPr="00234663">
        <w:t>Родительская категория</w:t>
      </w:r>
      <w:r>
        <w:t>»</w:t>
      </w:r>
      <w:r w:rsidRPr="00234663">
        <w:t xml:space="preserve"> (1) – необязательно для заполнения, содержит перечень категорий для выбора, хранящихся в </w:t>
      </w:r>
      <w:r>
        <w:t>С</w:t>
      </w:r>
      <w:r w:rsidRPr="00234663">
        <w:t>истеме, в которые может быть вложена создаваемая категория;</w:t>
      </w:r>
    </w:p>
    <w:p w14:paraId="3DEEF241" w14:textId="77777777" w:rsidR="005D74D2" w:rsidRPr="00234663" w:rsidRDefault="005D74D2" w:rsidP="000D399B">
      <w:pPr>
        <w:pStyle w:val="phlistitemized1"/>
        <w:shd w:val="clear" w:color="auto" w:fill="FFFFFF" w:themeFill="background1"/>
      </w:pPr>
      <w:r>
        <w:t>«</w:t>
      </w:r>
      <w:r w:rsidRPr="00234663">
        <w:t xml:space="preserve">Название </w:t>
      </w:r>
      <w:proofErr w:type="gramStart"/>
      <w:r w:rsidRPr="00234663">
        <w:t>категории</w:t>
      </w:r>
      <w:r>
        <w:t>»</w:t>
      </w:r>
      <w:r w:rsidRPr="00234663">
        <w:t>(</w:t>
      </w:r>
      <w:proofErr w:type="gramEnd"/>
      <w:r w:rsidRPr="00234663">
        <w:t>2) – текстовое поле, обязательно для заполнения;</w:t>
      </w:r>
    </w:p>
    <w:p w14:paraId="12D08773" w14:textId="77777777" w:rsidR="005D74D2" w:rsidRPr="00234663" w:rsidRDefault="005D74D2" w:rsidP="000D399B">
      <w:pPr>
        <w:pStyle w:val="phlistitemized1"/>
        <w:shd w:val="clear" w:color="auto" w:fill="FFFFFF" w:themeFill="background1"/>
      </w:pPr>
      <w:r>
        <w:lastRenderedPageBreak/>
        <w:t>«</w:t>
      </w:r>
      <w:r w:rsidRPr="00234663">
        <w:t>Идентификационный номер категории</w:t>
      </w:r>
      <w:r>
        <w:t>»</w:t>
      </w:r>
      <w:r w:rsidRPr="00234663">
        <w:t xml:space="preserve"> (3) – необязательное для заполнения поле, заполняется официальным кодовым обозначением, если оно имеется у категории</w:t>
      </w:r>
      <w:r>
        <w:t>. И</w:t>
      </w:r>
      <w:r w:rsidRPr="00234663">
        <w:t>спользуется для сопоставления категории с внешними системами;</w:t>
      </w:r>
    </w:p>
    <w:p w14:paraId="64E90677" w14:textId="77777777" w:rsidR="005D74D2" w:rsidRPr="00234663" w:rsidRDefault="005D74D2" w:rsidP="000D399B">
      <w:pPr>
        <w:pStyle w:val="phlistitemized1"/>
        <w:shd w:val="clear" w:color="auto" w:fill="FFFFFF" w:themeFill="background1"/>
      </w:pPr>
      <w:r>
        <w:t>«</w:t>
      </w:r>
      <w:r w:rsidRPr="00234663">
        <w:t>Описание</w:t>
      </w:r>
      <w:r>
        <w:t>»</w:t>
      </w:r>
      <w:r w:rsidRPr="00234663">
        <w:t xml:space="preserve"> (4) – текстовое поле, необязательно для заполнения.</w:t>
      </w:r>
    </w:p>
    <w:p w14:paraId="5AA9EC34" w14:textId="6E67F8B6" w:rsidR="005D74D2" w:rsidRPr="00234663" w:rsidRDefault="005D74D2" w:rsidP="000D399B">
      <w:pPr>
        <w:pStyle w:val="phnormal"/>
        <w:shd w:val="clear" w:color="auto" w:fill="FFFFFF" w:themeFill="background1"/>
      </w:pPr>
      <w:r w:rsidRPr="00234663">
        <w:t xml:space="preserve">Для добавления новой категории необходимо заполнить как минимум обязательные поля </w:t>
      </w:r>
      <w:r>
        <w:t xml:space="preserve">на форме </w:t>
      </w:r>
      <w:r w:rsidRPr="00234663">
        <w:t>и нажать кнопку «Создать категорию»</w:t>
      </w:r>
      <w:r>
        <w:t xml:space="preserve"> (</w:t>
      </w:r>
      <w:r w:rsidR="006539B1">
        <w:fldChar w:fldCharType="begin"/>
      </w:r>
      <w:r w:rsidR="006539B1">
        <w:instrText xml:space="preserve"> REF _Ref55998773 \h </w:instrText>
      </w:r>
      <w:r w:rsidR="006539B1">
        <w:fldChar w:fldCharType="separate"/>
      </w:r>
      <w:r w:rsidR="00502F94" w:rsidRPr="00AA77E4">
        <w:t>Р</w:t>
      </w:r>
      <w:r w:rsidR="00502F94">
        <w:t>исунок</w:t>
      </w:r>
      <w:r w:rsidR="00502F94" w:rsidRPr="004A4910">
        <w:t xml:space="preserve"> </w:t>
      </w:r>
      <w:r w:rsidR="00502F94">
        <w:rPr>
          <w:noProof/>
        </w:rPr>
        <w:t>12</w:t>
      </w:r>
      <w:r w:rsidR="006539B1">
        <w:fldChar w:fldCharType="end"/>
      </w:r>
      <w:r>
        <w:t xml:space="preserve">). На форме расположены следующие элементы: </w:t>
      </w:r>
      <w:r w:rsidRPr="00112341">
        <w:t>(1</w:t>
      </w:r>
      <w:r>
        <w:t>) – поле «Родительская категория»,</w:t>
      </w:r>
      <w:r w:rsidRPr="00B16AF7">
        <w:t xml:space="preserve"> </w:t>
      </w:r>
      <w:r w:rsidRPr="00112341">
        <w:t>(2)</w:t>
      </w:r>
      <w:r>
        <w:t xml:space="preserve"> – поле «Название категории»,</w:t>
      </w:r>
      <w:r w:rsidRPr="00112341">
        <w:t xml:space="preserve"> (3) </w:t>
      </w:r>
      <w:r>
        <w:t xml:space="preserve">– </w:t>
      </w:r>
      <w:r w:rsidRPr="00112341">
        <w:t>поле «Иде</w:t>
      </w:r>
      <w:r>
        <w:t>нтификационный номер категории»,</w:t>
      </w:r>
      <w:r w:rsidRPr="00112341">
        <w:t xml:space="preserve"> (4)</w:t>
      </w:r>
      <w:r>
        <w:t xml:space="preserve"> – поле «Описание»,</w:t>
      </w:r>
      <w:r w:rsidRPr="00112341">
        <w:t xml:space="preserve"> (5) </w:t>
      </w:r>
      <w:r>
        <w:t xml:space="preserve">– </w:t>
      </w:r>
      <w:r w:rsidRPr="00112341">
        <w:t>функциональные кнопки</w:t>
      </w:r>
      <w:r w:rsidRPr="00234663">
        <w:t>.</w:t>
      </w:r>
    </w:p>
    <w:p w14:paraId="43D77316" w14:textId="77777777" w:rsidR="005D74D2" w:rsidRDefault="005D74D2" w:rsidP="000D399B">
      <w:pPr>
        <w:pStyle w:val="phfigure0"/>
        <w:shd w:val="clear" w:color="auto" w:fill="FFFFFF" w:themeFill="background1"/>
      </w:pPr>
      <w:r>
        <w:rPr>
          <w:noProof/>
        </w:rPr>
        <w:drawing>
          <wp:inline distT="0" distB="0" distL="0" distR="0" wp14:anchorId="02B9AE91" wp14:editId="74EC327D">
            <wp:extent cx="5940425" cy="2847546"/>
            <wp:effectExtent l="38100" t="38100" r="98425" b="8636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t="7520"/>
                    <a:stretch/>
                  </pic:blipFill>
                  <pic:spPr bwMode="auto">
                    <a:xfrm>
                      <a:off x="0" y="0"/>
                      <a:ext cx="5940425" cy="28475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66F7EC" w14:textId="6ACEDA69" w:rsidR="005D74D2" w:rsidRDefault="005D74D2" w:rsidP="000D399B">
      <w:pPr>
        <w:pStyle w:val="phfiguretitle"/>
        <w:shd w:val="clear" w:color="auto" w:fill="FFFFFF" w:themeFill="background1"/>
      </w:pPr>
      <w:bookmarkStart w:id="148" w:name="_Ref55998773"/>
      <w:r w:rsidRPr="00AA77E4">
        <w:t>Р</w:t>
      </w:r>
      <w:r>
        <w:t>исунок</w:t>
      </w:r>
      <w:r w:rsidRPr="004A4910">
        <w:t xml:space="preserve"> </w:t>
      </w:r>
      <w:fldSimple w:instr=" SEQ Рисунок \* ARABIC ">
        <w:r w:rsidR="00502F94">
          <w:rPr>
            <w:noProof/>
          </w:rPr>
          <w:t>12</w:t>
        </w:r>
      </w:fldSimple>
      <w:bookmarkEnd w:id="148"/>
      <w:r w:rsidRPr="00AA77E4">
        <w:t xml:space="preserve"> –</w:t>
      </w:r>
      <w:r>
        <w:t xml:space="preserve"> </w:t>
      </w:r>
      <w:r w:rsidRPr="00112341">
        <w:t>Экранная форма добавления новой категории</w:t>
      </w:r>
    </w:p>
    <w:p w14:paraId="7841E5E8" w14:textId="78A424B2" w:rsidR="005D74D2" w:rsidRDefault="005D74D2" w:rsidP="000D399B">
      <w:pPr>
        <w:pStyle w:val="phnormal"/>
        <w:shd w:val="clear" w:color="auto" w:fill="FFFFFF" w:themeFill="background1"/>
      </w:pPr>
      <w:r w:rsidRPr="00112341">
        <w:t>После того как новая категория успешно создана автоматически осуществляется переход на форму управления категориями и курсами</w:t>
      </w:r>
      <w:r w:rsidRPr="00B16AF7">
        <w:t xml:space="preserve"> (</w:t>
      </w:r>
      <w:r w:rsidR="001140C7">
        <w:fldChar w:fldCharType="begin"/>
      </w:r>
      <w:r w:rsidR="001140C7">
        <w:instrText xml:space="preserve"> REF _Ref55998800 \h </w:instrText>
      </w:r>
      <w:r w:rsidR="001140C7">
        <w:fldChar w:fldCharType="separate"/>
      </w:r>
      <w:r w:rsidR="00502F94" w:rsidRPr="00AA77E4">
        <w:t>Р</w:t>
      </w:r>
      <w:r w:rsidR="00502F94">
        <w:t>исунок </w:t>
      </w:r>
      <w:r w:rsidR="00502F94">
        <w:rPr>
          <w:noProof/>
        </w:rPr>
        <w:t>13</w:t>
      </w:r>
      <w:r w:rsidR="001140C7">
        <w:fldChar w:fldCharType="end"/>
      </w:r>
      <w:r>
        <w:fldChar w:fldCharType="begin"/>
      </w:r>
      <w:r>
        <w:instrText xml:space="preserve"> REF _Ref39566392 \h </w:instrText>
      </w:r>
      <w:r w:rsidR="009B0847">
        <w:instrText xml:space="preserve"> \* MERGEFORMAT </w:instrText>
      </w:r>
      <w:r>
        <w:fldChar w:fldCharType="end"/>
      </w:r>
      <w:r>
        <w:t>). На форме расположены следующие элементы</w:t>
      </w:r>
      <w:r w:rsidRPr="00B16AF7">
        <w:t>:</w:t>
      </w:r>
      <w:r>
        <w:t xml:space="preserve"> </w:t>
      </w:r>
      <w:r w:rsidRPr="00112341">
        <w:t>(1)</w:t>
      </w:r>
      <w:r>
        <w:t xml:space="preserve"> –</w:t>
      </w:r>
      <w:r w:rsidRPr="00112341">
        <w:t xml:space="preserve"> </w:t>
      </w:r>
      <w:r>
        <w:t>кнопка создания новой категории,</w:t>
      </w:r>
      <w:r w:rsidRPr="00B16AF7">
        <w:t xml:space="preserve"> </w:t>
      </w:r>
      <w:r w:rsidRPr="00112341">
        <w:t>(2)</w:t>
      </w:r>
      <w:r>
        <w:t xml:space="preserve"> –</w:t>
      </w:r>
      <w:r w:rsidRPr="00112341">
        <w:t xml:space="preserve"> перечень с</w:t>
      </w:r>
      <w:r>
        <w:t>уществующих в Системе категорий,</w:t>
      </w:r>
      <w:r w:rsidRPr="00B16AF7">
        <w:t xml:space="preserve"> </w:t>
      </w:r>
      <w:r w:rsidRPr="00112341">
        <w:t>(3)</w:t>
      </w:r>
      <w:r>
        <w:t xml:space="preserve"> – методы для обработки категорий,</w:t>
      </w:r>
      <w:r w:rsidRPr="00112341">
        <w:t xml:space="preserve"> (4) </w:t>
      </w:r>
      <w:r>
        <w:t xml:space="preserve">– </w:t>
      </w:r>
      <w:r w:rsidRPr="00112341">
        <w:t>перечень курсов для выбранной категории</w:t>
      </w:r>
      <w:r>
        <w:t>.</w:t>
      </w:r>
    </w:p>
    <w:p w14:paraId="131DF8EF" w14:textId="77777777" w:rsidR="005D74D2" w:rsidRDefault="005D74D2" w:rsidP="000D399B">
      <w:pPr>
        <w:pStyle w:val="phfigure0"/>
        <w:shd w:val="clear" w:color="auto" w:fill="FFFFFF" w:themeFill="background1"/>
      </w:pPr>
      <w:r>
        <w:rPr>
          <w:noProof/>
        </w:rPr>
        <w:lastRenderedPageBreak/>
        <w:drawing>
          <wp:inline distT="0" distB="0" distL="0" distR="0" wp14:anchorId="1F72CEF9" wp14:editId="52CF52A0">
            <wp:extent cx="5363395" cy="2618509"/>
            <wp:effectExtent l="38100" t="38100" r="85090" b="8699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14094" t="8902"/>
                    <a:stretch/>
                  </pic:blipFill>
                  <pic:spPr bwMode="auto">
                    <a:xfrm>
                      <a:off x="0" y="0"/>
                      <a:ext cx="5380271" cy="26267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E3A1D7" w14:textId="0034ACF4" w:rsidR="005D74D2" w:rsidRDefault="005D74D2" w:rsidP="000D399B">
      <w:pPr>
        <w:pStyle w:val="phfiguretitle"/>
        <w:shd w:val="clear" w:color="auto" w:fill="FFFFFF" w:themeFill="background1"/>
      </w:pPr>
      <w:bookmarkStart w:id="149" w:name="_Ref55998800"/>
      <w:r w:rsidRPr="00AA77E4">
        <w:t>Р</w:t>
      </w:r>
      <w:r>
        <w:t>исунок </w:t>
      </w:r>
      <w:fldSimple w:instr=" SEQ Рисунок \* ARABIC ">
        <w:r w:rsidR="00502F94">
          <w:rPr>
            <w:noProof/>
          </w:rPr>
          <w:t>13</w:t>
        </w:r>
      </w:fldSimple>
      <w:bookmarkEnd w:id="149"/>
      <w:r w:rsidRPr="00AA77E4">
        <w:t xml:space="preserve"> –</w:t>
      </w:r>
      <w:r>
        <w:t xml:space="preserve"> </w:t>
      </w:r>
      <w:r w:rsidRPr="00112341">
        <w:t>Экранная форма управления курсами и категориями</w:t>
      </w:r>
    </w:p>
    <w:p w14:paraId="7A99EC0C" w14:textId="0D111FED" w:rsidR="00727CFB" w:rsidRDefault="00727CFB" w:rsidP="000D399B">
      <w:pPr>
        <w:pStyle w:val="phnormal"/>
        <w:shd w:val="clear" w:color="auto" w:fill="FFFFFF" w:themeFill="background1"/>
      </w:pPr>
      <w:r w:rsidRPr="00BC369C">
        <w:t>Хранилище курсов доступно на форме «Управление курсами и категориями». Информацию можно просматривать в разных режимах отобр</w:t>
      </w:r>
      <w:r>
        <w:t>ажения, которые настраиваются в</w:t>
      </w:r>
      <w:r w:rsidRPr="00BC369C">
        <w:t>ручную. По умолчанию перечень курсов отображается в режиме «Категории курсов и курсы»</w:t>
      </w:r>
      <w:r>
        <w:t xml:space="preserve"> (</w:t>
      </w:r>
      <w:r w:rsidR="001140C7">
        <w:fldChar w:fldCharType="begin"/>
      </w:r>
      <w:r w:rsidR="001140C7">
        <w:instrText xml:space="preserve"> REF _Ref55998839 \h </w:instrText>
      </w:r>
      <w:r w:rsidR="001140C7">
        <w:fldChar w:fldCharType="separate"/>
      </w:r>
      <w:r w:rsidR="00502F94" w:rsidRPr="00AA77E4">
        <w:t>Р</w:t>
      </w:r>
      <w:r w:rsidR="00502F94">
        <w:t>исунок </w:t>
      </w:r>
      <w:r w:rsidR="00502F94">
        <w:rPr>
          <w:noProof/>
        </w:rPr>
        <w:t>14</w:t>
      </w:r>
      <w:r w:rsidR="001140C7">
        <w:fldChar w:fldCharType="end"/>
      </w:r>
      <w:r>
        <w:fldChar w:fldCharType="begin"/>
      </w:r>
      <w:r>
        <w:instrText xml:space="preserve"> REF _Ref39568333 \h </w:instrText>
      </w:r>
      <w:r w:rsidR="009B0847">
        <w:instrText xml:space="preserve"> \* MERGEFORMAT </w:instrText>
      </w:r>
      <w:r>
        <w:fldChar w:fldCharType="end"/>
      </w:r>
      <w:r>
        <w:t>)</w:t>
      </w:r>
      <w:r w:rsidRPr="00BC369C">
        <w:t>.</w:t>
      </w:r>
    </w:p>
    <w:p w14:paraId="7E0175C0" w14:textId="77777777" w:rsidR="00727CFB" w:rsidRDefault="00727CFB" w:rsidP="000D399B">
      <w:pPr>
        <w:pStyle w:val="phfigure0"/>
        <w:shd w:val="clear" w:color="auto" w:fill="FFFFFF" w:themeFill="background1"/>
      </w:pPr>
      <w:r>
        <w:rPr>
          <w:noProof/>
        </w:rPr>
        <w:drawing>
          <wp:inline distT="0" distB="0" distL="0" distR="0" wp14:anchorId="0DFF98BF" wp14:editId="2D560A82">
            <wp:extent cx="5940425" cy="1976755"/>
            <wp:effectExtent l="38100" t="38100" r="98425" b="9969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7675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90F4E73" w14:textId="05E1F3FA" w:rsidR="00727CFB" w:rsidRDefault="00727CFB" w:rsidP="000D399B">
      <w:pPr>
        <w:pStyle w:val="phfiguretitle"/>
        <w:shd w:val="clear" w:color="auto" w:fill="FFFFFF" w:themeFill="background1"/>
      </w:pPr>
      <w:bookmarkStart w:id="150" w:name="_Ref55998839"/>
      <w:r w:rsidRPr="00AA77E4">
        <w:t>Р</w:t>
      </w:r>
      <w:r>
        <w:t>исунок </w:t>
      </w:r>
      <w:fldSimple w:instr=" SEQ Рисунок \* ARABIC ">
        <w:r w:rsidR="00502F94">
          <w:rPr>
            <w:noProof/>
          </w:rPr>
          <w:t>14</w:t>
        </w:r>
      </w:fldSimple>
      <w:bookmarkEnd w:id="150"/>
      <w:r w:rsidRPr="00AA77E4">
        <w:t xml:space="preserve"> –</w:t>
      </w:r>
      <w:r>
        <w:t xml:space="preserve"> </w:t>
      </w:r>
      <w:r w:rsidRPr="00BC369C">
        <w:t>Настройка режимов отображения перечня курсов</w:t>
      </w:r>
    </w:p>
    <w:p w14:paraId="7B414374" w14:textId="429F4C30" w:rsidR="00727CFB" w:rsidRDefault="00727CFB" w:rsidP="000D399B">
      <w:pPr>
        <w:pStyle w:val="phnormal"/>
        <w:shd w:val="clear" w:color="auto" w:fill="FFFFFF" w:themeFill="background1"/>
      </w:pPr>
      <w:r w:rsidRPr="00BC369C">
        <w:t>В режиме отображения по умолчанию отображается кнопка создания новой категории (1), перечень категория (2), опции, доступные для категорий (3), перечень курсов для выбранной категории (4)</w:t>
      </w:r>
      <w:r>
        <w:t xml:space="preserve"> (</w:t>
      </w:r>
      <w:r w:rsidR="001140C7">
        <w:fldChar w:fldCharType="begin"/>
      </w:r>
      <w:r w:rsidR="001140C7">
        <w:instrText xml:space="preserve"> REF _Ref55998871 \h </w:instrText>
      </w:r>
      <w:r w:rsidR="001140C7">
        <w:fldChar w:fldCharType="separate"/>
      </w:r>
      <w:r w:rsidR="00502F94" w:rsidRPr="00AA77E4">
        <w:t>Р</w:t>
      </w:r>
      <w:r w:rsidR="00502F94">
        <w:t>исунок </w:t>
      </w:r>
      <w:r w:rsidR="00502F94">
        <w:rPr>
          <w:noProof/>
        </w:rPr>
        <w:t>15</w:t>
      </w:r>
      <w:r w:rsidR="001140C7">
        <w:fldChar w:fldCharType="end"/>
      </w:r>
      <w:r>
        <w:t>)</w:t>
      </w:r>
      <w:r w:rsidRPr="00BC369C">
        <w:t>.</w:t>
      </w:r>
    </w:p>
    <w:p w14:paraId="11C5A364" w14:textId="77777777" w:rsidR="00727CFB" w:rsidRDefault="00727CFB" w:rsidP="000D399B">
      <w:pPr>
        <w:pStyle w:val="phfigure0"/>
        <w:shd w:val="clear" w:color="auto" w:fill="FFFFFF" w:themeFill="background1"/>
      </w:pPr>
      <w:r>
        <w:rPr>
          <w:noProof/>
        </w:rPr>
        <w:lastRenderedPageBreak/>
        <w:drawing>
          <wp:inline distT="0" distB="0" distL="0" distR="0" wp14:anchorId="37D528D5" wp14:editId="405CAF62">
            <wp:extent cx="5940425" cy="2734945"/>
            <wp:effectExtent l="38100" t="38100" r="98425" b="10350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3494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CED671F" w14:textId="6C46F530" w:rsidR="00727CFB" w:rsidRDefault="00727CFB" w:rsidP="000D399B">
      <w:pPr>
        <w:pStyle w:val="phnormal"/>
        <w:shd w:val="clear" w:color="auto" w:fill="FFFFFF" w:themeFill="background1"/>
        <w:jc w:val="center"/>
      </w:pPr>
      <w:bookmarkStart w:id="151" w:name="_Ref55998871"/>
      <w:r w:rsidRPr="00AA77E4">
        <w:t>Р</w:t>
      </w:r>
      <w:r>
        <w:t>исунок </w:t>
      </w:r>
      <w:fldSimple w:instr=" SEQ Рисунок \* ARABIC ">
        <w:r w:rsidR="00502F94">
          <w:rPr>
            <w:noProof/>
          </w:rPr>
          <w:t>15</w:t>
        </w:r>
      </w:fldSimple>
      <w:bookmarkEnd w:id="151"/>
      <w:r w:rsidRPr="00AA77E4">
        <w:t xml:space="preserve"> –</w:t>
      </w:r>
      <w:r>
        <w:t xml:space="preserve"> </w:t>
      </w:r>
      <w:r w:rsidRPr="00BC369C">
        <w:t>Перечень категорий и курсов</w:t>
      </w:r>
    </w:p>
    <w:p w14:paraId="5AC4BE13" w14:textId="57644789" w:rsidR="005D74D2" w:rsidRDefault="005D74D2" w:rsidP="000D399B">
      <w:pPr>
        <w:pStyle w:val="phnormal"/>
        <w:shd w:val="clear" w:color="auto" w:fill="FFFFFF" w:themeFill="background1"/>
      </w:pPr>
      <w:r w:rsidRPr="00333006">
        <w:t xml:space="preserve">В перечне категорий для каждой категории доступны опции настройки видимости (1), </w:t>
      </w:r>
      <w:r>
        <w:t>перемещение</w:t>
      </w:r>
      <w:r w:rsidRPr="00333006">
        <w:t xml:space="preserve"> внутри перечня (2), доступ к настройкам категории (3)</w:t>
      </w:r>
      <w:r w:rsidRPr="00B16AF7">
        <w:t xml:space="preserve"> (</w:t>
      </w:r>
      <w:r w:rsidR="00383634">
        <w:fldChar w:fldCharType="begin"/>
      </w:r>
      <w:r w:rsidR="00383634">
        <w:instrText xml:space="preserve"> REF _Ref55998897 \h </w:instrText>
      </w:r>
      <w:r w:rsidR="00383634">
        <w:fldChar w:fldCharType="separate"/>
      </w:r>
      <w:r w:rsidR="00502F94" w:rsidRPr="00AA77E4">
        <w:t>Р</w:t>
      </w:r>
      <w:r w:rsidR="00502F94">
        <w:t>исунок </w:t>
      </w:r>
      <w:r w:rsidR="00502F94">
        <w:rPr>
          <w:noProof/>
        </w:rPr>
        <w:t>16</w:t>
      </w:r>
      <w:r w:rsidR="00383634">
        <w:fldChar w:fldCharType="end"/>
      </w:r>
      <w:r w:rsidR="00383634">
        <w:t xml:space="preserve">, </w:t>
      </w:r>
      <w:r w:rsidR="00383634">
        <w:fldChar w:fldCharType="begin"/>
      </w:r>
      <w:r w:rsidR="00383634">
        <w:instrText xml:space="preserve"> REF _Ref55998927 \h </w:instrText>
      </w:r>
      <w:r w:rsidR="00383634">
        <w:fldChar w:fldCharType="separate"/>
      </w:r>
      <w:r w:rsidR="00502F94" w:rsidRPr="00AA77E4">
        <w:t>Р</w:t>
      </w:r>
      <w:r w:rsidR="00502F94">
        <w:t>исунок </w:t>
      </w:r>
      <w:r w:rsidR="00502F94">
        <w:rPr>
          <w:noProof/>
        </w:rPr>
        <w:t>15</w:t>
      </w:r>
      <w:r w:rsidR="00383634">
        <w:fldChar w:fldCharType="end"/>
      </w:r>
      <w:r w:rsidRPr="00B16AF7">
        <w:t>)</w:t>
      </w:r>
      <w:r w:rsidRPr="00333006">
        <w:t>.</w:t>
      </w:r>
    </w:p>
    <w:p w14:paraId="48BCBA3D" w14:textId="77777777" w:rsidR="005D74D2" w:rsidRDefault="005D74D2" w:rsidP="000D399B">
      <w:pPr>
        <w:pStyle w:val="phfigure0"/>
        <w:shd w:val="clear" w:color="auto" w:fill="FFFFFF" w:themeFill="background1"/>
      </w:pPr>
      <w:r>
        <w:rPr>
          <w:noProof/>
        </w:rPr>
        <w:drawing>
          <wp:inline distT="0" distB="0" distL="0" distR="0" wp14:anchorId="0F6067FB" wp14:editId="2D1650ED">
            <wp:extent cx="3372910" cy="2030681"/>
            <wp:effectExtent l="38100" t="38100" r="94615" b="1035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410356" cy="2053226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B41A01D" w14:textId="2519599C" w:rsidR="005D74D2" w:rsidRDefault="005D74D2" w:rsidP="000D399B">
      <w:pPr>
        <w:pStyle w:val="phfiguretitle"/>
        <w:shd w:val="clear" w:color="auto" w:fill="FFFFFF" w:themeFill="background1"/>
      </w:pPr>
      <w:bookmarkStart w:id="152" w:name="_Ref55998897"/>
      <w:r w:rsidRPr="00AA77E4">
        <w:t>Р</w:t>
      </w:r>
      <w:r>
        <w:t>исунок </w:t>
      </w:r>
      <w:fldSimple w:instr=" SEQ Рисунок \* ARABIC ">
        <w:r w:rsidR="00502F94">
          <w:rPr>
            <w:noProof/>
          </w:rPr>
          <w:t>16</w:t>
        </w:r>
      </w:fldSimple>
      <w:bookmarkEnd w:id="152"/>
      <w:r w:rsidRPr="00AA77E4">
        <w:t xml:space="preserve"> –</w:t>
      </w:r>
      <w:r>
        <w:t xml:space="preserve"> </w:t>
      </w:r>
      <w:r w:rsidRPr="00333006">
        <w:t xml:space="preserve">Перечень категорий, созданных в </w:t>
      </w:r>
      <w:r>
        <w:t>С</w:t>
      </w:r>
      <w:r w:rsidRPr="00333006">
        <w:t>истеме</w:t>
      </w:r>
    </w:p>
    <w:p w14:paraId="6FA825DD" w14:textId="77777777" w:rsidR="005D74D2" w:rsidRDefault="005D74D2" w:rsidP="000D399B">
      <w:pPr>
        <w:pStyle w:val="phfigure0"/>
        <w:shd w:val="clear" w:color="auto" w:fill="FFFFFF" w:themeFill="background1"/>
      </w:pPr>
      <w:r>
        <w:rPr>
          <w:noProof/>
        </w:rPr>
        <w:lastRenderedPageBreak/>
        <w:drawing>
          <wp:inline distT="0" distB="0" distL="0" distR="0" wp14:anchorId="0C98CD9B" wp14:editId="3C08EB05">
            <wp:extent cx="3024545" cy="2107871"/>
            <wp:effectExtent l="38100" t="38100" r="99695" b="10223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059469" cy="2132211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0C18B5E" w14:textId="1501338C" w:rsidR="005D74D2" w:rsidRDefault="005D74D2" w:rsidP="000D399B">
      <w:pPr>
        <w:pStyle w:val="phfiguretitle"/>
        <w:shd w:val="clear" w:color="auto" w:fill="FFFFFF" w:themeFill="background1"/>
      </w:pPr>
      <w:bookmarkStart w:id="153" w:name="_Ref55998927"/>
      <w:r w:rsidRPr="00AA77E4">
        <w:t>Р</w:t>
      </w:r>
      <w:r>
        <w:t>исунок </w:t>
      </w:r>
      <w:fldSimple w:instr=" SEQ Рисунок \* ARABIC ">
        <w:r w:rsidR="00502F94">
          <w:rPr>
            <w:noProof/>
          </w:rPr>
          <w:t>17</w:t>
        </w:r>
      </w:fldSimple>
      <w:bookmarkEnd w:id="153"/>
      <w:r w:rsidRPr="00AA77E4">
        <w:t xml:space="preserve"> –</w:t>
      </w:r>
      <w:r>
        <w:t xml:space="preserve"> </w:t>
      </w:r>
      <w:r w:rsidRPr="00333006">
        <w:t>Контекстное меню настроек категории</w:t>
      </w:r>
    </w:p>
    <w:p w14:paraId="3C0C6732" w14:textId="706CC6A7" w:rsidR="005D74D2" w:rsidRDefault="005D74D2" w:rsidP="000D399B">
      <w:pPr>
        <w:pStyle w:val="phnormal"/>
        <w:shd w:val="clear" w:color="auto" w:fill="FFFFFF" w:themeFill="background1"/>
      </w:pPr>
      <w:r w:rsidRPr="00333006">
        <w:t xml:space="preserve">К перечню категорий могут быть применены различные виды сортировок (2), (3). </w:t>
      </w:r>
      <w:r>
        <w:t>Чтобы</w:t>
      </w:r>
      <w:r w:rsidRPr="00333006">
        <w:t xml:space="preserve"> применить сортировку к перечню категорий</w:t>
      </w:r>
      <w:r>
        <w:t>,</w:t>
      </w:r>
      <w:r w:rsidRPr="00333006">
        <w:t xml:space="preserve"> необходимо выбрать категории </w:t>
      </w:r>
      <w:r>
        <w:t>установкой «флажка» справа от названия категории</w:t>
      </w:r>
      <w:r w:rsidRPr="00333006">
        <w:t xml:space="preserve"> (1), выбрать из выпадающего списка тип сортировки (2), (3) и нажать кнопку «Отсортировать» (4)</w:t>
      </w:r>
      <w:r>
        <w:t xml:space="preserve"> (</w:t>
      </w:r>
      <w:r w:rsidR="00A02FE7">
        <w:fldChar w:fldCharType="begin"/>
      </w:r>
      <w:r w:rsidR="00A02FE7">
        <w:instrText xml:space="preserve"> REF _Ref55998963 \h </w:instrText>
      </w:r>
      <w:r w:rsidR="00A02FE7">
        <w:fldChar w:fldCharType="separate"/>
      </w:r>
      <w:r w:rsidR="00502F94" w:rsidRPr="00AA77E4">
        <w:t>Р</w:t>
      </w:r>
      <w:r w:rsidR="00502F94">
        <w:t>исунок </w:t>
      </w:r>
      <w:r w:rsidR="00502F94">
        <w:rPr>
          <w:noProof/>
        </w:rPr>
        <w:t>18</w:t>
      </w:r>
      <w:r w:rsidR="00A02FE7">
        <w:fldChar w:fldCharType="end"/>
      </w:r>
      <w:r>
        <w:t>)</w:t>
      </w:r>
    </w:p>
    <w:p w14:paraId="42DFBF08" w14:textId="77777777" w:rsidR="005D74D2" w:rsidRDefault="005D74D2" w:rsidP="000D399B">
      <w:pPr>
        <w:pStyle w:val="phfigure0"/>
        <w:shd w:val="clear" w:color="auto" w:fill="FFFFFF" w:themeFill="background1"/>
      </w:pPr>
      <w:r>
        <w:rPr>
          <w:noProof/>
        </w:rPr>
        <w:drawing>
          <wp:inline distT="0" distB="0" distL="0" distR="0" wp14:anchorId="7084A38A" wp14:editId="2B82CF3C">
            <wp:extent cx="5170170" cy="2565070"/>
            <wp:effectExtent l="0" t="0" r="0" b="698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178195" cy="2569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075E4" w14:textId="3ECAD376" w:rsidR="005D74D2" w:rsidRDefault="005D74D2" w:rsidP="000D399B">
      <w:pPr>
        <w:pStyle w:val="phfiguretitle"/>
        <w:shd w:val="clear" w:color="auto" w:fill="FFFFFF" w:themeFill="background1"/>
      </w:pPr>
      <w:bookmarkStart w:id="154" w:name="_Ref55998963"/>
      <w:r w:rsidRPr="00AA77E4">
        <w:t>Р</w:t>
      </w:r>
      <w:r>
        <w:t>исунок </w:t>
      </w:r>
      <w:fldSimple w:instr=" SEQ Рисунок \* ARABIC ">
        <w:r w:rsidR="00502F94">
          <w:rPr>
            <w:noProof/>
          </w:rPr>
          <w:t>18</w:t>
        </w:r>
      </w:fldSimple>
      <w:bookmarkEnd w:id="154"/>
      <w:r w:rsidRPr="00AA77E4">
        <w:t xml:space="preserve"> –</w:t>
      </w:r>
      <w:r>
        <w:t xml:space="preserve"> </w:t>
      </w:r>
      <w:r w:rsidRPr="00333006">
        <w:t>Сортировка категорий</w:t>
      </w:r>
    </w:p>
    <w:p w14:paraId="38A77974" w14:textId="791E6B56" w:rsidR="005D74D2" w:rsidRDefault="005D74D2" w:rsidP="000D399B">
      <w:pPr>
        <w:pStyle w:val="phnormal"/>
        <w:shd w:val="clear" w:color="auto" w:fill="FFFFFF" w:themeFill="background1"/>
      </w:pPr>
      <w:r w:rsidRPr="003E044B">
        <w:t>Категория может быть перенесена в родительскую категорию. Для этого необходимо выбрать категорию в перечне доступных (1), выбрать в выпадающем списке категорию, которая будет являться родительской (2) и нажать кнопку «Перенести» (3)</w:t>
      </w:r>
      <w:r>
        <w:t xml:space="preserve"> (</w:t>
      </w:r>
      <w:r w:rsidR="006A094F">
        <w:fldChar w:fldCharType="begin"/>
      </w:r>
      <w:r w:rsidR="006A094F">
        <w:instrText xml:space="preserve"> REF _Ref55998996 \h </w:instrText>
      </w:r>
      <w:r w:rsidR="006A094F">
        <w:fldChar w:fldCharType="separate"/>
      </w:r>
      <w:r w:rsidR="00502F94" w:rsidRPr="00AA77E4">
        <w:t>Р</w:t>
      </w:r>
      <w:r w:rsidR="00502F94">
        <w:t>исунок </w:t>
      </w:r>
      <w:r w:rsidR="00502F94">
        <w:rPr>
          <w:noProof/>
        </w:rPr>
        <w:t>19</w:t>
      </w:r>
      <w:r w:rsidR="006A094F">
        <w:fldChar w:fldCharType="end"/>
      </w:r>
      <w:r>
        <w:t>)</w:t>
      </w:r>
      <w:r w:rsidRPr="003E044B">
        <w:t>.</w:t>
      </w:r>
    </w:p>
    <w:p w14:paraId="0BEB37E0" w14:textId="77777777" w:rsidR="005D74D2" w:rsidRDefault="005D74D2" w:rsidP="000D399B">
      <w:pPr>
        <w:pStyle w:val="phfigure0"/>
        <w:shd w:val="clear" w:color="auto" w:fill="FFFFFF" w:themeFill="background1"/>
      </w:pPr>
      <w:r>
        <w:rPr>
          <w:noProof/>
        </w:rPr>
        <w:lastRenderedPageBreak/>
        <w:drawing>
          <wp:inline distT="0" distB="0" distL="0" distR="0" wp14:anchorId="5454EC10" wp14:editId="7BE2908F">
            <wp:extent cx="5908917" cy="3176649"/>
            <wp:effectExtent l="38100" t="38100" r="92075" b="10033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28845" cy="3187362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9CB52F5" w14:textId="16148094" w:rsidR="005D74D2" w:rsidRDefault="005D74D2" w:rsidP="000D399B">
      <w:pPr>
        <w:pStyle w:val="phfiguretitle"/>
        <w:shd w:val="clear" w:color="auto" w:fill="FFFFFF" w:themeFill="background1"/>
      </w:pPr>
      <w:bookmarkStart w:id="155" w:name="_Ref55998996"/>
      <w:r w:rsidRPr="00AA77E4">
        <w:t>Р</w:t>
      </w:r>
      <w:r>
        <w:t>исунок </w:t>
      </w:r>
      <w:fldSimple w:instr=" SEQ Рисунок \* ARABIC ">
        <w:r w:rsidR="00502F94">
          <w:rPr>
            <w:noProof/>
          </w:rPr>
          <w:t>19</w:t>
        </w:r>
      </w:fldSimple>
      <w:bookmarkEnd w:id="155"/>
      <w:r w:rsidRPr="00AA77E4">
        <w:t xml:space="preserve"> –</w:t>
      </w:r>
      <w:r>
        <w:t xml:space="preserve"> </w:t>
      </w:r>
      <w:r w:rsidRPr="003E044B">
        <w:t>Перемещение категории</w:t>
      </w:r>
    </w:p>
    <w:p w14:paraId="4E6948E6" w14:textId="4F6420E1" w:rsidR="00F91139" w:rsidRDefault="00F91139" w:rsidP="000D399B">
      <w:pPr>
        <w:pStyle w:val="phnormal"/>
        <w:shd w:val="clear" w:color="auto" w:fill="FFFFFF" w:themeFill="background1"/>
      </w:pPr>
      <w:r>
        <w:t>Чтобы</w:t>
      </w:r>
      <w:r w:rsidRPr="00F95E7A">
        <w:t xml:space="preserve"> просмотреть перечень курсов определенной категории</w:t>
      </w:r>
      <w:r>
        <w:t>,</w:t>
      </w:r>
      <w:r w:rsidRPr="00F95E7A">
        <w:t xml:space="preserve"> необходимо </w:t>
      </w:r>
      <w:r>
        <w:t>нажать</w:t>
      </w:r>
      <w:r w:rsidRPr="00F95E7A">
        <w:t xml:space="preserve"> по названию выбранной категории в списке</w:t>
      </w:r>
      <w:r>
        <w:t xml:space="preserve"> (</w:t>
      </w:r>
      <w:r w:rsidR="006A094F">
        <w:fldChar w:fldCharType="begin"/>
      </w:r>
      <w:r w:rsidR="006A094F">
        <w:instrText xml:space="preserve"> REF _Ref55999015 \h </w:instrText>
      </w:r>
      <w:r w:rsidR="006A094F">
        <w:fldChar w:fldCharType="separate"/>
      </w:r>
      <w:r w:rsidR="00502F94" w:rsidRPr="00AA77E4">
        <w:t>Р</w:t>
      </w:r>
      <w:r w:rsidR="00502F94">
        <w:t>исунок </w:t>
      </w:r>
      <w:r w:rsidR="00502F94">
        <w:rPr>
          <w:noProof/>
        </w:rPr>
        <w:t>20</w:t>
      </w:r>
      <w:r w:rsidR="006A094F">
        <w:fldChar w:fldCharType="end"/>
      </w:r>
      <w:r>
        <w:fldChar w:fldCharType="begin"/>
      </w:r>
      <w:r>
        <w:instrText xml:space="preserve"> REF _Ref39568461 \h </w:instrText>
      </w:r>
      <w:r w:rsidR="009B0847">
        <w:instrText xml:space="preserve"> \* MERGEFORMAT </w:instrText>
      </w:r>
      <w:r>
        <w:fldChar w:fldCharType="end"/>
      </w:r>
      <w:r>
        <w:t>).</w:t>
      </w:r>
    </w:p>
    <w:p w14:paraId="381E70C7" w14:textId="77777777" w:rsidR="00F91139" w:rsidRDefault="00F91139" w:rsidP="000D399B">
      <w:pPr>
        <w:pStyle w:val="phfigure0"/>
        <w:shd w:val="clear" w:color="auto" w:fill="FFFFFF" w:themeFill="background1"/>
      </w:pPr>
      <w:r>
        <w:rPr>
          <w:noProof/>
        </w:rPr>
        <w:drawing>
          <wp:inline distT="0" distB="0" distL="0" distR="0" wp14:anchorId="58130FBF" wp14:editId="6E4FE9E7">
            <wp:extent cx="5940425" cy="2746375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4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9583D" w14:textId="3FDFD92A" w:rsidR="00F91139" w:rsidRDefault="00F91139" w:rsidP="000D399B">
      <w:pPr>
        <w:pStyle w:val="phfiguretitle"/>
        <w:shd w:val="clear" w:color="auto" w:fill="FFFFFF" w:themeFill="background1"/>
      </w:pPr>
      <w:bookmarkStart w:id="156" w:name="_Ref55999015"/>
      <w:r w:rsidRPr="00AA77E4">
        <w:t>Р</w:t>
      </w:r>
      <w:r>
        <w:t>исунок </w:t>
      </w:r>
      <w:fldSimple w:instr=" SEQ Рисунок \* ARABIC ">
        <w:r w:rsidR="00502F94">
          <w:rPr>
            <w:noProof/>
          </w:rPr>
          <w:t>20</w:t>
        </w:r>
      </w:fldSimple>
      <w:bookmarkEnd w:id="156"/>
      <w:r w:rsidRPr="00AA77E4">
        <w:t xml:space="preserve"> –</w:t>
      </w:r>
      <w:r>
        <w:t xml:space="preserve"> </w:t>
      </w:r>
      <w:r w:rsidRPr="00F95E7A">
        <w:t>Доступ к курсам выбранной категории</w:t>
      </w:r>
    </w:p>
    <w:p w14:paraId="671ADCBF" w14:textId="4A2ED925" w:rsidR="00F91139" w:rsidRPr="00F95E7A" w:rsidRDefault="00F91139" w:rsidP="000D399B">
      <w:pPr>
        <w:pStyle w:val="phnormal"/>
        <w:shd w:val="clear" w:color="auto" w:fill="FFFFFF" w:themeFill="background1"/>
      </w:pPr>
      <w:r w:rsidRPr="00F95E7A">
        <w:t>Блок отображения перечня курсов содержит кнопку создания нового курса (1), перечень курсов(2), элемент переноса курса в другую категорию (3)</w:t>
      </w:r>
      <w:r>
        <w:t xml:space="preserve"> (</w:t>
      </w:r>
      <w:r w:rsidR="006A094F">
        <w:fldChar w:fldCharType="begin"/>
      </w:r>
      <w:r w:rsidR="006A094F">
        <w:instrText xml:space="preserve"> REF _Ref55999035 \h </w:instrText>
      </w:r>
      <w:r w:rsidR="006A094F">
        <w:fldChar w:fldCharType="separate"/>
      </w:r>
      <w:r w:rsidR="00502F94" w:rsidRPr="00AA77E4">
        <w:t>Р</w:t>
      </w:r>
      <w:r w:rsidR="00502F94">
        <w:t>исунок </w:t>
      </w:r>
      <w:r w:rsidR="00502F94">
        <w:rPr>
          <w:noProof/>
        </w:rPr>
        <w:t>21</w:t>
      </w:r>
      <w:r w:rsidR="006A094F">
        <w:fldChar w:fldCharType="end"/>
      </w:r>
      <w:r>
        <w:fldChar w:fldCharType="begin"/>
      </w:r>
      <w:r>
        <w:instrText xml:space="preserve"> REF _Ref39568462 \h </w:instrText>
      </w:r>
      <w:r w:rsidR="009B0847">
        <w:instrText xml:space="preserve"> \* MERGEFORMAT </w:instrText>
      </w:r>
      <w:r>
        <w:fldChar w:fldCharType="end"/>
      </w:r>
      <w:r>
        <w:t>)</w:t>
      </w:r>
      <w:r w:rsidRPr="00F95E7A">
        <w:t>.</w:t>
      </w:r>
    </w:p>
    <w:p w14:paraId="0C937B43" w14:textId="77777777" w:rsidR="00F91139" w:rsidRDefault="00F91139" w:rsidP="000D399B">
      <w:pPr>
        <w:pStyle w:val="phfigure0"/>
        <w:shd w:val="clear" w:color="auto" w:fill="FFFFFF" w:themeFill="background1"/>
      </w:pPr>
      <w:r>
        <w:rPr>
          <w:noProof/>
        </w:rPr>
        <w:lastRenderedPageBreak/>
        <w:drawing>
          <wp:inline distT="0" distB="0" distL="0" distR="0" wp14:anchorId="0ACD22C1" wp14:editId="5D8C1ED6">
            <wp:extent cx="5940425" cy="2760889"/>
            <wp:effectExtent l="38100" t="38100" r="98425" b="9715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t="12430"/>
                    <a:stretch/>
                  </pic:blipFill>
                  <pic:spPr bwMode="auto">
                    <a:xfrm>
                      <a:off x="0" y="0"/>
                      <a:ext cx="5940425" cy="27608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EC64BA" w14:textId="27262086" w:rsidR="00F91139" w:rsidRDefault="00F91139" w:rsidP="000D399B">
      <w:pPr>
        <w:pStyle w:val="phfiguretitle"/>
        <w:shd w:val="clear" w:color="auto" w:fill="FFFFFF" w:themeFill="background1"/>
      </w:pPr>
      <w:bookmarkStart w:id="157" w:name="_Ref55999035"/>
      <w:r w:rsidRPr="00AA77E4">
        <w:t>Р</w:t>
      </w:r>
      <w:r>
        <w:t>исунок </w:t>
      </w:r>
      <w:fldSimple w:instr=" SEQ Рисунок \* ARABIC ">
        <w:r w:rsidR="00502F94">
          <w:rPr>
            <w:noProof/>
          </w:rPr>
          <w:t>21</w:t>
        </w:r>
      </w:fldSimple>
      <w:bookmarkEnd w:id="157"/>
      <w:r w:rsidRPr="00AA77E4">
        <w:t xml:space="preserve"> –</w:t>
      </w:r>
      <w:r>
        <w:t xml:space="preserve"> </w:t>
      </w:r>
      <w:r w:rsidRPr="00F95E7A">
        <w:t>Перечень курсов выбранной категории</w:t>
      </w:r>
    </w:p>
    <w:p w14:paraId="57E0ED90" w14:textId="0C099993" w:rsidR="00F91139" w:rsidRDefault="00F91139" w:rsidP="000D399B">
      <w:pPr>
        <w:pStyle w:val="phnormal"/>
        <w:shd w:val="clear" w:color="auto" w:fill="FFFFFF" w:themeFill="background1"/>
      </w:pPr>
      <w:r>
        <w:t>Чтобы</w:t>
      </w:r>
      <w:r w:rsidRPr="005E6912">
        <w:t xml:space="preserve"> перенести курс в другую категорию</w:t>
      </w:r>
      <w:r>
        <w:t>,</w:t>
      </w:r>
      <w:r w:rsidRPr="005E6912">
        <w:t xml:space="preserve"> необходимо </w:t>
      </w:r>
      <w:r>
        <w:t xml:space="preserve">установить напротив него «флажок» </w:t>
      </w:r>
      <w:r w:rsidRPr="005E6912">
        <w:t>(1), выбрать в выпадающем списке категорию, в которую необходимо перенести курс</w:t>
      </w:r>
      <w:r>
        <w:t xml:space="preserve"> (2), и</w:t>
      </w:r>
      <w:r w:rsidRPr="005E6912">
        <w:t xml:space="preserve"> нажать кнопку «Перенести»</w:t>
      </w:r>
      <w:r>
        <w:t xml:space="preserve"> (</w:t>
      </w:r>
      <w:r w:rsidR="006A094F">
        <w:fldChar w:fldCharType="begin"/>
      </w:r>
      <w:r w:rsidR="006A094F">
        <w:instrText xml:space="preserve"> REF _Ref55999058 \h </w:instrText>
      </w:r>
      <w:r w:rsidR="006A094F">
        <w:fldChar w:fldCharType="separate"/>
      </w:r>
      <w:r w:rsidR="00502F94" w:rsidRPr="00AA77E4">
        <w:t>Р</w:t>
      </w:r>
      <w:r w:rsidR="00502F94">
        <w:t>исунок </w:t>
      </w:r>
      <w:r w:rsidR="00502F94">
        <w:rPr>
          <w:noProof/>
        </w:rPr>
        <w:t>22</w:t>
      </w:r>
      <w:r w:rsidR="006A094F">
        <w:fldChar w:fldCharType="end"/>
      </w:r>
      <w:r>
        <w:fldChar w:fldCharType="begin"/>
      </w:r>
      <w:r>
        <w:instrText xml:space="preserve"> REF _Ref39568475 \h </w:instrText>
      </w:r>
      <w:r w:rsidR="009B0847">
        <w:instrText xml:space="preserve"> \* MERGEFORMAT </w:instrText>
      </w:r>
      <w:r>
        <w:fldChar w:fldCharType="end"/>
      </w:r>
      <w:r>
        <w:t>)</w:t>
      </w:r>
      <w:r w:rsidRPr="005E6912">
        <w:t>.</w:t>
      </w:r>
    </w:p>
    <w:p w14:paraId="6B069DC7" w14:textId="77777777" w:rsidR="00F91139" w:rsidRDefault="00F91139" w:rsidP="000D399B">
      <w:pPr>
        <w:pStyle w:val="phfigure0"/>
        <w:shd w:val="clear" w:color="auto" w:fill="FFFFFF" w:themeFill="background1"/>
      </w:pPr>
      <w:r>
        <w:rPr>
          <w:noProof/>
        </w:rPr>
        <w:drawing>
          <wp:inline distT="0" distB="0" distL="0" distR="0" wp14:anchorId="73DD5251" wp14:editId="5F987CE7">
            <wp:extent cx="5940425" cy="3312160"/>
            <wp:effectExtent l="38100" t="38100" r="98425" b="977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1216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7DFCDC8" w14:textId="53E910C6" w:rsidR="00F91139" w:rsidRDefault="00F91139" w:rsidP="000D399B">
      <w:pPr>
        <w:pStyle w:val="phfiguretitle"/>
        <w:shd w:val="clear" w:color="auto" w:fill="FFFFFF" w:themeFill="background1"/>
      </w:pPr>
      <w:bookmarkStart w:id="158" w:name="_Ref55999058"/>
      <w:r w:rsidRPr="00AA77E4">
        <w:t>Р</w:t>
      </w:r>
      <w:r>
        <w:t>исунок </w:t>
      </w:r>
      <w:fldSimple w:instr=" SEQ Рисунок \* ARABIC ">
        <w:r w:rsidR="00502F94">
          <w:rPr>
            <w:noProof/>
          </w:rPr>
          <w:t>22</w:t>
        </w:r>
      </w:fldSimple>
      <w:bookmarkEnd w:id="158"/>
      <w:r w:rsidRPr="00AA77E4">
        <w:t xml:space="preserve"> –</w:t>
      </w:r>
      <w:r>
        <w:t xml:space="preserve"> </w:t>
      </w:r>
      <w:r w:rsidRPr="005E6912">
        <w:t>Перенос курса в другую категорию</w:t>
      </w:r>
    </w:p>
    <w:p w14:paraId="5FE66079" w14:textId="3930F8EF" w:rsidR="00F91139" w:rsidRDefault="00F91139" w:rsidP="000D399B">
      <w:pPr>
        <w:pStyle w:val="phnormal"/>
        <w:shd w:val="clear" w:color="auto" w:fill="FFFFFF" w:themeFill="background1"/>
      </w:pPr>
      <w:r w:rsidRPr="005E6912">
        <w:lastRenderedPageBreak/>
        <w:t>Для каждого курса в перечне отображается набор опций: доступ к общим настройкам (1), удаление курса (2), настройка видимости курса (3), опция перемещения курса в перечне (4)</w:t>
      </w:r>
      <w:r>
        <w:t xml:space="preserve"> (</w:t>
      </w:r>
      <w:r w:rsidR="006A094F">
        <w:fldChar w:fldCharType="begin"/>
      </w:r>
      <w:r w:rsidR="006A094F">
        <w:instrText xml:space="preserve"> REF _Ref55999079 \h </w:instrText>
      </w:r>
      <w:r w:rsidR="006A094F">
        <w:fldChar w:fldCharType="separate"/>
      </w:r>
      <w:r w:rsidR="00502F94" w:rsidRPr="00AA77E4">
        <w:t>Р</w:t>
      </w:r>
      <w:r w:rsidR="00502F94">
        <w:t>исунок </w:t>
      </w:r>
      <w:r w:rsidR="00502F94">
        <w:rPr>
          <w:noProof/>
        </w:rPr>
        <w:t>23</w:t>
      </w:r>
      <w:r w:rsidR="006A094F">
        <w:fldChar w:fldCharType="end"/>
      </w:r>
      <w:r>
        <w:fldChar w:fldCharType="begin"/>
      </w:r>
      <w:r>
        <w:instrText xml:space="preserve"> REF _Ref39568488 \h </w:instrText>
      </w:r>
      <w:r w:rsidR="009B0847">
        <w:instrText xml:space="preserve"> \* MERGEFORMAT </w:instrText>
      </w:r>
      <w:r>
        <w:fldChar w:fldCharType="end"/>
      </w:r>
      <w:r>
        <w:t>)</w:t>
      </w:r>
      <w:r w:rsidRPr="005E6912">
        <w:t>.</w:t>
      </w:r>
    </w:p>
    <w:p w14:paraId="240FF4AD" w14:textId="77777777" w:rsidR="00F91139" w:rsidRDefault="00F91139" w:rsidP="000D399B">
      <w:pPr>
        <w:pStyle w:val="phfigure0"/>
        <w:shd w:val="clear" w:color="auto" w:fill="FFFFFF" w:themeFill="background1"/>
      </w:pPr>
      <w:r>
        <w:rPr>
          <w:noProof/>
        </w:rPr>
        <w:drawing>
          <wp:inline distT="0" distB="0" distL="0" distR="0" wp14:anchorId="3730349F" wp14:editId="11E47A59">
            <wp:extent cx="5940425" cy="2881193"/>
            <wp:effectExtent l="38100" t="38100" r="98425" b="9080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t="10840"/>
                    <a:stretch/>
                  </pic:blipFill>
                  <pic:spPr bwMode="auto">
                    <a:xfrm>
                      <a:off x="0" y="0"/>
                      <a:ext cx="5940425" cy="28811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2A47D9" w14:textId="72EFB431" w:rsidR="00F91139" w:rsidRDefault="00F91139" w:rsidP="000D399B">
      <w:pPr>
        <w:pStyle w:val="phfiguretitle"/>
        <w:shd w:val="clear" w:color="auto" w:fill="FFFFFF" w:themeFill="background1"/>
      </w:pPr>
      <w:bookmarkStart w:id="159" w:name="_Ref55999079"/>
      <w:r w:rsidRPr="00AA77E4">
        <w:t>Р</w:t>
      </w:r>
      <w:r>
        <w:t>исунок </w:t>
      </w:r>
      <w:fldSimple w:instr=" SEQ Рисунок \* ARABIC ">
        <w:r w:rsidR="00502F94">
          <w:rPr>
            <w:noProof/>
          </w:rPr>
          <w:t>23</w:t>
        </w:r>
      </w:fldSimple>
      <w:bookmarkEnd w:id="159"/>
      <w:r w:rsidRPr="00AA77E4">
        <w:t xml:space="preserve"> –</w:t>
      </w:r>
      <w:r>
        <w:t xml:space="preserve"> </w:t>
      </w:r>
      <w:r w:rsidRPr="005E6912">
        <w:t>Опции курса</w:t>
      </w:r>
    </w:p>
    <w:p w14:paraId="49460EF1" w14:textId="44E152B8" w:rsidR="000321FC" w:rsidRPr="008A0587" w:rsidRDefault="000321FC" w:rsidP="000D399B">
      <w:pPr>
        <w:pStyle w:val="3"/>
      </w:pPr>
      <w:bookmarkStart w:id="160" w:name="_Toc56513368"/>
      <w:r w:rsidRPr="008A0587">
        <w:rPr>
          <w:bCs w:val="0"/>
        </w:rPr>
        <w:t>Создание курсов</w:t>
      </w:r>
      <w:bookmarkEnd w:id="144"/>
      <w:bookmarkEnd w:id="145"/>
      <w:bookmarkEnd w:id="160"/>
    </w:p>
    <w:p w14:paraId="1FB811E3" w14:textId="77777777" w:rsidR="000321FC" w:rsidRDefault="000321FC" w:rsidP="000D399B">
      <w:pPr>
        <w:pStyle w:val="phnormal"/>
        <w:shd w:val="clear" w:color="auto" w:fill="FFFFFF" w:themeFill="background1"/>
      </w:pPr>
      <w:r>
        <w:t>Новый курс может быть создан двумя способами:</w:t>
      </w:r>
    </w:p>
    <w:p w14:paraId="7392FF3D" w14:textId="624C4879" w:rsidR="000321FC" w:rsidRDefault="008E3CD4" w:rsidP="000D399B">
      <w:pPr>
        <w:pStyle w:val="phlistitemized1"/>
        <w:shd w:val="clear" w:color="auto" w:fill="FFFFFF" w:themeFill="background1"/>
      </w:pPr>
      <w:r>
        <w:t>и</w:t>
      </w:r>
      <w:r w:rsidR="000321FC">
        <w:t>з подраздела «Курсы» панели администрирования</w:t>
      </w:r>
      <w:r>
        <w:t>;</w:t>
      </w:r>
    </w:p>
    <w:p w14:paraId="6956B5D4" w14:textId="4A6CA4B9" w:rsidR="000321FC" w:rsidRPr="00387D8C" w:rsidRDefault="008E3CD4" w:rsidP="000D399B">
      <w:pPr>
        <w:pStyle w:val="phlistitemized1"/>
        <w:shd w:val="clear" w:color="auto" w:fill="FFFFFF" w:themeFill="background1"/>
      </w:pPr>
      <w:r>
        <w:t>н</w:t>
      </w:r>
      <w:r w:rsidR="000321FC">
        <w:t>а странице управления курсами и категориями.</w:t>
      </w:r>
    </w:p>
    <w:p w14:paraId="3E8A6ACB" w14:textId="132F27ED" w:rsidR="000321FC" w:rsidRDefault="00407749" w:rsidP="000D399B">
      <w:pPr>
        <w:pStyle w:val="phnormal"/>
        <w:shd w:val="clear" w:color="auto" w:fill="FFFFFF" w:themeFill="background1"/>
      </w:pPr>
      <w:r>
        <w:t>Чтобы</w:t>
      </w:r>
      <w:r w:rsidR="000321FC" w:rsidRPr="00FA3A10">
        <w:t xml:space="preserve"> создать </w:t>
      </w:r>
      <w:r w:rsidR="000321FC">
        <w:t>новый курс из подраздела «Курсы»</w:t>
      </w:r>
      <w:r>
        <w:t>,</w:t>
      </w:r>
      <w:r w:rsidR="000321FC" w:rsidRPr="00FA3A10">
        <w:t xml:space="preserve"> необходимо перейти в панель администрирования (1), перейти на вкладку «Курсы» (2) и выбрать пункт «Добавить </w:t>
      </w:r>
      <w:r w:rsidR="000321FC">
        <w:t>курс</w:t>
      </w:r>
      <w:r w:rsidR="000321FC" w:rsidRPr="00FA3A10">
        <w:t>» (3)</w:t>
      </w:r>
      <w:r w:rsidR="000321FC">
        <w:t xml:space="preserve"> (</w:t>
      </w:r>
      <w:r w:rsidR="00AD2FF1">
        <w:fldChar w:fldCharType="begin"/>
      </w:r>
      <w:r w:rsidR="00AD2FF1">
        <w:instrText xml:space="preserve"> REF _Ref39566508 \h </w:instrText>
      </w:r>
      <w:r w:rsidR="00AD2FF1">
        <w:fldChar w:fldCharType="separate"/>
      </w:r>
      <w:r w:rsidR="00502F94" w:rsidRPr="00AA77E4">
        <w:t>Р</w:t>
      </w:r>
      <w:r w:rsidR="00502F94">
        <w:t>исунок </w:t>
      </w:r>
      <w:r w:rsidR="00502F94">
        <w:rPr>
          <w:noProof/>
        </w:rPr>
        <w:t>24</w:t>
      </w:r>
      <w:r w:rsidR="00AD2FF1">
        <w:fldChar w:fldCharType="end"/>
      </w:r>
      <w:r w:rsidR="000321FC">
        <w:t>)</w:t>
      </w:r>
      <w:r w:rsidR="000321FC" w:rsidRPr="00FA3A10">
        <w:t>.</w:t>
      </w:r>
    </w:p>
    <w:p w14:paraId="5F2FD359" w14:textId="77777777" w:rsidR="000321FC" w:rsidRDefault="000321FC" w:rsidP="000D399B">
      <w:pPr>
        <w:pStyle w:val="phfigure0"/>
        <w:shd w:val="clear" w:color="auto" w:fill="FFFFFF" w:themeFill="background1"/>
      </w:pPr>
      <w:r w:rsidRPr="00480407">
        <w:rPr>
          <w:noProof/>
        </w:rPr>
        <w:lastRenderedPageBreak/>
        <w:drawing>
          <wp:inline distT="0" distB="0" distL="0" distR="0" wp14:anchorId="368109BA" wp14:editId="60C3892C">
            <wp:extent cx="6097979" cy="2766695"/>
            <wp:effectExtent l="38100" t="38100" r="93345" b="90805"/>
            <wp:docPr id="88" name="Рисунок 88" descr="D:\Документы\ShareX\Screenshots\2019-12\201912251523177[3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Документы\ShareX\Screenshots\2019-12\201912251523177[3]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0226" cy="2767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8CBE2DC" w14:textId="0DD0B0E9" w:rsidR="000321FC" w:rsidRDefault="000321FC" w:rsidP="000D399B">
      <w:pPr>
        <w:pStyle w:val="phfiguretitle"/>
        <w:shd w:val="clear" w:color="auto" w:fill="FFFFFF" w:themeFill="background1"/>
      </w:pPr>
      <w:bookmarkStart w:id="161" w:name="_Ref39566508"/>
      <w:r w:rsidRPr="00AA77E4">
        <w:t>Р</w:t>
      </w:r>
      <w:r w:rsidR="00CD5553">
        <w:t>исунок </w:t>
      </w:r>
      <w:fldSimple w:instr=" SEQ Рисунок \* ARABIC ">
        <w:r w:rsidR="00502F94">
          <w:rPr>
            <w:noProof/>
          </w:rPr>
          <w:t>24</w:t>
        </w:r>
      </w:fldSimple>
      <w:bookmarkEnd w:id="161"/>
      <w:r w:rsidRPr="00AA77E4">
        <w:t xml:space="preserve"> –</w:t>
      </w:r>
      <w:r>
        <w:t xml:space="preserve"> </w:t>
      </w:r>
      <w:r w:rsidRPr="00FA3A10">
        <w:t>Панель администрирования, вкладка «Курсы»</w:t>
      </w:r>
      <w:r>
        <w:t xml:space="preserve"> (1)</w:t>
      </w:r>
    </w:p>
    <w:p w14:paraId="7C02F43E" w14:textId="1A1F98EA" w:rsidR="00CD5553" w:rsidRDefault="00407749" w:rsidP="000D399B">
      <w:pPr>
        <w:pStyle w:val="phnormal"/>
        <w:shd w:val="clear" w:color="auto" w:fill="FFFFFF" w:themeFill="background1"/>
      </w:pPr>
      <w:r>
        <w:t>Чтобы</w:t>
      </w:r>
      <w:r w:rsidR="000321FC" w:rsidRPr="00387D8C">
        <w:t xml:space="preserve"> </w:t>
      </w:r>
      <w:r w:rsidR="000321FC">
        <w:t>создать новый курс</w:t>
      </w:r>
      <w:r w:rsidR="000321FC" w:rsidRPr="00387D8C">
        <w:t xml:space="preserve"> со страницы управления курсами и категориями</w:t>
      </w:r>
      <w:r w:rsidR="001D56DF">
        <w:t>,</w:t>
      </w:r>
      <w:r w:rsidR="000321FC" w:rsidRPr="00387D8C">
        <w:t xml:space="preserve"> необходимо на вкладке «Курсы» выбрать пункт «Управление курсами и категориями»</w:t>
      </w:r>
      <w:r w:rsidR="000321FC">
        <w:t>, затем выбрать категорию, для которой будет создаваться курс (1)</w:t>
      </w:r>
      <w:r w:rsidR="000321FC" w:rsidRPr="00387D8C">
        <w:t xml:space="preserve"> и нажать кнопку «Создать </w:t>
      </w:r>
      <w:r w:rsidR="000321FC">
        <w:t>новый курс</w:t>
      </w:r>
      <w:r w:rsidR="000321FC" w:rsidRPr="00387D8C">
        <w:t>»</w:t>
      </w:r>
      <w:r w:rsidR="000321FC">
        <w:t xml:space="preserve"> (2) (</w:t>
      </w:r>
      <w:r w:rsidR="00302658">
        <w:fldChar w:fldCharType="begin"/>
      </w:r>
      <w:r w:rsidR="00302658">
        <w:instrText xml:space="preserve"> REF _Ref39566530 \h </w:instrText>
      </w:r>
      <w:r w:rsidR="00302658">
        <w:fldChar w:fldCharType="separate"/>
      </w:r>
      <w:r w:rsidR="00502F94" w:rsidRPr="00AA77E4">
        <w:t>Р</w:t>
      </w:r>
      <w:r w:rsidR="00502F94">
        <w:t>исунок </w:t>
      </w:r>
      <w:r w:rsidR="00502F94">
        <w:rPr>
          <w:noProof/>
        </w:rPr>
        <w:t>25</w:t>
      </w:r>
      <w:r w:rsidR="00302658">
        <w:fldChar w:fldCharType="end"/>
      </w:r>
      <w:r w:rsidR="000321FC">
        <w:t>)</w:t>
      </w:r>
      <w:r w:rsidR="000321FC" w:rsidRPr="00387D8C">
        <w:t>.</w:t>
      </w:r>
    </w:p>
    <w:p w14:paraId="37D4EB2F" w14:textId="619DC106" w:rsidR="000321FC" w:rsidRDefault="000321FC" w:rsidP="000D399B">
      <w:pPr>
        <w:pStyle w:val="phfigure0"/>
        <w:shd w:val="clear" w:color="auto" w:fill="FFFFFF" w:themeFill="background1"/>
      </w:pPr>
      <w:r w:rsidRPr="00480407">
        <w:rPr>
          <w:noProof/>
        </w:rPr>
        <w:drawing>
          <wp:inline distT="0" distB="0" distL="0" distR="0" wp14:anchorId="4980FD42" wp14:editId="593DD5CE">
            <wp:extent cx="6300470" cy="3132574"/>
            <wp:effectExtent l="38100" t="38100" r="100330" b="86995"/>
            <wp:docPr id="89" name="Рисунок 89" descr="D:\Документы\ShareX\Screenshots\2019-12\201912251525178[3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Документы\ShareX\Screenshots\2019-12\201912251525178[3]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132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E4F3E37" w14:textId="222B0F63" w:rsidR="000321FC" w:rsidRDefault="000321FC" w:rsidP="000D399B">
      <w:pPr>
        <w:pStyle w:val="phfiguretitle"/>
        <w:shd w:val="clear" w:color="auto" w:fill="FFFFFF" w:themeFill="background1"/>
      </w:pPr>
      <w:bookmarkStart w:id="162" w:name="_Ref39566530"/>
      <w:r w:rsidRPr="00AA77E4">
        <w:t>Р</w:t>
      </w:r>
      <w:r w:rsidR="00CD5553">
        <w:t>исунок </w:t>
      </w:r>
      <w:fldSimple w:instr=" SEQ Рисунок \* ARABIC ">
        <w:r w:rsidR="00502F94">
          <w:rPr>
            <w:noProof/>
          </w:rPr>
          <w:t>25</w:t>
        </w:r>
      </w:fldSimple>
      <w:bookmarkEnd w:id="162"/>
      <w:r w:rsidRPr="00AA77E4">
        <w:t xml:space="preserve"> –</w:t>
      </w:r>
      <w:r>
        <w:t xml:space="preserve"> </w:t>
      </w:r>
      <w:r w:rsidRPr="00ED3273">
        <w:t>Форма «Управление курсами и категориями»</w:t>
      </w:r>
    </w:p>
    <w:p w14:paraId="14078D21" w14:textId="77777777" w:rsidR="000321FC" w:rsidRDefault="000321FC" w:rsidP="000D399B">
      <w:pPr>
        <w:pStyle w:val="phfigure0"/>
        <w:shd w:val="clear" w:color="auto" w:fill="FFFFFF" w:themeFill="background1"/>
      </w:pPr>
      <w:r w:rsidRPr="007A3E20">
        <w:rPr>
          <w:noProof/>
        </w:rPr>
        <w:lastRenderedPageBreak/>
        <w:drawing>
          <wp:inline distT="0" distB="0" distL="0" distR="0" wp14:anchorId="5ACCA496" wp14:editId="39BBF4E2">
            <wp:extent cx="5812928" cy="2818291"/>
            <wp:effectExtent l="38100" t="38100" r="92710" b="96520"/>
            <wp:docPr id="97" name="Рисунок 97" descr="D:\Документы\ShareX\Screenshots\2019-12\201912251608187[3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Документы\ShareX\Screenshots\2019-12\201912251608187[3]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760" cy="2822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0BDE1C4" w14:textId="4394E2D9" w:rsidR="000321FC" w:rsidRDefault="000321FC" w:rsidP="000D399B">
      <w:pPr>
        <w:pStyle w:val="phfiguretitle"/>
        <w:shd w:val="clear" w:color="auto" w:fill="FFFFFF" w:themeFill="background1"/>
      </w:pPr>
      <w:bookmarkStart w:id="163" w:name="_Ref39566843"/>
      <w:r w:rsidRPr="00AA77E4">
        <w:t>Р</w:t>
      </w:r>
      <w:r w:rsidR="00CD5553">
        <w:t>исунок </w:t>
      </w:r>
      <w:fldSimple w:instr=" SEQ Рисунок \* ARABIC ">
        <w:r w:rsidR="00502F94">
          <w:rPr>
            <w:noProof/>
          </w:rPr>
          <w:t>26</w:t>
        </w:r>
      </w:fldSimple>
      <w:bookmarkEnd w:id="163"/>
      <w:r w:rsidRPr="00AA77E4">
        <w:t xml:space="preserve"> –</w:t>
      </w:r>
      <w:r>
        <w:t xml:space="preserve"> Открыт</w:t>
      </w:r>
      <w:r w:rsidR="00A308B6">
        <w:t>ие</w:t>
      </w:r>
      <w:r>
        <w:t xml:space="preserve"> </w:t>
      </w:r>
      <w:r w:rsidR="00A308B6">
        <w:t>настроек</w:t>
      </w:r>
      <w:r>
        <w:t xml:space="preserve"> курса для редактирования</w:t>
      </w:r>
    </w:p>
    <w:p w14:paraId="13E039B1" w14:textId="13D25696" w:rsidR="003B5DB6" w:rsidRDefault="00163F97" w:rsidP="000D399B">
      <w:pPr>
        <w:pStyle w:val="phnormal"/>
        <w:shd w:val="clear" w:color="auto" w:fill="FFFFFF" w:themeFill="background1"/>
      </w:pPr>
      <w:r>
        <w:t xml:space="preserve">Более подробно о создании и настройке курсов описано </w:t>
      </w:r>
      <w:proofErr w:type="gramStart"/>
      <w:r>
        <w:t>в  Руководстве</w:t>
      </w:r>
      <w:proofErr w:type="gramEnd"/>
      <w:r>
        <w:t xml:space="preserve"> пользователя. </w:t>
      </w:r>
    </w:p>
    <w:p w14:paraId="35B65C08" w14:textId="203E8228" w:rsidR="000321FC" w:rsidRPr="002906D2" w:rsidRDefault="000321FC" w:rsidP="000D399B">
      <w:pPr>
        <w:pStyle w:val="3"/>
      </w:pPr>
      <w:bookmarkStart w:id="164" w:name="_Toc56092201"/>
      <w:bookmarkStart w:id="165" w:name="_Toc55992050"/>
      <w:bookmarkStart w:id="166" w:name="_Toc56092202"/>
      <w:bookmarkStart w:id="167" w:name="_Toc55992051"/>
      <w:bookmarkStart w:id="168" w:name="_Toc56092203"/>
      <w:bookmarkStart w:id="169" w:name="_Toc55992052"/>
      <w:bookmarkStart w:id="170" w:name="_Toc56092204"/>
      <w:bookmarkStart w:id="171" w:name="_Toc55992053"/>
      <w:bookmarkStart w:id="172" w:name="_Toc56092205"/>
      <w:bookmarkStart w:id="173" w:name="_Toc55992054"/>
      <w:bookmarkStart w:id="174" w:name="_Toc56092206"/>
      <w:bookmarkStart w:id="175" w:name="_Toc55992055"/>
      <w:bookmarkStart w:id="176" w:name="_Toc56092207"/>
      <w:bookmarkStart w:id="177" w:name="_Toc55992056"/>
      <w:bookmarkStart w:id="178" w:name="_Toc56092208"/>
      <w:bookmarkStart w:id="179" w:name="_Toc55992057"/>
      <w:bookmarkStart w:id="180" w:name="_Toc56092209"/>
      <w:bookmarkStart w:id="181" w:name="_Toc55992058"/>
      <w:bookmarkStart w:id="182" w:name="_Toc56092210"/>
      <w:bookmarkStart w:id="183" w:name="_Toc55992059"/>
      <w:bookmarkStart w:id="184" w:name="_Toc56092211"/>
      <w:bookmarkStart w:id="185" w:name="_Toc55992060"/>
      <w:bookmarkStart w:id="186" w:name="_Toc56092212"/>
      <w:bookmarkStart w:id="187" w:name="_Toc55992061"/>
      <w:bookmarkStart w:id="188" w:name="_Toc56092213"/>
      <w:bookmarkStart w:id="189" w:name="_Toc55992062"/>
      <w:bookmarkStart w:id="190" w:name="_Toc56092214"/>
      <w:bookmarkStart w:id="191" w:name="_Toc55992063"/>
      <w:bookmarkStart w:id="192" w:name="_Toc56092215"/>
      <w:bookmarkStart w:id="193" w:name="_Toc55992064"/>
      <w:bookmarkStart w:id="194" w:name="_Toc56092216"/>
      <w:bookmarkStart w:id="195" w:name="_Toc55992065"/>
      <w:bookmarkStart w:id="196" w:name="_Toc56092217"/>
      <w:bookmarkStart w:id="197" w:name="_Toc55992066"/>
      <w:bookmarkStart w:id="198" w:name="_Toc56092218"/>
      <w:bookmarkStart w:id="199" w:name="_Toc55992067"/>
      <w:bookmarkStart w:id="200" w:name="_Toc56092219"/>
      <w:bookmarkStart w:id="201" w:name="_Toc55992068"/>
      <w:bookmarkStart w:id="202" w:name="_Toc56092220"/>
      <w:bookmarkStart w:id="203" w:name="_Toc55992069"/>
      <w:bookmarkStart w:id="204" w:name="_Toc56092221"/>
      <w:bookmarkStart w:id="205" w:name="_Toc55992070"/>
      <w:bookmarkStart w:id="206" w:name="_Toc56092222"/>
      <w:bookmarkStart w:id="207" w:name="_Toc55992071"/>
      <w:bookmarkStart w:id="208" w:name="_Toc56092223"/>
      <w:bookmarkStart w:id="209" w:name="_Toc55992072"/>
      <w:bookmarkStart w:id="210" w:name="_Toc56092224"/>
      <w:bookmarkStart w:id="211" w:name="_Toc55992073"/>
      <w:bookmarkStart w:id="212" w:name="_Toc56092225"/>
      <w:bookmarkStart w:id="213" w:name="_Toc55992074"/>
      <w:bookmarkStart w:id="214" w:name="_Toc56092226"/>
      <w:bookmarkStart w:id="215" w:name="_Toc55992075"/>
      <w:bookmarkStart w:id="216" w:name="_Toc56092227"/>
      <w:bookmarkStart w:id="217" w:name="_Toc55992076"/>
      <w:bookmarkStart w:id="218" w:name="_Toc56092228"/>
      <w:bookmarkStart w:id="219" w:name="_Toc55992077"/>
      <w:bookmarkStart w:id="220" w:name="_Toc56092229"/>
      <w:bookmarkStart w:id="221" w:name="_Toc55992078"/>
      <w:bookmarkStart w:id="222" w:name="_Toc56092230"/>
      <w:bookmarkStart w:id="223" w:name="_Toc55992079"/>
      <w:bookmarkStart w:id="224" w:name="_Toc56092231"/>
      <w:bookmarkStart w:id="225" w:name="_Toc55992080"/>
      <w:bookmarkStart w:id="226" w:name="_Toc56092232"/>
      <w:bookmarkStart w:id="227" w:name="_Toc55992081"/>
      <w:bookmarkStart w:id="228" w:name="_Toc56092233"/>
      <w:bookmarkStart w:id="229" w:name="_Toc55992082"/>
      <w:bookmarkStart w:id="230" w:name="_Toc56092234"/>
      <w:bookmarkStart w:id="231" w:name="_Toc55992083"/>
      <w:bookmarkStart w:id="232" w:name="_Toc56092235"/>
      <w:bookmarkStart w:id="233" w:name="_Toc55992084"/>
      <w:bookmarkStart w:id="234" w:name="_Toc56092236"/>
      <w:bookmarkStart w:id="235" w:name="_Toc55992085"/>
      <w:bookmarkStart w:id="236" w:name="_Toc56092237"/>
      <w:bookmarkStart w:id="237" w:name="_Toc55992086"/>
      <w:bookmarkStart w:id="238" w:name="_Toc56092238"/>
      <w:bookmarkStart w:id="239" w:name="_Toc55992087"/>
      <w:bookmarkStart w:id="240" w:name="_Toc56092239"/>
      <w:bookmarkStart w:id="241" w:name="_Toc55992088"/>
      <w:bookmarkStart w:id="242" w:name="_Toc56092240"/>
      <w:bookmarkStart w:id="243" w:name="_Toc55992089"/>
      <w:bookmarkStart w:id="244" w:name="_Toc56092241"/>
      <w:bookmarkStart w:id="245" w:name="_Toc55992090"/>
      <w:bookmarkStart w:id="246" w:name="_Toc56092242"/>
      <w:bookmarkStart w:id="247" w:name="_Toc55992091"/>
      <w:bookmarkStart w:id="248" w:name="_Toc56092243"/>
      <w:bookmarkStart w:id="249" w:name="_Toc55992092"/>
      <w:bookmarkStart w:id="250" w:name="_Toc56092244"/>
      <w:bookmarkStart w:id="251" w:name="_Toc55992093"/>
      <w:bookmarkStart w:id="252" w:name="_Toc56092245"/>
      <w:bookmarkStart w:id="253" w:name="_Toc55992094"/>
      <w:bookmarkStart w:id="254" w:name="_Toc56092246"/>
      <w:bookmarkStart w:id="255" w:name="_Toc55992095"/>
      <w:bookmarkStart w:id="256" w:name="_Toc56092247"/>
      <w:bookmarkStart w:id="257" w:name="_Toc55992096"/>
      <w:bookmarkStart w:id="258" w:name="_Toc56092248"/>
      <w:bookmarkStart w:id="259" w:name="_Toc55992097"/>
      <w:bookmarkStart w:id="260" w:name="_Toc56092249"/>
      <w:bookmarkStart w:id="261" w:name="_Toc55992098"/>
      <w:bookmarkStart w:id="262" w:name="_Toc56092250"/>
      <w:bookmarkStart w:id="263" w:name="_Toc55992099"/>
      <w:bookmarkStart w:id="264" w:name="_Toc56092251"/>
      <w:bookmarkStart w:id="265" w:name="_Toc55992100"/>
      <w:bookmarkStart w:id="266" w:name="_Toc56092252"/>
      <w:bookmarkStart w:id="267" w:name="_Toc55992101"/>
      <w:bookmarkStart w:id="268" w:name="_Toc56092253"/>
      <w:bookmarkStart w:id="269" w:name="_Toc55992102"/>
      <w:bookmarkStart w:id="270" w:name="_Toc56092254"/>
      <w:bookmarkStart w:id="271" w:name="_Toc55992103"/>
      <w:bookmarkStart w:id="272" w:name="_Toc56092255"/>
      <w:bookmarkStart w:id="273" w:name="_Toc55992104"/>
      <w:bookmarkStart w:id="274" w:name="_Toc56092256"/>
      <w:bookmarkStart w:id="275" w:name="_Toc55992105"/>
      <w:bookmarkStart w:id="276" w:name="_Toc56092257"/>
      <w:bookmarkStart w:id="277" w:name="_Toc55992106"/>
      <w:bookmarkStart w:id="278" w:name="_Toc56092258"/>
      <w:bookmarkStart w:id="279" w:name="_Toc55992107"/>
      <w:bookmarkStart w:id="280" w:name="_Toc56092259"/>
      <w:bookmarkStart w:id="281" w:name="_Toc55992108"/>
      <w:bookmarkStart w:id="282" w:name="_Toc56092260"/>
      <w:bookmarkStart w:id="283" w:name="_Toc55992109"/>
      <w:bookmarkStart w:id="284" w:name="_Toc56092261"/>
      <w:bookmarkStart w:id="285" w:name="_Toc55992110"/>
      <w:bookmarkStart w:id="286" w:name="_Toc56092262"/>
      <w:bookmarkStart w:id="287" w:name="_Toc55992111"/>
      <w:bookmarkStart w:id="288" w:name="_Toc56092263"/>
      <w:bookmarkStart w:id="289" w:name="_Toc55992112"/>
      <w:bookmarkStart w:id="290" w:name="_Toc56092264"/>
      <w:bookmarkStart w:id="291" w:name="_Toc55992113"/>
      <w:bookmarkStart w:id="292" w:name="_Toc56092265"/>
      <w:bookmarkStart w:id="293" w:name="_Toc55992114"/>
      <w:bookmarkStart w:id="294" w:name="_Toc56092266"/>
      <w:bookmarkStart w:id="295" w:name="_Toc55992115"/>
      <w:bookmarkStart w:id="296" w:name="_Toc56092267"/>
      <w:bookmarkStart w:id="297" w:name="_Toc55992116"/>
      <w:bookmarkStart w:id="298" w:name="_Toc56092268"/>
      <w:bookmarkStart w:id="299" w:name="_Toc55992117"/>
      <w:bookmarkStart w:id="300" w:name="_Toc56092269"/>
      <w:bookmarkStart w:id="301" w:name="_Toc55992118"/>
      <w:bookmarkStart w:id="302" w:name="_Toc56092270"/>
      <w:bookmarkStart w:id="303" w:name="_Toc55992119"/>
      <w:bookmarkStart w:id="304" w:name="_Toc56092271"/>
      <w:bookmarkStart w:id="305" w:name="_Toc55992120"/>
      <w:bookmarkStart w:id="306" w:name="_Toc56092272"/>
      <w:bookmarkStart w:id="307" w:name="_Toc55992121"/>
      <w:bookmarkStart w:id="308" w:name="_Toc56092273"/>
      <w:bookmarkStart w:id="309" w:name="_Toc55992122"/>
      <w:bookmarkStart w:id="310" w:name="_Toc56092274"/>
      <w:bookmarkStart w:id="311" w:name="_Toc55992123"/>
      <w:bookmarkStart w:id="312" w:name="_Toc56092275"/>
      <w:bookmarkStart w:id="313" w:name="_Toc55992124"/>
      <w:bookmarkStart w:id="314" w:name="_Toc56092276"/>
      <w:bookmarkStart w:id="315" w:name="_Toc55992125"/>
      <w:bookmarkStart w:id="316" w:name="_Toc56092277"/>
      <w:bookmarkStart w:id="317" w:name="_Toc55992126"/>
      <w:bookmarkStart w:id="318" w:name="_Toc56092278"/>
      <w:bookmarkStart w:id="319" w:name="_Toc55992127"/>
      <w:bookmarkStart w:id="320" w:name="_Toc56092279"/>
      <w:bookmarkStart w:id="321" w:name="_Toc55992128"/>
      <w:bookmarkStart w:id="322" w:name="_Toc56092280"/>
      <w:bookmarkStart w:id="323" w:name="_Toc55992129"/>
      <w:bookmarkStart w:id="324" w:name="_Toc56092281"/>
      <w:bookmarkStart w:id="325" w:name="_Toc55992130"/>
      <w:bookmarkStart w:id="326" w:name="_Toc56092282"/>
      <w:bookmarkStart w:id="327" w:name="_Toc55992131"/>
      <w:bookmarkStart w:id="328" w:name="_Toc56092283"/>
      <w:bookmarkStart w:id="329" w:name="_Toc55992132"/>
      <w:bookmarkStart w:id="330" w:name="_Toc56092284"/>
      <w:bookmarkStart w:id="331" w:name="_Toc55992133"/>
      <w:bookmarkStart w:id="332" w:name="_Toc56092285"/>
      <w:bookmarkStart w:id="333" w:name="_Toc55992134"/>
      <w:bookmarkStart w:id="334" w:name="_Toc56092286"/>
      <w:bookmarkStart w:id="335" w:name="_Toc55992135"/>
      <w:bookmarkStart w:id="336" w:name="_Toc56092287"/>
      <w:bookmarkStart w:id="337" w:name="_Toc55992136"/>
      <w:bookmarkStart w:id="338" w:name="_Toc56092288"/>
      <w:bookmarkStart w:id="339" w:name="_Toc55992137"/>
      <w:bookmarkStart w:id="340" w:name="_Toc56092289"/>
      <w:bookmarkStart w:id="341" w:name="_Toc55992138"/>
      <w:bookmarkStart w:id="342" w:name="_Toc56092290"/>
      <w:bookmarkStart w:id="343" w:name="_Toc55992139"/>
      <w:bookmarkStart w:id="344" w:name="_Toc56092291"/>
      <w:bookmarkStart w:id="345" w:name="_Toc55992140"/>
      <w:bookmarkStart w:id="346" w:name="_Toc56092292"/>
      <w:bookmarkStart w:id="347" w:name="_Toc55992141"/>
      <w:bookmarkStart w:id="348" w:name="_Toc56092293"/>
      <w:bookmarkStart w:id="349" w:name="_Toc55992142"/>
      <w:bookmarkStart w:id="350" w:name="_Toc56092294"/>
      <w:bookmarkStart w:id="351" w:name="_Toc55992143"/>
      <w:bookmarkStart w:id="352" w:name="_Toc56092295"/>
      <w:bookmarkStart w:id="353" w:name="_Toc55992144"/>
      <w:bookmarkStart w:id="354" w:name="_Toc56092296"/>
      <w:bookmarkStart w:id="355" w:name="_Toc55992145"/>
      <w:bookmarkStart w:id="356" w:name="_Toc56092297"/>
      <w:bookmarkStart w:id="357" w:name="_Toc55992146"/>
      <w:bookmarkStart w:id="358" w:name="_Toc56092298"/>
      <w:bookmarkStart w:id="359" w:name="_Toc55992147"/>
      <w:bookmarkStart w:id="360" w:name="_Toc56092299"/>
      <w:bookmarkStart w:id="361" w:name="_Toc55992148"/>
      <w:bookmarkStart w:id="362" w:name="_Toc56092300"/>
      <w:bookmarkStart w:id="363" w:name="_Toc55992149"/>
      <w:bookmarkStart w:id="364" w:name="_Toc56092301"/>
      <w:bookmarkStart w:id="365" w:name="_Toc55992150"/>
      <w:bookmarkStart w:id="366" w:name="_Toc56092302"/>
      <w:bookmarkStart w:id="367" w:name="_Toc55992151"/>
      <w:bookmarkStart w:id="368" w:name="_Toc56092303"/>
      <w:bookmarkStart w:id="369" w:name="_Toc27471467"/>
      <w:bookmarkStart w:id="370" w:name="_Toc28186361"/>
      <w:bookmarkStart w:id="371" w:name="_Toc56513369"/>
      <w:bookmarkEnd w:id="164"/>
      <w:bookmarkEnd w:id="165"/>
      <w:bookmarkEnd w:id="166"/>
      <w:bookmarkEnd w:id="167"/>
      <w:bookmarkEnd w:id="168"/>
      <w:bookmarkEnd w:id="169"/>
      <w:bookmarkEnd w:id="170"/>
      <w:bookmarkEnd w:id="171"/>
      <w:bookmarkEnd w:id="172"/>
      <w:bookmarkEnd w:id="173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bookmarkEnd w:id="203"/>
      <w:bookmarkEnd w:id="204"/>
      <w:bookmarkEnd w:id="205"/>
      <w:bookmarkEnd w:id="206"/>
      <w:bookmarkEnd w:id="207"/>
      <w:bookmarkEnd w:id="208"/>
      <w:bookmarkEnd w:id="209"/>
      <w:bookmarkEnd w:id="210"/>
      <w:bookmarkEnd w:id="211"/>
      <w:bookmarkEnd w:id="212"/>
      <w:bookmarkEnd w:id="213"/>
      <w:bookmarkEnd w:id="214"/>
      <w:bookmarkEnd w:id="215"/>
      <w:bookmarkEnd w:id="216"/>
      <w:bookmarkEnd w:id="217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bookmarkEnd w:id="281"/>
      <w:bookmarkEnd w:id="282"/>
      <w:bookmarkEnd w:id="283"/>
      <w:bookmarkEnd w:id="284"/>
      <w:bookmarkEnd w:id="285"/>
      <w:bookmarkEnd w:id="286"/>
      <w:bookmarkEnd w:id="287"/>
      <w:bookmarkEnd w:id="288"/>
      <w:bookmarkEnd w:id="289"/>
      <w:bookmarkEnd w:id="290"/>
      <w:bookmarkEnd w:id="291"/>
      <w:bookmarkEnd w:id="292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bookmarkEnd w:id="313"/>
      <w:bookmarkEnd w:id="314"/>
      <w:bookmarkEnd w:id="315"/>
      <w:bookmarkEnd w:id="316"/>
      <w:bookmarkEnd w:id="317"/>
      <w:bookmarkEnd w:id="318"/>
      <w:bookmarkEnd w:id="319"/>
      <w:bookmarkEnd w:id="320"/>
      <w:bookmarkEnd w:id="321"/>
      <w:bookmarkEnd w:id="322"/>
      <w:bookmarkEnd w:id="323"/>
      <w:bookmarkEnd w:id="324"/>
      <w:bookmarkEnd w:id="325"/>
      <w:bookmarkEnd w:id="326"/>
      <w:bookmarkEnd w:id="327"/>
      <w:bookmarkEnd w:id="328"/>
      <w:bookmarkEnd w:id="329"/>
      <w:bookmarkEnd w:id="330"/>
      <w:bookmarkEnd w:id="331"/>
      <w:bookmarkEnd w:id="332"/>
      <w:bookmarkEnd w:id="333"/>
      <w:bookmarkEnd w:id="334"/>
      <w:bookmarkEnd w:id="335"/>
      <w:bookmarkEnd w:id="336"/>
      <w:bookmarkEnd w:id="337"/>
      <w:bookmarkEnd w:id="338"/>
      <w:bookmarkEnd w:id="339"/>
      <w:bookmarkEnd w:id="340"/>
      <w:bookmarkEnd w:id="341"/>
      <w:bookmarkEnd w:id="342"/>
      <w:bookmarkEnd w:id="343"/>
      <w:bookmarkEnd w:id="344"/>
      <w:bookmarkEnd w:id="345"/>
      <w:bookmarkEnd w:id="346"/>
      <w:bookmarkEnd w:id="347"/>
      <w:bookmarkEnd w:id="348"/>
      <w:bookmarkEnd w:id="349"/>
      <w:bookmarkEnd w:id="350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r w:rsidRPr="002906D2">
        <w:rPr>
          <w:bCs w:val="0"/>
        </w:rPr>
        <w:t>Настройка видимости ку</w:t>
      </w:r>
      <w:r w:rsidR="00DF0BC2">
        <w:rPr>
          <w:bCs w:val="0"/>
        </w:rPr>
        <w:t>р</w:t>
      </w:r>
      <w:r w:rsidRPr="002906D2">
        <w:rPr>
          <w:bCs w:val="0"/>
        </w:rPr>
        <w:t>сов</w:t>
      </w:r>
      <w:bookmarkEnd w:id="369"/>
      <w:bookmarkEnd w:id="370"/>
      <w:bookmarkEnd w:id="371"/>
    </w:p>
    <w:p w14:paraId="2FF55EE5" w14:textId="43C54A3B" w:rsidR="000321FC" w:rsidRDefault="000321FC" w:rsidP="000D399B">
      <w:pPr>
        <w:pStyle w:val="phnormal"/>
        <w:shd w:val="clear" w:color="auto" w:fill="FFFFFF" w:themeFill="background1"/>
      </w:pPr>
      <w:r w:rsidRPr="00B047D9">
        <w:t>Настройка видимости курсов доступна на форме «Управление курсами и категориями».</w:t>
      </w:r>
      <w:r>
        <w:t xml:space="preserve"> Для </w:t>
      </w:r>
      <w:r w:rsidR="00DF0BC2">
        <w:t>настройки</w:t>
      </w:r>
      <w:r>
        <w:t xml:space="preserve"> необходимо перейти в панель администрирования</w:t>
      </w:r>
      <w:r w:rsidR="00BA65B7">
        <w:t xml:space="preserve"> </w:t>
      </w:r>
      <w:r w:rsidR="00DF0BC2">
        <w:t>(1) на</w:t>
      </w:r>
      <w:r>
        <w:t xml:space="preserve"> вкладк</w:t>
      </w:r>
      <w:r w:rsidR="00DF0BC2">
        <w:t>у «Курсы» (2) и выбрать</w:t>
      </w:r>
      <w:r>
        <w:t xml:space="preserve"> пункт «Управление курсами и категориями» (3) (</w:t>
      </w:r>
      <w:r w:rsidR="00BA65B7">
        <w:fldChar w:fldCharType="begin"/>
      </w:r>
      <w:r w:rsidR="00BA65B7">
        <w:instrText xml:space="preserve"> REF _Ref39567760 \h </w:instrText>
      </w:r>
      <w:r w:rsidR="009B0847">
        <w:instrText xml:space="preserve"> \* MERGEFORMAT </w:instrText>
      </w:r>
      <w:r w:rsidR="00BA65B7">
        <w:fldChar w:fldCharType="separate"/>
      </w:r>
      <w:r w:rsidR="00502F94" w:rsidRPr="00AA77E4">
        <w:t>Р</w:t>
      </w:r>
      <w:r w:rsidR="00502F94">
        <w:t>исунок 27</w:t>
      </w:r>
      <w:r w:rsidR="00BA65B7">
        <w:fldChar w:fldCharType="end"/>
      </w:r>
      <w:r>
        <w:t>).</w:t>
      </w:r>
    </w:p>
    <w:p w14:paraId="734655AC" w14:textId="77777777" w:rsidR="000321FC" w:rsidRDefault="000321FC" w:rsidP="000D399B">
      <w:pPr>
        <w:pStyle w:val="phfigure0"/>
        <w:shd w:val="clear" w:color="auto" w:fill="FFFFFF" w:themeFill="background1"/>
      </w:pPr>
      <w:r>
        <w:rPr>
          <w:noProof/>
        </w:rPr>
        <w:drawing>
          <wp:inline distT="0" distB="0" distL="0" distR="0" wp14:anchorId="50150C88" wp14:editId="5BB31D51">
            <wp:extent cx="5940425" cy="2595245"/>
            <wp:effectExtent l="38100" t="38100" r="98425" b="9080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9524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C51A98F" w14:textId="7E4FE30F" w:rsidR="000321FC" w:rsidRDefault="000321FC" w:rsidP="000D399B">
      <w:pPr>
        <w:pStyle w:val="phfiguretitle"/>
        <w:shd w:val="clear" w:color="auto" w:fill="FFFFFF" w:themeFill="background1"/>
      </w:pPr>
      <w:bookmarkStart w:id="372" w:name="_Ref39567760"/>
      <w:r w:rsidRPr="00AA77E4">
        <w:t>Р</w:t>
      </w:r>
      <w:r w:rsidR="00CD5553">
        <w:t>исунок </w:t>
      </w:r>
      <w:fldSimple w:instr=" SEQ Рисунок \* ARABIC ">
        <w:r w:rsidR="00502F94">
          <w:rPr>
            <w:noProof/>
          </w:rPr>
          <w:t>27</w:t>
        </w:r>
      </w:fldSimple>
      <w:bookmarkEnd w:id="372"/>
      <w:r w:rsidRPr="00AA77E4">
        <w:t xml:space="preserve"> –</w:t>
      </w:r>
      <w:r>
        <w:t xml:space="preserve"> </w:t>
      </w:r>
      <w:r w:rsidRPr="006A26F4">
        <w:t>Доступ к форме управления курсам и категориями</w:t>
      </w:r>
    </w:p>
    <w:p w14:paraId="7BEE7D66" w14:textId="11CB954C" w:rsidR="000321FC" w:rsidRDefault="000321FC" w:rsidP="000D399B">
      <w:pPr>
        <w:pStyle w:val="phnormal"/>
        <w:shd w:val="clear" w:color="auto" w:fill="FFFFFF" w:themeFill="background1"/>
      </w:pPr>
      <w:r w:rsidRPr="006A26F4">
        <w:t xml:space="preserve">На открывшейся странице </w:t>
      </w:r>
      <w:r>
        <w:t>выберите</w:t>
      </w:r>
      <w:r w:rsidRPr="006A26F4">
        <w:t xml:space="preserve"> категорию (1), в которой находится курс</w:t>
      </w:r>
      <w:r>
        <w:t>,</w:t>
      </w:r>
      <w:r w:rsidRPr="006A26F4">
        <w:t xml:space="preserve"> видимость кото</w:t>
      </w:r>
      <w:r>
        <w:t>рого вы хотите изменить, выберите</w:t>
      </w:r>
      <w:r w:rsidRPr="006A26F4">
        <w:t xml:space="preserve"> курс и </w:t>
      </w:r>
      <w:r w:rsidR="00F61527">
        <w:t>нажмите</w:t>
      </w:r>
      <w:r w:rsidRPr="006A26F4">
        <w:t xml:space="preserve"> </w:t>
      </w:r>
      <w:r w:rsidR="00F61527">
        <w:t>на пиктограмму</w:t>
      </w:r>
      <w:r w:rsidR="00F61527" w:rsidRPr="006A26F4">
        <w:t xml:space="preserve"> </w:t>
      </w:r>
      <w:r w:rsidR="00F61527" w:rsidRPr="006A26F4">
        <w:rPr>
          <w:noProof/>
        </w:rPr>
        <w:drawing>
          <wp:inline distT="0" distB="0" distL="0" distR="0" wp14:anchorId="5D1C064A" wp14:editId="172A35F4">
            <wp:extent cx="161365" cy="17145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64651" cy="174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1527" w:rsidRPr="006A26F4">
        <w:t xml:space="preserve"> </w:t>
      </w:r>
      <w:r>
        <w:t>(2)</w:t>
      </w:r>
      <w:r w:rsidRPr="006A26F4">
        <w:t xml:space="preserve"> </w:t>
      </w:r>
      <w:r>
        <w:t>(</w:t>
      </w:r>
      <w:r w:rsidR="00F61527">
        <w:fldChar w:fldCharType="begin"/>
      </w:r>
      <w:r w:rsidR="00F61527">
        <w:instrText xml:space="preserve"> REF _Ref39568070 \h </w:instrText>
      </w:r>
      <w:r w:rsidR="009B0847">
        <w:instrText xml:space="preserve"> \* MERGEFORMAT </w:instrText>
      </w:r>
      <w:r w:rsidR="00F61527">
        <w:fldChar w:fldCharType="separate"/>
      </w:r>
      <w:r w:rsidR="00502F94" w:rsidRPr="00AA77E4">
        <w:t>Р</w:t>
      </w:r>
      <w:r w:rsidR="00502F94">
        <w:t>исунок 28</w:t>
      </w:r>
      <w:r w:rsidR="00F61527">
        <w:fldChar w:fldCharType="end"/>
      </w:r>
      <w:r>
        <w:t>)</w:t>
      </w:r>
      <w:r w:rsidR="00F61527">
        <w:t>.</w:t>
      </w:r>
    </w:p>
    <w:p w14:paraId="074DB6FB" w14:textId="6D7FF55E" w:rsidR="000321FC" w:rsidRDefault="000321FC" w:rsidP="000D399B">
      <w:pPr>
        <w:pStyle w:val="phnormal"/>
        <w:shd w:val="clear" w:color="auto" w:fill="FFFFFF" w:themeFill="background1"/>
      </w:pPr>
      <w:r w:rsidRPr="006A26F4">
        <w:lastRenderedPageBreak/>
        <w:t xml:space="preserve">Курс будет скрыт, а </w:t>
      </w:r>
      <w:r w:rsidR="00F61527">
        <w:t>пиктограмма</w:t>
      </w:r>
      <w:r w:rsidRPr="006A26F4">
        <w:t xml:space="preserve"> </w:t>
      </w:r>
      <w:r>
        <w:t>заменится</w:t>
      </w:r>
      <w:r w:rsidRPr="006A26F4">
        <w:t xml:space="preserve"> на </w:t>
      </w:r>
      <w:r w:rsidRPr="006A26F4">
        <w:rPr>
          <w:noProof/>
        </w:rPr>
        <w:drawing>
          <wp:inline distT="0" distB="0" distL="0" distR="0" wp14:anchorId="73604F88" wp14:editId="50D81A27">
            <wp:extent cx="201780" cy="219075"/>
            <wp:effectExtent l="0" t="0" r="825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02862" cy="220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. </w:t>
      </w:r>
      <w:r w:rsidR="00F61527">
        <w:t>Повторное нажатие</w:t>
      </w:r>
      <w:r>
        <w:t xml:space="preserve"> восстановит видимость курса и вернет </w:t>
      </w:r>
      <w:r w:rsidR="00F61527">
        <w:t>пиктограмму</w:t>
      </w:r>
      <w:r>
        <w:t xml:space="preserve"> в исх</w:t>
      </w:r>
      <w:r w:rsidRPr="006A26F4">
        <w:t>одное состояние.</w:t>
      </w:r>
    </w:p>
    <w:p w14:paraId="4B717780" w14:textId="77777777" w:rsidR="000321FC" w:rsidRDefault="000321FC" w:rsidP="000D399B">
      <w:pPr>
        <w:pStyle w:val="phfigure0"/>
        <w:shd w:val="clear" w:color="auto" w:fill="FFFFFF" w:themeFill="background1"/>
      </w:pPr>
      <w:r>
        <w:rPr>
          <w:noProof/>
        </w:rPr>
        <w:drawing>
          <wp:inline distT="0" distB="0" distL="0" distR="0" wp14:anchorId="0D702CDA" wp14:editId="42083A83">
            <wp:extent cx="5940425" cy="2432050"/>
            <wp:effectExtent l="38100" t="38100" r="98425" b="10160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3205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B024BCE" w14:textId="422F1EB3" w:rsidR="000321FC" w:rsidRDefault="000321FC" w:rsidP="000D399B">
      <w:pPr>
        <w:pStyle w:val="phfiguretitle"/>
        <w:shd w:val="clear" w:color="auto" w:fill="FFFFFF" w:themeFill="background1"/>
      </w:pPr>
      <w:bookmarkStart w:id="373" w:name="_Ref39568070"/>
      <w:r w:rsidRPr="00AA77E4">
        <w:t>Р</w:t>
      </w:r>
      <w:r w:rsidR="00CD5553">
        <w:t>исунок </w:t>
      </w:r>
      <w:fldSimple w:instr=" SEQ Рисунок \* ARABIC ">
        <w:r w:rsidR="00502F94">
          <w:rPr>
            <w:noProof/>
          </w:rPr>
          <w:t>28</w:t>
        </w:r>
      </w:fldSimple>
      <w:bookmarkEnd w:id="373"/>
      <w:r w:rsidRPr="00AA77E4">
        <w:t xml:space="preserve"> –</w:t>
      </w:r>
      <w:r>
        <w:t xml:space="preserve"> </w:t>
      </w:r>
      <w:r w:rsidRPr="006A26F4">
        <w:t>Изменение видимости курса</w:t>
      </w:r>
    </w:p>
    <w:p w14:paraId="145064D5" w14:textId="77777777" w:rsidR="000321FC" w:rsidRPr="002906D2" w:rsidRDefault="000321FC" w:rsidP="000D399B">
      <w:pPr>
        <w:pStyle w:val="3"/>
      </w:pPr>
      <w:bookmarkStart w:id="374" w:name="_Toc56092305"/>
      <w:bookmarkStart w:id="375" w:name="_Toc27471468"/>
      <w:bookmarkStart w:id="376" w:name="_Toc28186362"/>
      <w:bookmarkStart w:id="377" w:name="_Toc56513370"/>
      <w:bookmarkEnd w:id="374"/>
      <w:r w:rsidRPr="002906D2">
        <w:rPr>
          <w:bCs w:val="0"/>
        </w:rPr>
        <w:t>Добавление ученика в курс</w:t>
      </w:r>
      <w:bookmarkEnd w:id="375"/>
      <w:bookmarkEnd w:id="376"/>
      <w:bookmarkEnd w:id="377"/>
    </w:p>
    <w:p w14:paraId="6B38EB36" w14:textId="74DCD28D" w:rsidR="000321FC" w:rsidRDefault="00407749" w:rsidP="000D399B">
      <w:pPr>
        <w:pStyle w:val="phnormal"/>
        <w:shd w:val="clear" w:color="auto" w:fill="FFFFFF" w:themeFill="background1"/>
      </w:pPr>
      <w:r>
        <w:t>Чтобы</w:t>
      </w:r>
      <w:r w:rsidR="000321FC" w:rsidRPr="00920715">
        <w:t xml:space="preserve"> записать пользователя на курс</w:t>
      </w:r>
      <w:r>
        <w:t>,</w:t>
      </w:r>
      <w:r w:rsidR="000321FC" w:rsidRPr="00920715">
        <w:t xml:space="preserve"> необходимо находясь на </w:t>
      </w:r>
      <w:r w:rsidR="000321FC">
        <w:t>странице участников</w:t>
      </w:r>
      <w:r w:rsidR="000321FC" w:rsidRPr="00920715">
        <w:t xml:space="preserve"> курса нажать кнопку «Запись пользователей на курс»</w:t>
      </w:r>
      <w:r w:rsidR="000321FC">
        <w:t xml:space="preserve"> (1) (</w:t>
      </w:r>
      <w:r w:rsidR="00F61527">
        <w:fldChar w:fldCharType="begin"/>
      </w:r>
      <w:r w:rsidR="00F61527">
        <w:instrText xml:space="preserve"> REF _Ref39568146 \h </w:instrText>
      </w:r>
      <w:r w:rsidR="009B0847">
        <w:instrText xml:space="preserve"> \* MERGEFORMAT </w:instrText>
      </w:r>
      <w:r w:rsidR="00F61527">
        <w:fldChar w:fldCharType="separate"/>
      </w:r>
      <w:r w:rsidR="00502F94" w:rsidRPr="00AA77E4">
        <w:t>Р</w:t>
      </w:r>
      <w:r w:rsidR="00502F94">
        <w:t>исунок 29</w:t>
      </w:r>
      <w:r w:rsidR="00F61527">
        <w:fldChar w:fldCharType="end"/>
      </w:r>
      <w:r w:rsidR="000321FC">
        <w:t>).</w:t>
      </w:r>
      <w:r w:rsidR="00993265">
        <w:t xml:space="preserve"> Аналогично, записать пользователей на курс может и Создатель курса, и Преподаватель. </w:t>
      </w:r>
    </w:p>
    <w:p w14:paraId="01A4716E" w14:textId="77777777" w:rsidR="000321FC" w:rsidRDefault="000321FC" w:rsidP="000D399B">
      <w:pPr>
        <w:pStyle w:val="phfigure0"/>
        <w:shd w:val="clear" w:color="auto" w:fill="FFFFFF" w:themeFill="background1"/>
      </w:pPr>
      <w:r>
        <w:rPr>
          <w:noProof/>
        </w:rPr>
        <w:drawing>
          <wp:inline distT="0" distB="0" distL="0" distR="0" wp14:anchorId="69691B8A" wp14:editId="07096833">
            <wp:extent cx="5940425" cy="1906856"/>
            <wp:effectExtent l="38100" t="38100" r="98425" b="9398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t="11809"/>
                    <a:stretch/>
                  </pic:blipFill>
                  <pic:spPr bwMode="auto">
                    <a:xfrm>
                      <a:off x="0" y="0"/>
                      <a:ext cx="5940425" cy="19068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A0315A" w14:textId="5CB23804" w:rsidR="000321FC" w:rsidRDefault="000321FC" w:rsidP="000D399B">
      <w:pPr>
        <w:pStyle w:val="phfiguretitle"/>
        <w:shd w:val="clear" w:color="auto" w:fill="FFFFFF" w:themeFill="background1"/>
      </w:pPr>
      <w:bookmarkStart w:id="378" w:name="_Ref39568146"/>
      <w:r w:rsidRPr="00AA77E4">
        <w:t>Р</w:t>
      </w:r>
      <w:r w:rsidR="00CD5553">
        <w:t>исунок </w:t>
      </w:r>
      <w:fldSimple w:instr=" SEQ Рисунок \* ARABIC ">
        <w:r w:rsidR="00502F94">
          <w:rPr>
            <w:noProof/>
          </w:rPr>
          <w:t>29</w:t>
        </w:r>
      </w:fldSimple>
      <w:bookmarkEnd w:id="378"/>
      <w:r w:rsidRPr="00AA77E4">
        <w:t xml:space="preserve"> –</w:t>
      </w:r>
      <w:r>
        <w:t xml:space="preserve"> </w:t>
      </w:r>
      <w:r w:rsidRPr="00CF4E88">
        <w:t>Экранная форма участников курса, кнопка записи пользователей на курс</w:t>
      </w:r>
    </w:p>
    <w:p w14:paraId="231D847F" w14:textId="4E13B277" w:rsidR="000321FC" w:rsidRDefault="000321FC" w:rsidP="000D399B">
      <w:pPr>
        <w:pStyle w:val="phnormal"/>
        <w:shd w:val="clear" w:color="auto" w:fill="FFFFFF" w:themeFill="background1"/>
        <w:rPr>
          <w:sz w:val="20"/>
        </w:rPr>
      </w:pPr>
      <w:r w:rsidRPr="00CF4E88">
        <w:t>В открывшемся диалоговом окне</w:t>
      </w:r>
      <w:r>
        <w:t xml:space="preserve"> (2)</w:t>
      </w:r>
      <w:r w:rsidRPr="00CF4E88">
        <w:t xml:space="preserve"> выберите пользователя, назначьте ему роль и нажмите кнопку «Запись пользователей на курс»</w:t>
      </w:r>
      <w:r>
        <w:t xml:space="preserve"> (</w:t>
      </w:r>
      <w:r w:rsidR="00F61527">
        <w:fldChar w:fldCharType="begin"/>
      </w:r>
      <w:r w:rsidR="00F61527">
        <w:instrText xml:space="preserve"> REF _Ref39568157 \h </w:instrText>
      </w:r>
      <w:r w:rsidR="009B0847">
        <w:instrText xml:space="preserve"> \* MERGEFORMAT </w:instrText>
      </w:r>
      <w:r w:rsidR="00F61527">
        <w:fldChar w:fldCharType="separate"/>
      </w:r>
      <w:r w:rsidR="00502F94" w:rsidRPr="00AA77E4">
        <w:t>Р</w:t>
      </w:r>
      <w:r w:rsidR="00502F94">
        <w:t>исунок 30</w:t>
      </w:r>
      <w:r w:rsidR="00F61527">
        <w:fldChar w:fldCharType="end"/>
      </w:r>
      <w:r>
        <w:t>).</w:t>
      </w:r>
    </w:p>
    <w:p w14:paraId="07B421AE" w14:textId="77777777" w:rsidR="000321FC" w:rsidRDefault="000321FC" w:rsidP="000D399B">
      <w:pPr>
        <w:pStyle w:val="phfigure0"/>
        <w:shd w:val="clear" w:color="auto" w:fill="FFFFFF" w:themeFill="background1"/>
      </w:pPr>
      <w:r>
        <w:rPr>
          <w:noProof/>
        </w:rPr>
        <w:lastRenderedPageBreak/>
        <w:drawing>
          <wp:inline distT="0" distB="0" distL="0" distR="0" wp14:anchorId="76C1C7DE" wp14:editId="1C46F85F">
            <wp:extent cx="5178425" cy="2012141"/>
            <wp:effectExtent l="38100" t="38100" r="98425" b="10287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181380" cy="2013289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47CC69C" w14:textId="07F83369" w:rsidR="000321FC" w:rsidRDefault="000321FC" w:rsidP="000D399B">
      <w:pPr>
        <w:pStyle w:val="phfiguretitle"/>
        <w:shd w:val="clear" w:color="auto" w:fill="FFFFFF" w:themeFill="background1"/>
      </w:pPr>
      <w:bookmarkStart w:id="379" w:name="_Ref39568157"/>
      <w:r w:rsidRPr="00AA77E4">
        <w:t>Р</w:t>
      </w:r>
      <w:r w:rsidR="00CD5553">
        <w:t>исунок </w:t>
      </w:r>
      <w:fldSimple w:instr=" SEQ Рисунок \* ARABIC ">
        <w:r w:rsidR="00502F94">
          <w:rPr>
            <w:noProof/>
          </w:rPr>
          <w:t>30</w:t>
        </w:r>
      </w:fldSimple>
      <w:bookmarkEnd w:id="379"/>
      <w:r w:rsidRPr="00AA77E4">
        <w:t xml:space="preserve"> –</w:t>
      </w:r>
      <w:r>
        <w:t xml:space="preserve"> </w:t>
      </w:r>
      <w:r w:rsidRPr="00CF4E88">
        <w:t>Окно добавления участников на курс</w:t>
      </w:r>
    </w:p>
    <w:p w14:paraId="5132A3F8" w14:textId="77777777" w:rsidR="00993265" w:rsidRDefault="00993265" w:rsidP="000D399B">
      <w:pPr>
        <w:pStyle w:val="phnormal"/>
        <w:shd w:val="clear" w:color="auto" w:fill="FFFFFF" w:themeFill="background1"/>
      </w:pPr>
      <w:r>
        <w:t>Более подробно об зачислении на курс описано в Руководстве пользователя.</w:t>
      </w:r>
    </w:p>
    <w:p w14:paraId="554D43CC" w14:textId="77777777" w:rsidR="000321FC" w:rsidRPr="002906D2" w:rsidRDefault="000321FC" w:rsidP="000D399B">
      <w:pPr>
        <w:pStyle w:val="3"/>
      </w:pPr>
      <w:bookmarkStart w:id="380" w:name="_Toc56092307"/>
      <w:bookmarkStart w:id="381" w:name="_Toc27471469"/>
      <w:bookmarkStart w:id="382" w:name="_Toc28186363"/>
      <w:bookmarkStart w:id="383" w:name="_Toc56513371"/>
      <w:bookmarkEnd w:id="380"/>
      <w:r w:rsidRPr="002906D2">
        <w:rPr>
          <w:bCs w:val="0"/>
        </w:rPr>
        <w:t>Загрузка файлов в курс</w:t>
      </w:r>
      <w:bookmarkEnd w:id="381"/>
      <w:bookmarkEnd w:id="382"/>
      <w:bookmarkEnd w:id="383"/>
    </w:p>
    <w:p w14:paraId="102EC5F3" w14:textId="68DA76FD" w:rsidR="000321FC" w:rsidRDefault="000321FC" w:rsidP="000D399B">
      <w:pPr>
        <w:pStyle w:val="phnormal"/>
        <w:shd w:val="clear" w:color="auto" w:fill="FFFFFF" w:themeFill="background1"/>
      </w:pPr>
      <w:r w:rsidRPr="00221C11">
        <w:t>Загрузка файлов в курс производится при создании нового курса либо при его последующем редактир</w:t>
      </w:r>
      <w:r>
        <w:t>о</w:t>
      </w:r>
      <w:r w:rsidRPr="00221C11">
        <w:t>вании</w:t>
      </w:r>
      <w:r>
        <w:t>. Для этого на форме редактирования курса расположен блок «Файлы описания курса» (</w:t>
      </w:r>
      <w:r w:rsidR="00F61527">
        <w:fldChar w:fldCharType="begin"/>
      </w:r>
      <w:r w:rsidR="00F61527">
        <w:instrText xml:space="preserve"> REF _Ref39568178 \h </w:instrText>
      </w:r>
      <w:r w:rsidR="009B0847">
        <w:instrText xml:space="preserve"> \* MERGEFORMAT </w:instrText>
      </w:r>
      <w:r w:rsidR="00F61527">
        <w:fldChar w:fldCharType="separate"/>
      </w:r>
      <w:r w:rsidR="00502F94" w:rsidRPr="00AA77E4">
        <w:t>Р</w:t>
      </w:r>
      <w:r w:rsidR="00502F94">
        <w:t>исунок 31</w:t>
      </w:r>
      <w:r w:rsidR="00F61527">
        <w:fldChar w:fldCharType="end"/>
      </w:r>
      <w:r>
        <w:t>).</w:t>
      </w:r>
    </w:p>
    <w:p w14:paraId="6D6CB0C6" w14:textId="77777777" w:rsidR="000321FC" w:rsidRDefault="000321FC" w:rsidP="000D399B">
      <w:pPr>
        <w:pStyle w:val="phfigure0"/>
        <w:shd w:val="clear" w:color="auto" w:fill="FFFFFF" w:themeFill="background1"/>
      </w:pPr>
      <w:r>
        <w:rPr>
          <w:noProof/>
        </w:rPr>
        <w:drawing>
          <wp:inline distT="0" distB="0" distL="0" distR="0" wp14:anchorId="21A2CD0E" wp14:editId="33C4F33F">
            <wp:extent cx="5940425" cy="2271395"/>
            <wp:effectExtent l="38100" t="38100" r="98425" b="9080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7139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DC6904A" w14:textId="18F08F7B" w:rsidR="000321FC" w:rsidRDefault="000321FC" w:rsidP="000D399B">
      <w:pPr>
        <w:pStyle w:val="phfiguretitle"/>
        <w:shd w:val="clear" w:color="auto" w:fill="FFFFFF" w:themeFill="background1"/>
      </w:pPr>
      <w:bookmarkStart w:id="384" w:name="_Ref39568178"/>
      <w:r w:rsidRPr="00AA77E4">
        <w:t>Р</w:t>
      </w:r>
      <w:r w:rsidR="00CD5553">
        <w:t>исунок </w:t>
      </w:r>
      <w:fldSimple w:instr=" SEQ Рисунок \* ARABIC ">
        <w:r w:rsidR="00502F94">
          <w:rPr>
            <w:noProof/>
          </w:rPr>
          <w:t>31</w:t>
        </w:r>
      </w:fldSimple>
      <w:bookmarkEnd w:id="384"/>
      <w:r w:rsidRPr="00AA77E4">
        <w:t xml:space="preserve"> –</w:t>
      </w:r>
      <w:r>
        <w:t xml:space="preserve"> </w:t>
      </w:r>
      <w:r w:rsidRPr="00202506">
        <w:t>Форма редактирования курса, блок «Файлы описания курса»</w:t>
      </w:r>
      <w:r>
        <w:t xml:space="preserve"> (а)</w:t>
      </w:r>
    </w:p>
    <w:p w14:paraId="4FF5C2CA" w14:textId="41DCADDB" w:rsidR="000321FC" w:rsidRDefault="000321FC" w:rsidP="000D399B">
      <w:pPr>
        <w:pStyle w:val="phnormal"/>
        <w:shd w:val="clear" w:color="auto" w:fill="FFFFFF" w:themeFill="background1"/>
      </w:pPr>
      <w:r w:rsidRPr="00202506">
        <w:t>Блок содержит кнопку загрузки/скачивания файла (1), кнопки управления форматом отображения загруженных файлов(2), область предварительного просмотра загруженных файлов (3)</w:t>
      </w:r>
      <w:r>
        <w:t xml:space="preserve"> (</w:t>
      </w:r>
      <w:r w:rsidR="00F61527">
        <w:fldChar w:fldCharType="begin"/>
      </w:r>
      <w:r w:rsidR="00F61527">
        <w:instrText xml:space="preserve"> REF _Ref39568193 \h </w:instrText>
      </w:r>
      <w:r w:rsidR="009B0847">
        <w:instrText xml:space="preserve"> \* MERGEFORMAT </w:instrText>
      </w:r>
      <w:r w:rsidR="00F61527">
        <w:fldChar w:fldCharType="separate"/>
      </w:r>
      <w:r w:rsidR="00502F94" w:rsidRPr="00AA77E4">
        <w:t>Р</w:t>
      </w:r>
      <w:r w:rsidR="00502F94">
        <w:t>исунок 32</w:t>
      </w:r>
      <w:r w:rsidR="00F61527">
        <w:fldChar w:fldCharType="end"/>
      </w:r>
      <w:r>
        <w:t>)</w:t>
      </w:r>
      <w:r w:rsidRPr="00202506">
        <w:t>.</w:t>
      </w:r>
    </w:p>
    <w:p w14:paraId="223EA1FE" w14:textId="77777777" w:rsidR="000321FC" w:rsidRDefault="000321FC" w:rsidP="000D399B">
      <w:pPr>
        <w:pStyle w:val="phfigure0"/>
        <w:shd w:val="clear" w:color="auto" w:fill="FFFFFF" w:themeFill="background1"/>
      </w:pPr>
      <w:r>
        <w:rPr>
          <w:noProof/>
        </w:rPr>
        <w:lastRenderedPageBreak/>
        <w:drawing>
          <wp:inline distT="0" distB="0" distL="0" distR="0" wp14:anchorId="324687D6" wp14:editId="13ABE59F">
            <wp:extent cx="5940425" cy="2399665"/>
            <wp:effectExtent l="38100" t="38100" r="98425" b="9588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9966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7D9423F" w14:textId="2D265CA8" w:rsidR="000321FC" w:rsidRDefault="000321FC" w:rsidP="000D399B">
      <w:pPr>
        <w:pStyle w:val="phfiguretitle"/>
        <w:shd w:val="clear" w:color="auto" w:fill="FFFFFF" w:themeFill="background1"/>
      </w:pPr>
      <w:bookmarkStart w:id="385" w:name="_Ref39568193"/>
      <w:r w:rsidRPr="00AA77E4">
        <w:t>Р</w:t>
      </w:r>
      <w:r w:rsidR="00CD5553">
        <w:t>исунок </w:t>
      </w:r>
      <w:fldSimple w:instr=" SEQ Рисунок \* ARABIC ">
        <w:r w:rsidR="00502F94">
          <w:rPr>
            <w:noProof/>
          </w:rPr>
          <w:t>32</w:t>
        </w:r>
      </w:fldSimple>
      <w:bookmarkEnd w:id="385"/>
      <w:r w:rsidRPr="00AA77E4">
        <w:t xml:space="preserve"> –</w:t>
      </w:r>
      <w:r>
        <w:t xml:space="preserve"> </w:t>
      </w:r>
      <w:r w:rsidRPr="00202506">
        <w:t>Форма редактирования курса, блок «Файлы описания курса»</w:t>
      </w:r>
      <w:r>
        <w:t xml:space="preserve"> (б)</w:t>
      </w:r>
    </w:p>
    <w:p w14:paraId="44CF54D6" w14:textId="60DC7CE6" w:rsidR="000321FC" w:rsidRDefault="00407749" w:rsidP="000D399B">
      <w:pPr>
        <w:pStyle w:val="phnormal"/>
        <w:shd w:val="clear" w:color="auto" w:fill="FFFFFF" w:themeFill="background1"/>
      </w:pPr>
      <w:r>
        <w:t>Чтобы</w:t>
      </w:r>
      <w:r w:rsidR="000321FC" w:rsidRPr="00202506">
        <w:t xml:space="preserve"> загрузить файл</w:t>
      </w:r>
      <w:r>
        <w:t>,</w:t>
      </w:r>
      <w:r w:rsidR="000321FC" w:rsidRPr="00202506">
        <w:t xml:space="preserve"> </w:t>
      </w:r>
      <w:r w:rsidR="000321FC">
        <w:t xml:space="preserve">необходимо нажать </w:t>
      </w:r>
      <w:r w:rsidR="00F61527">
        <w:t>кнопку</w:t>
      </w:r>
      <w:r w:rsidR="000321FC">
        <w:t xml:space="preserve"> загрузки (1) и в открывшемся диалоговом окне (2) выбрать предпочтительный способ загрузки файла. Выбрать файл и нажать кнопку «Загрузить этот файл»</w:t>
      </w:r>
      <w:r w:rsidR="00F61527">
        <w:t xml:space="preserve"> (</w:t>
      </w:r>
      <w:r w:rsidR="00F61527">
        <w:fldChar w:fldCharType="begin"/>
      </w:r>
      <w:r w:rsidR="00F61527">
        <w:instrText xml:space="preserve"> REF _Ref39568216 \h </w:instrText>
      </w:r>
      <w:r w:rsidR="009B0847">
        <w:instrText xml:space="preserve"> \* MERGEFORMAT </w:instrText>
      </w:r>
      <w:r w:rsidR="00F61527">
        <w:fldChar w:fldCharType="separate"/>
      </w:r>
      <w:r w:rsidR="00502F94" w:rsidRPr="00AA77E4">
        <w:t>Р</w:t>
      </w:r>
      <w:r w:rsidR="00502F94">
        <w:t>исунок 33</w:t>
      </w:r>
      <w:r w:rsidR="00F61527">
        <w:fldChar w:fldCharType="end"/>
      </w:r>
      <w:r w:rsidR="00F61527">
        <w:t>)</w:t>
      </w:r>
      <w:r w:rsidR="000321FC">
        <w:t>.</w:t>
      </w:r>
    </w:p>
    <w:p w14:paraId="60F6696F" w14:textId="77777777" w:rsidR="000321FC" w:rsidRDefault="000321FC" w:rsidP="000D399B">
      <w:pPr>
        <w:pStyle w:val="phfigure0"/>
        <w:shd w:val="clear" w:color="auto" w:fill="FFFFFF" w:themeFill="background1"/>
      </w:pPr>
      <w:r>
        <w:rPr>
          <w:noProof/>
        </w:rPr>
        <w:drawing>
          <wp:inline distT="0" distB="0" distL="0" distR="0" wp14:anchorId="69BD7FA9" wp14:editId="1ACC972D">
            <wp:extent cx="5940425" cy="2650490"/>
            <wp:effectExtent l="38100" t="38100" r="98425" b="9271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5049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837C367" w14:textId="5492D9F3" w:rsidR="000321FC" w:rsidRPr="00202506" w:rsidRDefault="000321FC" w:rsidP="000D399B">
      <w:pPr>
        <w:pStyle w:val="phfiguretitle"/>
        <w:shd w:val="clear" w:color="auto" w:fill="FFFFFF" w:themeFill="background1"/>
      </w:pPr>
      <w:bookmarkStart w:id="386" w:name="_Ref39568216"/>
      <w:r w:rsidRPr="00AA77E4">
        <w:t>Р</w:t>
      </w:r>
      <w:r w:rsidR="00CD5553">
        <w:t>исунок </w:t>
      </w:r>
      <w:fldSimple w:instr=" SEQ Рисунок \* ARABIC ">
        <w:r w:rsidR="00502F94">
          <w:rPr>
            <w:noProof/>
          </w:rPr>
          <w:t>33</w:t>
        </w:r>
      </w:fldSimple>
      <w:bookmarkEnd w:id="386"/>
      <w:r w:rsidRPr="00AA77E4">
        <w:t xml:space="preserve"> –</w:t>
      </w:r>
      <w:r>
        <w:t xml:space="preserve"> </w:t>
      </w:r>
      <w:r w:rsidRPr="00202506">
        <w:t>Диалоговое окно загрузки файла</w:t>
      </w:r>
    </w:p>
    <w:p w14:paraId="76685D9D" w14:textId="77777777" w:rsidR="00CD5553" w:rsidRDefault="000321FC" w:rsidP="000D399B">
      <w:pPr>
        <w:pStyle w:val="phnormal"/>
        <w:shd w:val="clear" w:color="auto" w:fill="FFFFFF" w:themeFill="background1"/>
      </w:pPr>
      <w:r w:rsidRPr="00202506">
        <w:t>Успешно загруженный файл отображается в области предварительного просмотра.</w:t>
      </w:r>
    </w:p>
    <w:p w14:paraId="278720E3" w14:textId="5C1A9B28" w:rsidR="000321FC" w:rsidRPr="00202506" w:rsidRDefault="000321FC" w:rsidP="000D399B">
      <w:pPr>
        <w:pStyle w:val="phnormal"/>
        <w:shd w:val="clear" w:color="auto" w:fill="FFFFFF" w:themeFill="background1"/>
        <w:rPr>
          <w:sz w:val="20"/>
        </w:rPr>
      </w:pPr>
      <w:r w:rsidRPr="00202506">
        <w:t xml:space="preserve">При этом изображение </w:t>
      </w:r>
      <w:r w:rsidR="00CD5553">
        <w:t>пиктограммы</w:t>
      </w:r>
      <w:r w:rsidRPr="00202506">
        <w:t xml:space="preserve"> загрузки </w:t>
      </w:r>
      <w:r w:rsidR="00CD5553">
        <w:t>изменится</w:t>
      </w:r>
      <w:r w:rsidRPr="00202506">
        <w:t xml:space="preserve"> с </w:t>
      </w:r>
      <w:r w:rsidRPr="00202506">
        <w:rPr>
          <w:noProof/>
        </w:rPr>
        <w:drawing>
          <wp:inline distT="0" distB="0" distL="0" distR="0" wp14:anchorId="53587AFF" wp14:editId="248B5AAC">
            <wp:extent cx="498143" cy="360724"/>
            <wp:effectExtent l="0" t="0" r="0" b="127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01785" cy="363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02506">
        <w:t xml:space="preserve">на </w:t>
      </w:r>
      <w:r w:rsidRPr="00202506">
        <w:rPr>
          <w:noProof/>
        </w:rPr>
        <w:drawing>
          <wp:inline distT="0" distB="0" distL="0" distR="0" wp14:anchorId="5D9505F3" wp14:editId="44CC6C18">
            <wp:extent cx="429905" cy="359557"/>
            <wp:effectExtent l="0" t="0" r="8255" b="254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32788" cy="361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. </w:t>
      </w:r>
      <w:r w:rsidR="00F61527">
        <w:t>П</w:t>
      </w:r>
      <w:r>
        <w:t xml:space="preserve">ри </w:t>
      </w:r>
      <w:r w:rsidR="00F61527">
        <w:t>нажатии</w:t>
      </w:r>
      <w:r>
        <w:t xml:space="preserve"> </w:t>
      </w:r>
      <w:r w:rsidR="00F61527">
        <w:t xml:space="preserve">на загруженный файл </w:t>
      </w:r>
      <w:r>
        <w:t>открывается диалоговое окно редактирования файла</w:t>
      </w:r>
      <w:r w:rsidR="00F61527">
        <w:t xml:space="preserve"> (</w:t>
      </w:r>
      <w:r w:rsidR="00F61527">
        <w:fldChar w:fldCharType="begin"/>
      </w:r>
      <w:r w:rsidR="00F61527">
        <w:instrText xml:space="preserve"> REF _Ref39568311 \h </w:instrText>
      </w:r>
      <w:r w:rsidR="009B0847">
        <w:instrText xml:space="preserve"> \* MERGEFORMAT </w:instrText>
      </w:r>
      <w:r w:rsidR="00F61527">
        <w:fldChar w:fldCharType="separate"/>
      </w:r>
      <w:r w:rsidR="00502F94" w:rsidRPr="00AA77E4">
        <w:t>Р</w:t>
      </w:r>
      <w:r w:rsidR="00502F94">
        <w:t>исунок 34</w:t>
      </w:r>
      <w:r w:rsidR="00F61527">
        <w:fldChar w:fldCharType="end"/>
      </w:r>
      <w:r w:rsidR="00F61527">
        <w:t>)</w:t>
      </w:r>
      <w:r>
        <w:t>.</w:t>
      </w:r>
    </w:p>
    <w:p w14:paraId="06055E17" w14:textId="77777777" w:rsidR="000321FC" w:rsidRDefault="000321FC" w:rsidP="000D399B">
      <w:pPr>
        <w:pStyle w:val="phfigure0"/>
        <w:shd w:val="clear" w:color="auto" w:fill="FFFFFF" w:themeFill="background1"/>
      </w:pPr>
      <w:r>
        <w:rPr>
          <w:noProof/>
        </w:rPr>
        <w:lastRenderedPageBreak/>
        <w:drawing>
          <wp:inline distT="0" distB="0" distL="0" distR="0" wp14:anchorId="0A0B002C" wp14:editId="2E52A2D1">
            <wp:extent cx="3047840" cy="2984879"/>
            <wp:effectExtent l="38100" t="38100" r="95885" b="10160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057625" cy="2994461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6F73F9F" w14:textId="012DFC4A" w:rsidR="000321FC" w:rsidRDefault="000321FC" w:rsidP="000D399B">
      <w:pPr>
        <w:pStyle w:val="phfiguretitle"/>
        <w:shd w:val="clear" w:color="auto" w:fill="FFFFFF" w:themeFill="background1"/>
      </w:pPr>
      <w:bookmarkStart w:id="387" w:name="_Ref39568311"/>
      <w:r w:rsidRPr="00AA77E4">
        <w:t>Р</w:t>
      </w:r>
      <w:r w:rsidR="00CD5553">
        <w:t>исунок </w:t>
      </w:r>
      <w:fldSimple w:instr=" SEQ Рисунок \* ARABIC ">
        <w:r w:rsidR="00502F94">
          <w:rPr>
            <w:noProof/>
          </w:rPr>
          <w:t>34</w:t>
        </w:r>
      </w:fldSimple>
      <w:bookmarkEnd w:id="387"/>
      <w:r w:rsidRPr="00AA77E4">
        <w:t xml:space="preserve"> –</w:t>
      </w:r>
      <w:r>
        <w:t xml:space="preserve"> </w:t>
      </w:r>
      <w:r w:rsidRPr="00D23AB5">
        <w:t>Диалоговое окно редактирования загруженного файла</w:t>
      </w:r>
    </w:p>
    <w:p w14:paraId="7710EBEE" w14:textId="1D5E54EB" w:rsidR="000321FC" w:rsidRPr="009B1E16" w:rsidRDefault="000321FC" w:rsidP="000D399B">
      <w:pPr>
        <w:pStyle w:val="phnormal"/>
        <w:shd w:val="clear" w:color="auto" w:fill="FFFFFF" w:themeFill="background1"/>
      </w:pPr>
      <w:r w:rsidRPr="009B1E16">
        <w:t xml:space="preserve">В </w:t>
      </w:r>
      <w:r>
        <w:t>процессе создания курс</w:t>
      </w:r>
      <w:r w:rsidR="00CD5553">
        <w:t xml:space="preserve">ов возможно использование </w:t>
      </w:r>
      <w:proofErr w:type="spellStart"/>
      <w:r w:rsidR="00CD5553">
        <w:t>медиа</w:t>
      </w:r>
      <w:r>
        <w:t>файлов</w:t>
      </w:r>
      <w:proofErr w:type="spellEnd"/>
      <w:r>
        <w:t xml:space="preserve"> (</w:t>
      </w:r>
      <w:r w:rsidR="00F61527">
        <w:fldChar w:fldCharType="begin"/>
      </w:r>
      <w:r w:rsidR="00F61527">
        <w:instrText xml:space="preserve"> REF _Ref39568323 \h </w:instrText>
      </w:r>
      <w:r w:rsidR="009B0847">
        <w:instrText xml:space="preserve"> \* MERGEFORMAT </w:instrText>
      </w:r>
      <w:r w:rsidR="00F61527">
        <w:fldChar w:fldCharType="separate"/>
      </w:r>
      <w:r w:rsidR="00502F94" w:rsidRPr="00AA77E4">
        <w:t>Р</w:t>
      </w:r>
      <w:r w:rsidR="00502F94">
        <w:t>исунок 35</w:t>
      </w:r>
      <w:r w:rsidR="00F61527">
        <w:fldChar w:fldCharType="end"/>
      </w:r>
      <w:r>
        <w:t>).</w:t>
      </w:r>
    </w:p>
    <w:p w14:paraId="5F380DB5" w14:textId="77777777" w:rsidR="000321FC" w:rsidRDefault="000321FC" w:rsidP="000D399B">
      <w:pPr>
        <w:pStyle w:val="phnormal"/>
        <w:shd w:val="clear" w:color="auto" w:fill="FFFFFF" w:themeFill="background1"/>
        <w:rPr>
          <w:i/>
        </w:rPr>
      </w:pPr>
      <w:bookmarkStart w:id="388" w:name="_Hlk38913824"/>
      <w:r>
        <w:t>В СДО можно загрузить файлы следующих форматов:</w:t>
      </w:r>
    </w:p>
    <w:p w14:paraId="0472C986" w14:textId="29D66853" w:rsidR="000321FC" w:rsidRPr="006155A5" w:rsidRDefault="00CD5553" w:rsidP="000D399B">
      <w:pPr>
        <w:pStyle w:val="phlistitemized1"/>
        <w:shd w:val="clear" w:color="auto" w:fill="FFFFFF" w:themeFill="background1"/>
        <w:rPr>
          <w:i/>
        </w:rPr>
      </w:pPr>
      <w:r w:rsidRPr="006155A5">
        <w:t>текст</w:t>
      </w:r>
      <w:r>
        <w:t xml:space="preserve"> – </w:t>
      </w:r>
      <w:r w:rsidR="00DF0BC2">
        <w:t>.</w:t>
      </w:r>
      <w:proofErr w:type="spellStart"/>
      <w:r w:rsidR="000321FC" w:rsidRPr="006155A5">
        <w:t>doc</w:t>
      </w:r>
      <w:proofErr w:type="spellEnd"/>
      <w:r w:rsidR="000321FC" w:rsidRPr="006155A5">
        <w:t xml:space="preserve">, </w:t>
      </w:r>
      <w:r w:rsidR="00DF0BC2">
        <w:t>.</w:t>
      </w:r>
      <w:proofErr w:type="spellStart"/>
      <w:r w:rsidR="000321FC" w:rsidRPr="006155A5">
        <w:t>pdf</w:t>
      </w:r>
      <w:proofErr w:type="spellEnd"/>
      <w:r w:rsidR="000321FC" w:rsidRPr="006155A5">
        <w:t xml:space="preserve">, </w:t>
      </w:r>
      <w:r w:rsidR="00DF0BC2">
        <w:t>.</w:t>
      </w:r>
      <w:proofErr w:type="spellStart"/>
      <w:r w:rsidR="000321FC" w:rsidRPr="006155A5">
        <w:t>xls</w:t>
      </w:r>
      <w:proofErr w:type="spellEnd"/>
      <w:r w:rsidR="000321FC" w:rsidRPr="006155A5">
        <w:t xml:space="preserve">, </w:t>
      </w:r>
      <w:r w:rsidR="00DF0BC2">
        <w:t>.</w:t>
      </w:r>
      <w:proofErr w:type="spellStart"/>
      <w:r w:rsidR="000321FC" w:rsidRPr="006155A5">
        <w:t>csv</w:t>
      </w:r>
      <w:proofErr w:type="spellEnd"/>
      <w:r w:rsidR="00DF0BC2">
        <w:t>;</w:t>
      </w:r>
    </w:p>
    <w:p w14:paraId="42A9DB51" w14:textId="216CF6CB" w:rsidR="000321FC" w:rsidRPr="006155A5" w:rsidRDefault="00CD5553" w:rsidP="000D399B">
      <w:pPr>
        <w:pStyle w:val="phlistitemized1"/>
        <w:shd w:val="clear" w:color="auto" w:fill="FFFFFF" w:themeFill="background1"/>
        <w:rPr>
          <w:i/>
        </w:rPr>
      </w:pPr>
      <w:r w:rsidRPr="006155A5">
        <w:t>изображения</w:t>
      </w:r>
      <w:r>
        <w:t xml:space="preserve"> – </w:t>
      </w:r>
      <w:r w:rsidR="00DF0BC2">
        <w:t>.</w:t>
      </w:r>
      <w:proofErr w:type="spellStart"/>
      <w:r w:rsidR="000321FC" w:rsidRPr="006155A5">
        <w:t>jpeg</w:t>
      </w:r>
      <w:proofErr w:type="spellEnd"/>
      <w:r w:rsidR="000321FC" w:rsidRPr="006155A5">
        <w:t xml:space="preserve">, </w:t>
      </w:r>
      <w:r w:rsidR="00DF0BC2">
        <w:t>.</w:t>
      </w:r>
      <w:proofErr w:type="spellStart"/>
      <w:r w:rsidR="000321FC" w:rsidRPr="006155A5">
        <w:t>png</w:t>
      </w:r>
      <w:proofErr w:type="spellEnd"/>
      <w:r w:rsidR="000321FC" w:rsidRPr="006155A5">
        <w:t xml:space="preserve">, </w:t>
      </w:r>
      <w:r w:rsidR="00DF0BC2">
        <w:t>.</w:t>
      </w:r>
      <w:proofErr w:type="spellStart"/>
      <w:r w:rsidR="000321FC" w:rsidRPr="006155A5">
        <w:t>gif</w:t>
      </w:r>
      <w:proofErr w:type="spellEnd"/>
      <w:r w:rsidR="00DF0BC2">
        <w:t>;</w:t>
      </w:r>
    </w:p>
    <w:p w14:paraId="094F90C4" w14:textId="42814BF5" w:rsidR="000321FC" w:rsidRPr="006155A5" w:rsidRDefault="00CD5553" w:rsidP="000D399B">
      <w:pPr>
        <w:pStyle w:val="phlistitemized1"/>
        <w:shd w:val="clear" w:color="auto" w:fill="FFFFFF" w:themeFill="background1"/>
        <w:rPr>
          <w:i/>
          <w:lang w:val="en-US"/>
        </w:rPr>
      </w:pPr>
      <w:r w:rsidRPr="006155A5">
        <w:t>видео</w:t>
      </w:r>
      <w:r>
        <w:rPr>
          <w:lang w:val="en-US"/>
        </w:rPr>
        <w:t xml:space="preserve"> – </w:t>
      </w:r>
      <w:r w:rsidR="00DF0BC2" w:rsidRPr="00DF0BC2">
        <w:rPr>
          <w:lang w:val="en-US"/>
        </w:rPr>
        <w:t>.</w:t>
      </w:r>
      <w:proofErr w:type="spellStart"/>
      <w:r w:rsidR="000321FC" w:rsidRPr="006155A5">
        <w:rPr>
          <w:lang w:val="en-US"/>
        </w:rPr>
        <w:t>flv</w:t>
      </w:r>
      <w:proofErr w:type="spellEnd"/>
      <w:proofErr w:type="gramStart"/>
      <w:r w:rsidR="000321FC" w:rsidRPr="006155A5">
        <w:rPr>
          <w:lang w:val="en-US"/>
        </w:rPr>
        <w:t xml:space="preserve">, </w:t>
      </w:r>
      <w:r w:rsidR="00DF0BC2" w:rsidRPr="00DF0BC2">
        <w:rPr>
          <w:lang w:val="en-US"/>
        </w:rPr>
        <w:t>.</w:t>
      </w:r>
      <w:r w:rsidR="000321FC" w:rsidRPr="006155A5">
        <w:rPr>
          <w:lang w:val="en-US"/>
        </w:rPr>
        <w:t>f</w:t>
      </w:r>
      <w:proofErr w:type="gramEnd"/>
      <w:r w:rsidR="000321FC" w:rsidRPr="006155A5">
        <w:rPr>
          <w:lang w:val="en-US"/>
        </w:rPr>
        <w:t xml:space="preserve">4v, </w:t>
      </w:r>
      <w:r w:rsidR="00DF0BC2" w:rsidRPr="00DF0BC2">
        <w:rPr>
          <w:lang w:val="en-US"/>
        </w:rPr>
        <w:t>.</w:t>
      </w:r>
      <w:r w:rsidR="000321FC" w:rsidRPr="006155A5">
        <w:rPr>
          <w:lang w:val="en-US"/>
        </w:rPr>
        <w:t xml:space="preserve">f4p, </w:t>
      </w:r>
      <w:r w:rsidR="00DF0BC2" w:rsidRPr="00DF0BC2">
        <w:rPr>
          <w:lang w:val="en-US"/>
        </w:rPr>
        <w:t>.</w:t>
      </w:r>
      <w:r w:rsidR="000321FC" w:rsidRPr="006155A5">
        <w:rPr>
          <w:lang w:val="en-US"/>
        </w:rPr>
        <w:t xml:space="preserve">mp4, </w:t>
      </w:r>
      <w:r w:rsidR="00DF0BC2" w:rsidRPr="00DF0BC2">
        <w:rPr>
          <w:lang w:val="en-US"/>
        </w:rPr>
        <w:t>.</w:t>
      </w:r>
      <w:r w:rsidR="000321FC" w:rsidRPr="006155A5">
        <w:rPr>
          <w:lang w:val="en-US"/>
        </w:rPr>
        <w:t xml:space="preserve">m4v, </w:t>
      </w:r>
      <w:r w:rsidR="00DF0BC2" w:rsidRPr="00DF0BC2">
        <w:rPr>
          <w:lang w:val="en-US"/>
        </w:rPr>
        <w:t>.</w:t>
      </w:r>
      <w:r w:rsidR="000321FC" w:rsidRPr="006155A5">
        <w:rPr>
          <w:lang w:val="en-US"/>
        </w:rPr>
        <w:t xml:space="preserve">m4a, </w:t>
      </w:r>
      <w:r w:rsidR="00DF0BC2" w:rsidRPr="00DF0BC2">
        <w:rPr>
          <w:lang w:val="en-US"/>
        </w:rPr>
        <w:t>.</w:t>
      </w:r>
      <w:r w:rsidR="000321FC" w:rsidRPr="006155A5">
        <w:rPr>
          <w:lang w:val="en-US"/>
        </w:rPr>
        <w:t xml:space="preserve">3gp, </w:t>
      </w:r>
      <w:r w:rsidR="00DF0BC2" w:rsidRPr="00DF0BC2">
        <w:rPr>
          <w:lang w:val="en-US"/>
        </w:rPr>
        <w:t>.</w:t>
      </w:r>
      <w:r w:rsidR="000321FC" w:rsidRPr="006155A5">
        <w:rPr>
          <w:lang w:val="en-US"/>
        </w:rPr>
        <w:t>mov</w:t>
      </w:r>
      <w:r w:rsidR="00DF0BC2" w:rsidRPr="00DF0BC2">
        <w:rPr>
          <w:lang w:val="en-US"/>
        </w:rPr>
        <w:t>;</w:t>
      </w:r>
    </w:p>
    <w:p w14:paraId="4C71569D" w14:textId="32455B90" w:rsidR="000321FC" w:rsidRPr="00013FE2" w:rsidRDefault="00CD5553" w:rsidP="000D399B">
      <w:pPr>
        <w:pStyle w:val="phlistitemized1"/>
        <w:shd w:val="clear" w:color="auto" w:fill="FFFFFF" w:themeFill="background1"/>
        <w:rPr>
          <w:i/>
          <w:lang w:val="en-US"/>
        </w:rPr>
      </w:pPr>
      <w:r w:rsidRPr="006155A5">
        <w:t>аудио</w:t>
      </w:r>
      <w:r>
        <w:rPr>
          <w:lang w:val="en-US"/>
        </w:rPr>
        <w:t xml:space="preserve"> – </w:t>
      </w:r>
      <w:r w:rsidR="00DF0BC2" w:rsidRPr="00DF0BC2">
        <w:rPr>
          <w:lang w:val="en-US"/>
        </w:rPr>
        <w:t>.</w:t>
      </w:r>
      <w:r w:rsidR="000321FC" w:rsidRPr="006155A5">
        <w:rPr>
          <w:lang w:val="en-US"/>
        </w:rPr>
        <w:t xml:space="preserve">mp3, </w:t>
      </w:r>
      <w:r w:rsidR="00DF0BC2" w:rsidRPr="00DF0BC2">
        <w:rPr>
          <w:lang w:val="en-US"/>
        </w:rPr>
        <w:t>.</w:t>
      </w:r>
      <w:proofErr w:type="spellStart"/>
      <w:r w:rsidR="000321FC" w:rsidRPr="006155A5">
        <w:rPr>
          <w:lang w:val="en-US"/>
        </w:rPr>
        <w:t>aac</w:t>
      </w:r>
      <w:proofErr w:type="spellEnd"/>
      <w:r w:rsidR="000321FC" w:rsidRPr="006155A5">
        <w:rPr>
          <w:lang w:val="en-US"/>
        </w:rPr>
        <w:t xml:space="preserve">, </w:t>
      </w:r>
      <w:r w:rsidR="00DF0BC2" w:rsidRPr="00DF0BC2">
        <w:rPr>
          <w:lang w:val="en-US"/>
        </w:rPr>
        <w:t>.</w:t>
      </w:r>
      <w:proofErr w:type="spellStart"/>
      <w:r w:rsidR="000321FC" w:rsidRPr="006155A5">
        <w:rPr>
          <w:lang w:val="en-US"/>
        </w:rPr>
        <w:t>flac</w:t>
      </w:r>
      <w:proofErr w:type="spellEnd"/>
      <w:r w:rsidR="000321FC" w:rsidRPr="006155A5">
        <w:rPr>
          <w:lang w:val="en-US"/>
        </w:rPr>
        <w:t xml:space="preserve">, </w:t>
      </w:r>
      <w:r w:rsidR="00DF0BC2" w:rsidRPr="00DF0BC2">
        <w:rPr>
          <w:lang w:val="en-US"/>
        </w:rPr>
        <w:t>.</w:t>
      </w:r>
      <w:r w:rsidR="000321FC" w:rsidRPr="006155A5">
        <w:rPr>
          <w:lang w:val="en-US"/>
        </w:rPr>
        <w:t>m4a</w:t>
      </w:r>
      <w:proofErr w:type="gramStart"/>
      <w:r w:rsidR="000321FC" w:rsidRPr="006155A5">
        <w:rPr>
          <w:lang w:val="en-US"/>
        </w:rPr>
        <w:t xml:space="preserve">, </w:t>
      </w:r>
      <w:r w:rsidR="00DF0BC2" w:rsidRPr="00DF0BC2">
        <w:rPr>
          <w:lang w:val="en-US"/>
        </w:rPr>
        <w:t>.</w:t>
      </w:r>
      <w:proofErr w:type="spellStart"/>
      <w:r w:rsidR="000321FC" w:rsidRPr="006155A5">
        <w:rPr>
          <w:lang w:val="en-US"/>
        </w:rPr>
        <w:t>oga</w:t>
      </w:r>
      <w:proofErr w:type="spellEnd"/>
      <w:proofErr w:type="gramEnd"/>
      <w:r w:rsidR="000321FC" w:rsidRPr="006155A5">
        <w:rPr>
          <w:lang w:val="en-US"/>
        </w:rPr>
        <w:t xml:space="preserve">, </w:t>
      </w:r>
      <w:r w:rsidR="00DF0BC2" w:rsidRPr="00DF0BC2">
        <w:rPr>
          <w:lang w:val="en-US"/>
        </w:rPr>
        <w:t>.</w:t>
      </w:r>
      <w:proofErr w:type="spellStart"/>
      <w:r w:rsidR="000321FC" w:rsidRPr="006155A5">
        <w:rPr>
          <w:lang w:val="en-US"/>
        </w:rPr>
        <w:t>ogg</w:t>
      </w:r>
      <w:proofErr w:type="spellEnd"/>
      <w:r w:rsidR="000321FC" w:rsidRPr="006155A5">
        <w:rPr>
          <w:lang w:val="en-US"/>
        </w:rPr>
        <w:t xml:space="preserve">, </w:t>
      </w:r>
      <w:r w:rsidR="00DF0BC2" w:rsidRPr="00DF0BC2">
        <w:rPr>
          <w:lang w:val="en-US"/>
        </w:rPr>
        <w:t>.</w:t>
      </w:r>
      <w:r w:rsidR="000321FC" w:rsidRPr="006155A5">
        <w:rPr>
          <w:lang w:val="en-US"/>
        </w:rPr>
        <w:t>wav</w:t>
      </w:r>
      <w:bookmarkEnd w:id="388"/>
      <w:r w:rsidR="00DF0BC2" w:rsidRPr="00DF0BC2">
        <w:rPr>
          <w:lang w:val="en-US"/>
        </w:rPr>
        <w:t>.</w:t>
      </w:r>
    </w:p>
    <w:p w14:paraId="3C3EE518" w14:textId="77777777" w:rsidR="000321FC" w:rsidRDefault="000321FC" w:rsidP="000D399B">
      <w:pPr>
        <w:pStyle w:val="phfigure0"/>
        <w:shd w:val="clear" w:color="auto" w:fill="FFFFFF" w:themeFill="background1"/>
        <w:rPr>
          <w:lang w:val="en-US"/>
        </w:rPr>
      </w:pPr>
      <w:r w:rsidRPr="00013FE2">
        <w:rPr>
          <w:noProof/>
        </w:rPr>
        <w:drawing>
          <wp:inline distT="0" distB="0" distL="0" distR="0" wp14:anchorId="4FA0C2A4" wp14:editId="2C9EBD08">
            <wp:extent cx="5641473" cy="2785954"/>
            <wp:effectExtent l="38100" t="38100" r="92710" b="90805"/>
            <wp:docPr id="71" name="Рисунок 71" descr="D:\Документы\ShareX\Screenshots\2019-12\201912251243172[3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Документы\ShareX\Screenshots\2019-12\201912251243172[3]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7074" cy="278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3E7A85A" w14:textId="69FCEB68" w:rsidR="000321FC" w:rsidRPr="00AA77E4" w:rsidRDefault="000321FC" w:rsidP="000D399B">
      <w:pPr>
        <w:pStyle w:val="phfiguretitle"/>
        <w:shd w:val="clear" w:color="auto" w:fill="FFFFFF" w:themeFill="background1"/>
      </w:pPr>
      <w:bookmarkStart w:id="389" w:name="_Ref39568323"/>
      <w:r w:rsidRPr="00AA77E4">
        <w:t>Р</w:t>
      </w:r>
      <w:r w:rsidR="00CD5553">
        <w:t>исунок </w:t>
      </w:r>
      <w:fldSimple w:instr=" SEQ Рисунок \* ARABIC ">
        <w:r w:rsidR="00502F94">
          <w:rPr>
            <w:noProof/>
          </w:rPr>
          <w:t>35</w:t>
        </w:r>
      </w:fldSimple>
      <w:bookmarkEnd w:id="389"/>
      <w:r w:rsidR="00CD5553">
        <w:t xml:space="preserve"> – Добавление </w:t>
      </w:r>
      <w:proofErr w:type="spellStart"/>
      <w:r w:rsidR="00CD5553">
        <w:t>медиа</w:t>
      </w:r>
      <w:r>
        <w:t>файлов</w:t>
      </w:r>
      <w:proofErr w:type="spellEnd"/>
      <w:r>
        <w:t xml:space="preserve"> в процессе создания курса</w:t>
      </w:r>
    </w:p>
    <w:p w14:paraId="1EC00428" w14:textId="7661F4C3" w:rsidR="000321FC" w:rsidRPr="00506BD5" w:rsidRDefault="000321FC" w:rsidP="000D399B">
      <w:pPr>
        <w:pStyle w:val="phnormal"/>
        <w:shd w:val="clear" w:color="auto" w:fill="FFFFFF" w:themeFill="background1"/>
      </w:pPr>
      <w:r w:rsidRPr="00506BD5">
        <w:lastRenderedPageBreak/>
        <w:t>Максимальный размер загружае</w:t>
      </w:r>
      <w:r>
        <w:t xml:space="preserve">мых файлов не должен превышать </w:t>
      </w:r>
      <w:r w:rsidR="00C35905">
        <w:t>100</w:t>
      </w:r>
      <w:r w:rsidR="00C35905" w:rsidRPr="00506BD5">
        <w:t xml:space="preserve"> </w:t>
      </w:r>
      <w:r w:rsidRPr="00506BD5">
        <w:t>Мб.</w:t>
      </w:r>
      <w:r w:rsidR="00C35905">
        <w:t xml:space="preserve"> (устанавливается в настройке системы).</w:t>
      </w:r>
    </w:p>
    <w:p w14:paraId="1B476871" w14:textId="77777777" w:rsidR="0014260E" w:rsidRDefault="0014260E" w:rsidP="000D399B">
      <w:pPr>
        <w:pStyle w:val="20"/>
      </w:pPr>
      <w:bookmarkStart w:id="390" w:name="_Toc27471470"/>
      <w:bookmarkStart w:id="391" w:name="_Toc28186364"/>
      <w:bookmarkStart w:id="392" w:name="_Toc56513372"/>
      <w:r>
        <w:t>Оценка</w:t>
      </w:r>
      <w:bookmarkEnd w:id="392"/>
    </w:p>
    <w:p w14:paraId="1D7E7D56" w14:textId="77777777" w:rsidR="0014260E" w:rsidRPr="002906D2" w:rsidRDefault="0014260E" w:rsidP="000D399B">
      <w:pPr>
        <w:pStyle w:val="3"/>
      </w:pPr>
      <w:bookmarkStart w:id="393" w:name="_Toc56513373"/>
      <w:r w:rsidRPr="002906D2">
        <w:rPr>
          <w:bCs w:val="0"/>
        </w:rPr>
        <w:t>Просмотр оценок и результатов тестирования</w:t>
      </w:r>
      <w:bookmarkEnd w:id="393"/>
    </w:p>
    <w:p w14:paraId="189B0E42" w14:textId="419801A1" w:rsidR="0014260E" w:rsidRDefault="0014260E" w:rsidP="000D399B">
      <w:pPr>
        <w:pStyle w:val="phnormal"/>
        <w:shd w:val="clear" w:color="auto" w:fill="FFFFFF" w:themeFill="background1"/>
      </w:pPr>
      <w:r w:rsidRPr="00D55D55">
        <w:t>Просмотр оценок и результатов тестирования доступен на форме «Отчет по оценкам»</w:t>
      </w:r>
      <w:r>
        <w:t xml:space="preserve"> (</w:t>
      </w:r>
      <w:r w:rsidR="00C24E73">
        <w:fldChar w:fldCharType="begin"/>
      </w:r>
      <w:r w:rsidR="00C24E73">
        <w:instrText xml:space="preserve"> REF _Ref55999836 \h </w:instrText>
      </w:r>
      <w:r w:rsidR="00C24E73">
        <w:fldChar w:fldCharType="separate"/>
      </w:r>
      <w:r w:rsidR="00502F94" w:rsidRPr="00AA77E4">
        <w:t>Р</w:t>
      </w:r>
      <w:r w:rsidR="00502F94">
        <w:t>исунок </w:t>
      </w:r>
      <w:r w:rsidR="00502F94">
        <w:rPr>
          <w:noProof/>
        </w:rPr>
        <w:t>36</w:t>
      </w:r>
      <w:r w:rsidR="00C24E73">
        <w:fldChar w:fldCharType="end"/>
      </w:r>
      <w:r>
        <w:fldChar w:fldCharType="begin"/>
      </w:r>
      <w:r>
        <w:instrText xml:space="preserve"> REF _Ref39568488 \h </w:instrText>
      </w:r>
      <w:r w:rsidR="009B0847">
        <w:instrText xml:space="preserve"> \* MERGEFORMAT </w:instrText>
      </w:r>
      <w:r>
        <w:fldChar w:fldCharType="end"/>
      </w:r>
      <w:r>
        <w:t xml:space="preserve">, </w:t>
      </w:r>
      <w:r w:rsidR="00C24E73">
        <w:fldChar w:fldCharType="begin"/>
      </w:r>
      <w:r w:rsidR="00C24E73">
        <w:instrText xml:space="preserve"> REF _Ref55999861 \h </w:instrText>
      </w:r>
      <w:r w:rsidR="00C24E73">
        <w:fldChar w:fldCharType="separate"/>
      </w:r>
      <w:r w:rsidR="00502F94" w:rsidRPr="00AA77E4">
        <w:t>Р</w:t>
      </w:r>
      <w:r w:rsidR="00502F94">
        <w:t>исунок </w:t>
      </w:r>
      <w:r w:rsidR="00502F94">
        <w:rPr>
          <w:noProof/>
        </w:rPr>
        <w:t>37</w:t>
      </w:r>
      <w:r w:rsidR="00C24E73">
        <w:fldChar w:fldCharType="end"/>
      </w:r>
      <w:r>
        <w:fldChar w:fldCharType="begin"/>
      </w:r>
      <w:r>
        <w:instrText xml:space="preserve"> REF _Ref39568506 \h </w:instrText>
      </w:r>
      <w:r w:rsidR="009B0847">
        <w:instrText xml:space="preserve"> \* MERGEFORMAT </w:instrText>
      </w:r>
      <w:r>
        <w:fldChar w:fldCharType="end"/>
      </w:r>
      <w:r>
        <w:t>).</w:t>
      </w:r>
    </w:p>
    <w:p w14:paraId="0F7EAE6E" w14:textId="77777777" w:rsidR="0014260E" w:rsidRDefault="0014260E" w:rsidP="000D399B">
      <w:pPr>
        <w:pStyle w:val="phfigure0"/>
        <w:shd w:val="clear" w:color="auto" w:fill="FFFFFF" w:themeFill="background1"/>
      </w:pPr>
      <w:r w:rsidRPr="00FA5995">
        <w:rPr>
          <w:noProof/>
        </w:rPr>
        <w:drawing>
          <wp:inline distT="0" distB="0" distL="0" distR="0" wp14:anchorId="6FAAACDB" wp14:editId="0FA7570B">
            <wp:extent cx="6300470" cy="2483778"/>
            <wp:effectExtent l="38100" t="38100" r="100330" b="88265"/>
            <wp:docPr id="38" name="Рисунок 38" descr="D:\Документы\ShareX\Screenshots\2019-12\201912251628191[3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Документы\ShareX\Screenshots\2019-12\201912251628191[3]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2483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9F66B23" w14:textId="41AFF832" w:rsidR="0014260E" w:rsidRDefault="0014260E" w:rsidP="000D399B">
      <w:pPr>
        <w:pStyle w:val="phfiguretitle"/>
        <w:shd w:val="clear" w:color="auto" w:fill="FFFFFF" w:themeFill="background1"/>
      </w:pPr>
      <w:bookmarkStart w:id="394" w:name="_Ref55999836"/>
      <w:r w:rsidRPr="00AA77E4">
        <w:t>Р</w:t>
      </w:r>
      <w:r>
        <w:t>исунок </w:t>
      </w:r>
      <w:fldSimple w:instr=" SEQ Рисунок \* ARABIC ">
        <w:r w:rsidR="00502F94">
          <w:rPr>
            <w:noProof/>
          </w:rPr>
          <w:t>36</w:t>
        </w:r>
      </w:fldSimple>
      <w:bookmarkEnd w:id="394"/>
      <w:r w:rsidRPr="00AA77E4">
        <w:t xml:space="preserve"> –</w:t>
      </w:r>
      <w:r>
        <w:t xml:space="preserve"> Оценки</w:t>
      </w:r>
    </w:p>
    <w:p w14:paraId="4D78C188" w14:textId="77777777" w:rsidR="0014260E" w:rsidRDefault="0014260E" w:rsidP="000D399B">
      <w:pPr>
        <w:pStyle w:val="phfigure0"/>
        <w:shd w:val="clear" w:color="auto" w:fill="FFFFFF" w:themeFill="background1"/>
      </w:pPr>
      <w:r w:rsidRPr="00FA5995">
        <w:rPr>
          <w:noProof/>
        </w:rPr>
        <w:drawing>
          <wp:inline distT="0" distB="0" distL="0" distR="0" wp14:anchorId="4545D80A" wp14:editId="212B3281">
            <wp:extent cx="6300470" cy="2819825"/>
            <wp:effectExtent l="38100" t="38100" r="100330" b="95250"/>
            <wp:docPr id="39" name="Рисунок 39" descr="D:\Документы\ShareX\Screenshots\2019-12\201912251629192[3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Документы\ShareX\Screenshots\2019-12\201912251629192[3]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281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CA55181" w14:textId="0FFE691E" w:rsidR="0014260E" w:rsidRDefault="0014260E" w:rsidP="000D399B">
      <w:pPr>
        <w:pStyle w:val="phfiguretitle"/>
        <w:shd w:val="clear" w:color="auto" w:fill="FFFFFF" w:themeFill="background1"/>
      </w:pPr>
      <w:bookmarkStart w:id="395" w:name="_Ref55999861"/>
      <w:r w:rsidRPr="00AA77E4">
        <w:t>Р</w:t>
      </w:r>
      <w:r>
        <w:t>исунок </w:t>
      </w:r>
      <w:fldSimple w:instr=" SEQ Рисунок \* ARABIC ">
        <w:r w:rsidR="00502F94">
          <w:rPr>
            <w:noProof/>
          </w:rPr>
          <w:t>37</w:t>
        </w:r>
      </w:fldSimple>
      <w:bookmarkEnd w:id="395"/>
      <w:r w:rsidRPr="00AA77E4">
        <w:t xml:space="preserve"> –</w:t>
      </w:r>
      <w:r>
        <w:t xml:space="preserve"> </w:t>
      </w:r>
      <w:r w:rsidRPr="00D55D55">
        <w:t>Отчет по оценкам</w:t>
      </w:r>
    </w:p>
    <w:p w14:paraId="5D348632" w14:textId="5DDCC9E2" w:rsidR="0014260E" w:rsidRDefault="0014260E" w:rsidP="000D399B">
      <w:pPr>
        <w:pStyle w:val="phnormal"/>
        <w:shd w:val="clear" w:color="auto" w:fill="FFFFFF" w:themeFill="background1"/>
      </w:pPr>
      <w:r w:rsidRPr="00D55D55">
        <w:lastRenderedPageBreak/>
        <w:t>Отчеты также доступны через панель администрирования на вкладке «</w:t>
      </w:r>
      <w:r>
        <w:t>Оценки</w:t>
      </w:r>
      <w:r w:rsidRPr="00D55D55">
        <w:t>»</w:t>
      </w:r>
      <w:r>
        <w:t xml:space="preserve"> (</w:t>
      </w:r>
      <w:r w:rsidR="00C24E73">
        <w:fldChar w:fldCharType="begin"/>
      </w:r>
      <w:r w:rsidR="00C24E73">
        <w:instrText xml:space="preserve"> REF _Ref55999884 \h </w:instrText>
      </w:r>
      <w:r w:rsidR="00C24E73">
        <w:fldChar w:fldCharType="separate"/>
      </w:r>
      <w:r w:rsidR="00502F94" w:rsidRPr="00AA77E4">
        <w:t>Р</w:t>
      </w:r>
      <w:r w:rsidR="00502F94">
        <w:t>исунок </w:t>
      </w:r>
      <w:r w:rsidR="00502F94">
        <w:rPr>
          <w:noProof/>
        </w:rPr>
        <w:t>38</w:t>
      </w:r>
      <w:r w:rsidR="00C24E73">
        <w:fldChar w:fldCharType="end"/>
      </w:r>
      <w:r>
        <w:fldChar w:fldCharType="begin"/>
      </w:r>
      <w:r>
        <w:instrText xml:space="preserve"> REF _Ref39568518 \h </w:instrText>
      </w:r>
      <w:r w:rsidR="009B0847">
        <w:instrText xml:space="preserve"> \* MERGEFORMAT </w:instrText>
      </w:r>
      <w:r>
        <w:fldChar w:fldCharType="end"/>
      </w:r>
      <w:r>
        <w:t>).</w:t>
      </w:r>
    </w:p>
    <w:p w14:paraId="430D1F2E" w14:textId="77777777" w:rsidR="0014260E" w:rsidRDefault="0014260E" w:rsidP="000D399B">
      <w:pPr>
        <w:pStyle w:val="phfigure0"/>
        <w:shd w:val="clear" w:color="auto" w:fill="FFFFFF" w:themeFill="background1"/>
      </w:pPr>
      <w:r w:rsidRPr="00FA5995">
        <w:rPr>
          <w:noProof/>
        </w:rPr>
        <w:drawing>
          <wp:inline distT="0" distB="0" distL="0" distR="0" wp14:anchorId="2C082113" wp14:editId="747E0E21">
            <wp:extent cx="6300470" cy="2514485"/>
            <wp:effectExtent l="38100" t="38100" r="100330" b="95885"/>
            <wp:docPr id="40" name="Рисунок 40" descr="D:\Документы\ShareX\Screenshots\2019-12\201912251631193[3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Документы\ShareX\Screenshots\2019-12\201912251631193[3]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251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971FA94" w14:textId="0129FAB7" w:rsidR="0014260E" w:rsidRDefault="0014260E" w:rsidP="000D399B">
      <w:pPr>
        <w:pStyle w:val="phfiguretitle"/>
        <w:shd w:val="clear" w:color="auto" w:fill="FFFFFF" w:themeFill="background1"/>
      </w:pPr>
      <w:bookmarkStart w:id="396" w:name="_Ref55999884"/>
      <w:r w:rsidRPr="00AA77E4">
        <w:t>Р</w:t>
      </w:r>
      <w:r>
        <w:t>исунок </w:t>
      </w:r>
      <w:fldSimple w:instr=" SEQ Рисунок \* ARABIC ">
        <w:r w:rsidR="00502F94">
          <w:rPr>
            <w:noProof/>
          </w:rPr>
          <w:t>38</w:t>
        </w:r>
      </w:fldSimple>
      <w:bookmarkEnd w:id="396"/>
      <w:r w:rsidRPr="00AA77E4">
        <w:t xml:space="preserve"> –</w:t>
      </w:r>
      <w:r>
        <w:t xml:space="preserve"> </w:t>
      </w:r>
      <w:r w:rsidRPr="00D55D55">
        <w:t>Вкладка «Оценки»</w:t>
      </w:r>
    </w:p>
    <w:p w14:paraId="54A6FBEC" w14:textId="77777777" w:rsidR="0014260E" w:rsidRPr="002906D2" w:rsidRDefault="0014260E" w:rsidP="000D399B">
      <w:pPr>
        <w:pStyle w:val="3"/>
      </w:pPr>
      <w:bookmarkStart w:id="397" w:name="_Toc56513374"/>
      <w:r w:rsidRPr="002906D2">
        <w:rPr>
          <w:bCs w:val="0"/>
        </w:rPr>
        <w:t>Настройка методики оценки</w:t>
      </w:r>
      <w:bookmarkEnd w:id="397"/>
    </w:p>
    <w:p w14:paraId="251B65C0" w14:textId="161CD3DB" w:rsidR="0014260E" w:rsidRDefault="0014260E" w:rsidP="000D399B">
      <w:pPr>
        <w:pStyle w:val="phnormal"/>
        <w:shd w:val="clear" w:color="auto" w:fill="FFFFFF" w:themeFill="background1"/>
      </w:pPr>
      <w:r w:rsidRPr="00D55D55">
        <w:t>Настройки оценки доступны через панель администрирования на вкладке «</w:t>
      </w:r>
      <w:r>
        <w:t>Оценки</w:t>
      </w:r>
      <w:r w:rsidRPr="00D55D55">
        <w:t>»</w:t>
      </w:r>
      <w:r>
        <w:t xml:space="preserve"> (</w:t>
      </w:r>
      <w:r w:rsidR="0083756B">
        <w:fldChar w:fldCharType="begin"/>
      </w:r>
      <w:r w:rsidR="0083756B">
        <w:instrText xml:space="preserve"> REF _Ref55999898 \h </w:instrText>
      </w:r>
      <w:r w:rsidR="0083756B">
        <w:fldChar w:fldCharType="separate"/>
      </w:r>
      <w:r w:rsidR="00502F94" w:rsidRPr="00AA77E4">
        <w:t>Р</w:t>
      </w:r>
      <w:r w:rsidR="00502F94">
        <w:t>исунок </w:t>
      </w:r>
      <w:r w:rsidR="00502F94">
        <w:rPr>
          <w:noProof/>
        </w:rPr>
        <w:t>39</w:t>
      </w:r>
      <w:r w:rsidR="0083756B">
        <w:fldChar w:fldCharType="end"/>
      </w:r>
      <w:r>
        <w:fldChar w:fldCharType="begin"/>
      </w:r>
      <w:r>
        <w:instrText xml:space="preserve"> REF _Ref39568592 \h </w:instrText>
      </w:r>
      <w:r w:rsidR="009B0847">
        <w:instrText xml:space="preserve"> \* MERGEFORMAT </w:instrText>
      </w:r>
      <w:r>
        <w:fldChar w:fldCharType="end"/>
      </w:r>
      <w:r>
        <w:t>).</w:t>
      </w:r>
    </w:p>
    <w:p w14:paraId="271B4880" w14:textId="77777777" w:rsidR="0014260E" w:rsidRDefault="0014260E" w:rsidP="000D399B">
      <w:pPr>
        <w:pStyle w:val="phfigure0"/>
        <w:shd w:val="clear" w:color="auto" w:fill="FFFFFF" w:themeFill="background1"/>
      </w:pPr>
      <w:r w:rsidRPr="00001F58">
        <w:rPr>
          <w:noProof/>
        </w:rPr>
        <w:drawing>
          <wp:inline distT="0" distB="0" distL="0" distR="0" wp14:anchorId="73B1F898" wp14:editId="0D9AC5CD">
            <wp:extent cx="6300470" cy="2531233"/>
            <wp:effectExtent l="0" t="0" r="5080" b="2540"/>
            <wp:docPr id="42" name="Рисунок 42" descr="D:\Документы\ShareX\Screenshots\2019-12\201912251632194[3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Документы\ShareX\Screenshots\2019-12\201912251632194[3]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253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9107E" w14:textId="67588C61" w:rsidR="0014260E" w:rsidRDefault="0014260E" w:rsidP="000D399B">
      <w:pPr>
        <w:pStyle w:val="phfiguretitle"/>
        <w:shd w:val="clear" w:color="auto" w:fill="FFFFFF" w:themeFill="background1"/>
      </w:pPr>
      <w:bookmarkStart w:id="398" w:name="_Ref55999898"/>
      <w:r w:rsidRPr="00AA77E4">
        <w:t>Р</w:t>
      </w:r>
      <w:r>
        <w:t>исунок </w:t>
      </w:r>
      <w:fldSimple w:instr=" SEQ Рисунок \* ARABIC ">
        <w:r w:rsidR="00502F94">
          <w:rPr>
            <w:noProof/>
          </w:rPr>
          <w:t>39</w:t>
        </w:r>
      </w:fldSimple>
      <w:bookmarkEnd w:id="398"/>
      <w:r w:rsidRPr="00AA77E4">
        <w:t xml:space="preserve"> –</w:t>
      </w:r>
      <w:r>
        <w:t xml:space="preserve"> </w:t>
      </w:r>
      <w:r w:rsidRPr="00D55D55">
        <w:t>Настройка оценки</w:t>
      </w:r>
    </w:p>
    <w:p w14:paraId="42BAA23E" w14:textId="67FBBFFB" w:rsidR="0014260E" w:rsidRPr="00D55D55" w:rsidRDefault="0014260E" w:rsidP="000D399B">
      <w:pPr>
        <w:pStyle w:val="phnormal"/>
        <w:shd w:val="clear" w:color="auto" w:fill="FFFFFF" w:themeFill="background1"/>
      </w:pPr>
      <w:r w:rsidRPr="00D55D55">
        <w:t>Доступны</w:t>
      </w:r>
      <w:r>
        <w:t xml:space="preserve"> следующие настройки (</w:t>
      </w:r>
      <w:r>
        <w:fldChar w:fldCharType="begin"/>
      </w:r>
      <w:r>
        <w:instrText xml:space="preserve"> REF _Ref39568646 \h </w:instrText>
      </w:r>
      <w:r w:rsidR="009B0847">
        <w:instrText xml:space="preserve"> \* MERGEFORMAT </w:instrText>
      </w:r>
      <w:r>
        <w:fldChar w:fldCharType="end"/>
      </w:r>
      <w:r>
        <w:t xml:space="preserve"> </w:t>
      </w:r>
      <w:r w:rsidR="00A74142">
        <w:fldChar w:fldCharType="begin"/>
      </w:r>
      <w:r w:rsidR="00A74142">
        <w:instrText xml:space="preserve"> REF _Ref55999952 \h </w:instrText>
      </w:r>
      <w:r w:rsidR="00A74142">
        <w:fldChar w:fldCharType="separate"/>
      </w:r>
      <w:r w:rsidR="00502F94" w:rsidRPr="00AA77E4">
        <w:t>Р</w:t>
      </w:r>
      <w:r w:rsidR="00502F94">
        <w:t>исунок </w:t>
      </w:r>
      <w:r w:rsidR="00502F94">
        <w:rPr>
          <w:noProof/>
        </w:rPr>
        <w:t>40</w:t>
      </w:r>
      <w:r w:rsidR="00A74142">
        <w:fldChar w:fldCharType="end"/>
      </w:r>
      <w:r>
        <w:t xml:space="preserve">– </w:t>
      </w:r>
      <w:r w:rsidR="00A74142">
        <w:fldChar w:fldCharType="begin"/>
      </w:r>
      <w:r w:rsidR="00A74142">
        <w:instrText xml:space="preserve"> REF _Ref55999982 \h </w:instrText>
      </w:r>
      <w:r w:rsidR="00A74142">
        <w:fldChar w:fldCharType="separate"/>
      </w:r>
      <w:r w:rsidR="00502F94" w:rsidRPr="00AA77E4">
        <w:t>Р</w:t>
      </w:r>
      <w:r w:rsidR="00502F94">
        <w:t>исунок </w:t>
      </w:r>
      <w:r w:rsidR="00502F94">
        <w:rPr>
          <w:noProof/>
        </w:rPr>
        <w:t>43</w:t>
      </w:r>
      <w:r w:rsidR="00A74142">
        <w:fldChar w:fldCharType="end"/>
      </w:r>
      <w:r>
        <w:fldChar w:fldCharType="begin"/>
      </w:r>
      <w:r>
        <w:instrText xml:space="preserve"> REF _Ref39568651 \h </w:instrText>
      </w:r>
      <w:r w:rsidR="009B0847">
        <w:instrText xml:space="preserve"> \* MERGEFORMAT </w:instrText>
      </w:r>
      <w:r>
        <w:fldChar w:fldCharType="end"/>
      </w:r>
      <w:r>
        <w:t>)</w:t>
      </w:r>
      <w:r w:rsidRPr="00D55D55">
        <w:t>:</w:t>
      </w:r>
    </w:p>
    <w:p w14:paraId="0CEEF0A7" w14:textId="77777777" w:rsidR="0014260E" w:rsidRPr="00D55D55" w:rsidRDefault="0014260E" w:rsidP="000D399B">
      <w:pPr>
        <w:pStyle w:val="phlistitemized1"/>
        <w:shd w:val="clear" w:color="auto" w:fill="FFFFFF" w:themeFill="background1"/>
      </w:pPr>
      <w:r w:rsidRPr="00D55D55">
        <w:t>общие настройки оценки;</w:t>
      </w:r>
    </w:p>
    <w:p w14:paraId="4592FF20" w14:textId="77777777" w:rsidR="0014260E" w:rsidRPr="00D55D55" w:rsidRDefault="0014260E" w:rsidP="000D399B">
      <w:pPr>
        <w:pStyle w:val="phlistitemized1"/>
        <w:shd w:val="clear" w:color="auto" w:fill="FFFFFF" w:themeFill="background1"/>
      </w:pPr>
      <w:r w:rsidRPr="00D55D55">
        <w:t>настройки категорий оценок;</w:t>
      </w:r>
    </w:p>
    <w:p w14:paraId="33523AE7" w14:textId="77777777" w:rsidR="0014260E" w:rsidRPr="00D55D55" w:rsidRDefault="0014260E" w:rsidP="000D399B">
      <w:pPr>
        <w:pStyle w:val="phlistitemized1"/>
        <w:shd w:val="clear" w:color="auto" w:fill="FFFFFF" w:themeFill="background1"/>
      </w:pPr>
      <w:r w:rsidRPr="00D55D55">
        <w:t>настройки оценок элементов;</w:t>
      </w:r>
    </w:p>
    <w:p w14:paraId="74AA864F" w14:textId="77777777" w:rsidR="0014260E" w:rsidRPr="00D55D55" w:rsidRDefault="0014260E" w:rsidP="000D399B">
      <w:pPr>
        <w:pStyle w:val="phlistitemized1"/>
        <w:shd w:val="clear" w:color="auto" w:fill="FFFFFF" w:themeFill="background1"/>
      </w:pPr>
      <w:r w:rsidRPr="00D55D55">
        <w:lastRenderedPageBreak/>
        <w:t>настройки шкал;</w:t>
      </w:r>
    </w:p>
    <w:p w14:paraId="4CEF6F19" w14:textId="77777777" w:rsidR="0014260E" w:rsidRPr="00D55D55" w:rsidRDefault="0014260E" w:rsidP="000D399B">
      <w:pPr>
        <w:pStyle w:val="phlistitemized1"/>
        <w:shd w:val="clear" w:color="auto" w:fill="FFFFFF" w:themeFill="background1"/>
        <w:rPr>
          <w:sz w:val="20"/>
        </w:rPr>
      </w:pPr>
      <w:r w:rsidRPr="00D55D55">
        <w:t>настройки буквенных оценок.</w:t>
      </w:r>
    </w:p>
    <w:p w14:paraId="1885E93A" w14:textId="77777777" w:rsidR="0014260E" w:rsidRDefault="0014260E" w:rsidP="000D399B">
      <w:pPr>
        <w:pStyle w:val="phfigure0"/>
        <w:shd w:val="clear" w:color="auto" w:fill="FFFFFF" w:themeFill="background1"/>
      </w:pPr>
      <w:r>
        <w:rPr>
          <w:noProof/>
        </w:rPr>
        <w:drawing>
          <wp:inline distT="0" distB="0" distL="0" distR="0" wp14:anchorId="05A2F037" wp14:editId="026B6314">
            <wp:extent cx="5940425" cy="1826260"/>
            <wp:effectExtent l="38100" t="38100" r="98425" b="977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2626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451130F" w14:textId="7B8A668E" w:rsidR="0014260E" w:rsidRDefault="0014260E" w:rsidP="000D399B">
      <w:pPr>
        <w:pStyle w:val="phfiguretitle"/>
        <w:shd w:val="clear" w:color="auto" w:fill="FFFFFF" w:themeFill="background1"/>
      </w:pPr>
      <w:bookmarkStart w:id="399" w:name="_Ref55999952"/>
      <w:r w:rsidRPr="00AA77E4">
        <w:t>Р</w:t>
      </w:r>
      <w:r>
        <w:t>исунок </w:t>
      </w:r>
      <w:fldSimple w:instr=" SEQ Рисунок \* ARABIC ">
        <w:r w:rsidR="00502F94">
          <w:rPr>
            <w:noProof/>
          </w:rPr>
          <w:t>40</w:t>
        </w:r>
      </w:fldSimple>
      <w:bookmarkEnd w:id="399"/>
      <w:r w:rsidRPr="00AA77E4">
        <w:t xml:space="preserve"> –</w:t>
      </w:r>
      <w:r>
        <w:t xml:space="preserve"> </w:t>
      </w:r>
      <w:r w:rsidRPr="0036150A">
        <w:t>Настройка</w:t>
      </w:r>
      <w:r>
        <w:t xml:space="preserve"> шкалы оценки</w:t>
      </w:r>
    </w:p>
    <w:p w14:paraId="1555211C" w14:textId="77777777" w:rsidR="0014260E" w:rsidRDefault="0014260E" w:rsidP="000D399B">
      <w:pPr>
        <w:pStyle w:val="phfigure0"/>
        <w:shd w:val="clear" w:color="auto" w:fill="FFFFFF" w:themeFill="background1"/>
      </w:pPr>
      <w:r>
        <w:rPr>
          <w:noProof/>
        </w:rPr>
        <w:drawing>
          <wp:inline distT="0" distB="0" distL="0" distR="0" wp14:anchorId="55173D41" wp14:editId="7F4B2484">
            <wp:extent cx="5940425" cy="2658745"/>
            <wp:effectExtent l="38100" t="38100" r="98425" b="10350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5874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DE3EFE8" w14:textId="03FA9242" w:rsidR="0014260E" w:rsidRDefault="0014260E" w:rsidP="000D399B">
      <w:pPr>
        <w:pStyle w:val="phfiguretitle"/>
        <w:shd w:val="clear" w:color="auto" w:fill="FFFFFF" w:themeFill="background1"/>
      </w:pPr>
      <w:r w:rsidRPr="00AA77E4">
        <w:t>Р</w:t>
      </w:r>
      <w:r>
        <w:t>исунок </w:t>
      </w:r>
      <w:fldSimple w:instr=" SEQ Рисунок \* ARABIC ">
        <w:r w:rsidR="00502F94">
          <w:rPr>
            <w:noProof/>
          </w:rPr>
          <w:t>41</w:t>
        </w:r>
      </w:fldSimple>
      <w:r w:rsidRPr="00AA77E4">
        <w:t xml:space="preserve"> –</w:t>
      </w:r>
      <w:r>
        <w:t xml:space="preserve"> </w:t>
      </w:r>
      <w:r w:rsidRPr="00D55D55">
        <w:t>Настройка оценок элементов</w:t>
      </w:r>
    </w:p>
    <w:p w14:paraId="2C779516" w14:textId="77777777" w:rsidR="0014260E" w:rsidRDefault="0014260E" w:rsidP="000D399B">
      <w:pPr>
        <w:pStyle w:val="phfigure0"/>
        <w:shd w:val="clear" w:color="auto" w:fill="FFFFFF" w:themeFill="background1"/>
      </w:pPr>
      <w:r>
        <w:rPr>
          <w:noProof/>
        </w:rPr>
        <w:lastRenderedPageBreak/>
        <w:drawing>
          <wp:inline distT="0" distB="0" distL="0" distR="0" wp14:anchorId="473B915B" wp14:editId="76FCE9BF">
            <wp:extent cx="5940425" cy="2814452"/>
            <wp:effectExtent l="38100" t="38100" r="98425" b="10033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50141" cy="281905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29F45F0" w14:textId="36048EF7" w:rsidR="0014260E" w:rsidRDefault="0014260E" w:rsidP="000D399B">
      <w:pPr>
        <w:pStyle w:val="phfiguretitle"/>
        <w:shd w:val="clear" w:color="auto" w:fill="FFFFFF" w:themeFill="background1"/>
      </w:pPr>
      <w:r w:rsidRPr="00AA77E4">
        <w:t>Р</w:t>
      </w:r>
      <w:r>
        <w:t>исунок </w:t>
      </w:r>
      <w:fldSimple w:instr=" SEQ Рисунок \* ARABIC ">
        <w:r w:rsidR="00502F94">
          <w:rPr>
            <w:noProof/>
          </w:rPr>
          <w:t>42</w:t>
        </w:r>
      </w:fldSimple>
      <w:r w:rsidRPr="00AA77E4">
        <w:t xml:space="preserve"> –</w:t>
      </w:r>
      <w:r>
        <w:t xml:space="preserve"> Общие настройки</w:t>
      </w:r>
    </w:p>
    <w:p w14:paraId="334AAC9B" w14:textId="77777777" w:rsidR="0014260E" w:rsidRDefault="0014260E" w:rsidP="000D399B">
      <w:pPr>
        <w:pStyle w:val="phfigure0"/>
        <w:shd w:val="clear" w:color="auto" w:fill="FFFFFF" w:themeFill="background1"/>
      </w:pPr>
      <w:r>
        <w:rPr>
          <w:noProof/>
        </w:rPr>
        <w:drawing>
          <wp:inline distT="0" distB="0" distL="0" distR="0" wp14:anchorId="78BD7196" wp14:editId="2F628ACE">
            <wp:extent cx="5940425" cy="3153410"/>
            <wp:effectExtent l="38100" t="38100" r="98425" b="10414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5341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2CC746D" w14:textId="6DD62DC8" w:rsidR="0014260E" w:rsidRDefault="0014260E" w:rsidP="000D399B">
      <w:pPr>
        <w:pStyle w:val="phfiguretitle"/>
        <w:shd w:val="clear" w:color="auto" w:fill="FFFFFF" w:themeFill="background1"/>
      </w:pPr>
      <w:bookmarkStart w:id="400" w:name="_Ref55999982"/>
      <w:r w:rsidRPr="00AA77E4">
        <w:t>Р</w:t>
      </w:r>
      <w:r>
        <w:t>исунок </w:t>
      </w:r>
      <w:fldSimple w:instr=" SEQ Рисунок \* ARABIC ">
        <w:r w:rsidR="00502F94">
          <w:rPr>
            <w:noProof/>
          </w:rPr>
          <w:t>43</w:t>
        </w:r>
      </w:fldSimple>
      <w:bookmarkEnd w:id="400"/>
      <w:r w:rsidRPr="00AA77E4">
        <w:t xml:space="preserve"> –</w:t>
      </w:r>
      <w:r>
        <w:t xml:space="preserve"> </w:t>
      </w:r>
      <w:r w:rsidRPr="00D55D55">
        <w:t>Настройка категорий оценок</w:t>
      </w:r>
    </w:p>
    <w:p w14:paraId="089B5A55" w14:textId="512CD265" w:rsidR="0014260E" w:rsidRDefault="0014260E" w:rsidP="000D399B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>Более подробно о системе оценок и контроле обучения описано в Руководстве пользователя.</w:t>
      </w:r>
    </w:p>
    <w:p w14:paraId="3F904675" w14:textId="49E48C0E" w:rsidR="005411F7" w:rsidRDefault="005411F7" w:rsidP="000D399B">
      <w:pPr>
        <w:pStyle w:val="phnormal"/>
        <w:shd w:val="clear" w:color="auto" w:fill="FFFFFF" w:themeFill="background1"/>
        <w:rPr>
          <w:rFonts w:eastAsia="Calibri"/>
        </w:rPr>
      </w:pPr>
    </w:p>
    <w:p w14:paraId="33888CC0" w14:textId="24B8AC3D" w:rsidR="00A63685" w:rsidRPr="00A63685" w:rsidRDefault="00493C08" w:rsidP="000D399B">
      <w:pPr>
        <w:pStyle w:val="14"/>
        <w:shd w:val="clear" w:color="auto" w:fill="FFFFFF" w:themeFill="background1"/>
      </w:pPr>
      <w:bookmarkStart w:id="401" w:name="_Toc56513375"/>
      <w:r>
        <w:lastRenderedPageBreak/>
        <w:t>Хранилище файловых ресурсов и р</w:t>
      </w:r>
      <w:r w:rsidR="00A63685" w:rsidRPr="000D399B">
        <w:t>абота с файлами в СДО</w:t>
      </w:r>
      <w:bookmarkEnd w:id="401"/>
    </w:p>
    <w:p w14:paraId="4430071E" w14:textId="6E4CAF8F" w:rsidR="00F065B6" w:rsidRPr="000D399B" w:rsidRDefault="00F065B6" w:rsidP="000D399B">
      <w:pPr>
        <w:pStyle w:val="20"/>
        <w:shd w:val="clear" w:color="auto" w:fill="FFFFFF" w:themeFill="background1"/>
        <w:spacing w:before="160" w:after="300"/>
        <w:ind w:right="0"/>
        <w:jc w:val="left"/>
        <w:rPr>
          <w:bCs/>
        </w:rPr>
      </w:pPr>
      <w:bookmarkStart w:id="402" w:name="_Toc56513376"/>
      <w:r w:rsidRPr="000D399B">
        <w:rPr>
          <w:bCs/>
        </w:rPr>
        <w:t>Размер файлов</w:t>
      </w:r>
      <w:bookmarkEnd w:id="402"/>
    </w:p>
    <w:p w14:paraId="018DD249" w14:textId="77777777" w:rsidR="00F065B6" w:rsidRPr="000D399B" w:rsidRDefault="00F065B6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Изменять размер файлов можно в разных контекстах: в элементе, на уровне сайта, в контексте системы.</w:t>
      </w:r>
    </w:p>
    <w:p w14:paraId="38C8D977" w14:textId="77777777" w:rsidR="00F065B6" w:rsidRPr="000D399B" w:rsidRDefault="00F065B6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1. Контекст элемента. Размер загружаемого файла можно изменять в Настройках элемента курса. Для этого перейдите в Блок "Настройки" → "Редактировать настройки" → "Типы представлений ответов" → "Максимальный размер файла".</w:t>
      </w:r>
    </w:p>
    <w:p w14:paraId="0C4B84C0" w14:textId="77777777" w:rsidR="00F065B6" w:rsidRPr="000D399B" w:rsidRDefault="00F065B6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2. Контекст курса. В "Настройках курса" → "Файлы и загрузки" → "Максимальный размер загружаемого файла".</w:t>
      </w:r>
    </w:p>
    <w:p w14:paraId="48306283" w14:textId="77777777" w:rsidR="00F065B6" w:rsidRPr="000D399B" w:rsidRDefault="00F065B6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3. Контекст системы. Для изменения размера файла на уровне системы необходимо обратиться к инженерам технической поддержки через клиентский кабинет и в заявке указать желаемый лимит.</w:t>
      </w:r>
    </w:p>
    <w:p w14:paraId="283D3D7F" w14:textId="77777777" w:rsidR="003418B4" w:rsidRDefault="00F065B6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 xml:space="preserve">Ограничение нужно устанавливать обязательно. Размер вы можете выбрать самостоятельно из своих потребностей. Не забывайте, что на серверах дисковое пространство тоже ограничено. Если вы используете нашими тарифы </w:t>
      </w:r>
      <w:proofErr w:type="spellStart"/>
      <w:r w:rsidRPr="000D399B">
        <w:rPr>
          <w:rFonts w:eastAsia="Calibri"/>
        </w:rPr>
        <w:t>SaaS</w:t>
      </w:r>
      <w:proofErr w:type="spellEnd"/>
      <w:r w:rsidRPr="000D399B">
        <w:rPr>
          <w:rFonts w:eastAsia="Calibri"/>
        </w:rPr>
        <w:t>, то размер дискового пространства можно узнать из описания тарифа</w:t>
      </w:r>
    </w:p>
    <w:p w14:paraId="4B6EFB0C" w14:textId="0D7DA55B" w:rsidR="00F065B6" w:rsidRPr="000D399B" w:rsidRDefault="00F065B6" w:rsidP="000D399B">
      <w:pPr>
        <w:pStyle w:val="3"/>
      </w:pPr>
      <w:bookmarkStart w:id="403" w:name="_Toc56513377"/>
      <w:r w:rsidRPr="000D399B">
        <w:t>Рекомендации и ограничения</w:t>
      </w:r>
      <w:bookmarkEnd w:id="403"/>
    </w:p>
    <w:p w14:paraId="7BA1E0BD" w14:textId="32FCBCD3" w:rsidR="00F065B6" w:rsidRDefault="00F065B6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Рекомендуем длинные видеофайлы разделять на фрагменты 3-5 мин, так как они лучше усваиваются студентами и не создают повышенную нагрузку на сервер.</w:t>
      </w:r>
      <w:r w:rsidRPr="000D399B">
        <w:rPr>
          <w:rFonts w:eastAsia="Calibri"/>
        </w:rPr>
        <w:br/>
        <w:t>Максимальный размер файла ограничен размером оперативной памяти (не больше половины) и свободным местом на сервере.</w:t>
      </w:r>
    </w:p>
    <w:p w14:paraId="0C379A4A" w14:textId="4DB190E5" w:rsidR="00F065B6" w:rsidRPr="000D399B" w:rsidRDefault="00F065B6" w:rsidP="000D399B">
      <w:pPr>
        <w:pStyle w:val="20"/>
        <w:shd w:val="clear" w:color="auto" w:fill="FFFFFF" w:themeFill="background1"/>
        <w:spacing w:before="160" w:after="300"/>
        <w:ind w:right="0"/>
        <w:jc w:val="left"/>
        <w:rPr>
          <w:bCs/>
        </w:rPr>
      </w:pPr>
      <w:bookmarkStart w:id="404" w:name="_Toc56513378"/>
      <w:r w:rsidRPr="000D399B">
        <w:rPr>
          <w:bCs/>
        </w:rPr>
        <w:t>Как загрузить файл в курс. Окно загрузки файла</w:t>
      </w:r>
      <w:bookmarkEnd w:id="404"/>
    </w:p>
    <w:p w14:paraId="4C26C473" w14:textId="6B5F96A7" w:rsidR="00F065B6" w:rsidRDefault="00F065B6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 xml:space="preserve">Для загрузки файла в элемент курса в режиме редактирования нажмите на иконку с картинкой см. </w:t>
      </w:r>
      <w:r w:rsidR="00A74142">
        <w:rPr>
          <w:rFonts w:eastAsia="Calibri"/>
        </w:rPr>
        <w:fldChar w:fldCharType="begin"/>
      </w:r>
      <w:r w:rsidR="00A74142">
        <w:rPr>
          <w:rFonts w:eastAsia="Calibri"/>
        </w:rPr>
        <w:instrText xml:space="preserve"> REF _Ref56000021 \h </w:instrText>
      </w:r>
      <w:r w:rsidR="00A74142">
        <w:rPr>
          <w:rFonts w:eastAsia="Calibri"/>
        </w:rPr>
      </w:r>
      <w:r w:rsidR="00A74142">
        <w:rPr>
          <w:rFonts w:eastAsia="Calibri"/>
        </w:rPr>
        <w:fldChar w:fldCharType="separate"/>
      </w:r>
      <w:r w:rsidR="00502F94" w:rsidRPr="00AA77E4">
        <w:t>Р</w:t>
      </w:r>
      <w:r w:rsidR="00502F94">
        <w:t xml:space="preserve">исунок </w:t>
      </w:r>
      <w:r w:rsidR="00502F94">
        <w:rPr>
          <w:noProof/>
        </w:rPr>
        <w:t>44</w:t>
      </w:r>
      <w:r w:rsidR="00A74142">
        <w:rPr>
          <w:rFonts w:eastAsia="Calibri"/>
        </w:rPr>
        <w:fldChar w:fldCharType="end"/>
      </w:r>
      <w:r w:rsidR="00A74142">
        <w:rPr>
          <w:rFonts w:eastAsia="Calibri"/>
        </w:rPr>
        <w:t xml:space="preserve"> </w:t>
      </w:r>
      <w:r w:rsidRPr="000D399B">
        <w:rPr>
          <w:rFonts w:eastAsia="Calibri"/>
        </w:rPr>
        <w:t>поз.2:</w:t>
      </w:r>
    </w:p>
    <w:p w14:paraId="4691DC25" w14:textId="77777777" w:rsidR="009B0847" w:rsidRPr="000D399B" w:rsidRDefault="009B0847" w:rsidP="000D399B">
      <w:pPr>
        <w:pStyle w:val="phnormal"/>
        <w:shd w:val="clear" w:color="auto" w:fill="FFFFFF" w:themeFill="background1"/>
        <w:rPr>
          <w:rFonts w:eastAsia="Calibri"/>
        </w:rPr>
      </w:pPr>
    </w:p>
    <w:p w14:paraId="064B5921" w14:textId="64B75660" w:rsidR="00F065B6" w:rsidRDefault="00F065B6" w:rsidP="000D399B">
      <w:pPr>
        <w:shd w:val="clear" w:color="auto" w:fill="FFFFFF" w:themeFill="background1"/>
        <w:rPr>
          <w:rFonts w:ascii="Arial" w:hAnsi="Arial" w:cs="Arial"/>
          <w:i/>
          <w:iCs/>
          <w:color w:val="424142"/>
          <w:sz w:val="18"/>
          <w:szCs w:val="18"/>
        </w:rPr>
      </w:pPr>
      <w:r>
        <w:rPr>
          <w:rFonts w:ascii="Arial" w:hAnsi="Arial" w:cs="Arial"/>
          <w:i/>
          <w:iCs/>
          <w:noProof/>
          <w:color w:val="424142"/>
          <w:sz w:val="18"/>
          <w:szCs w:val="18"/>
        </w:rPr>
        <w:lastRenderedPageBreak/>
        <w:drawing>
          <wp:inline distT="0" distB="0" distL="0" distR="0" wp14:anchorId="13EEF63D" wp14:editId="345EC6C8">
            <wp:extent cx="5940425" cy="1308735"/>
            <wp:effectExtent l="38100" t="38100" r="98425" b="10096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30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424544B" w14:textId="794DF4B9" w:rsidR="009B0847" w:rsidRDefault="009B0847" w:rsidP="009B0847">
      <w:pPr>
        <w:pStyle w:val="phfiguretitle"/>
        <w:shd w:val="clear" w:color="auto" w:fill="FFFFFF" w:themeFill="background1"/>
      </w:pPr>
      <w:bookmarkStart w:id="405" w:name="_Ref56000021"/>
      <w:r w:rsidRPr="00AA77E4">
        <w:t>Р</w:t>
      </w:r>
      <w:r>
        <w:t xml:space="preserve">исунок </w:t>
      </w:r>
      <w:fldSimple w:instr=" SEQ Рисунок \* ARABIC ">
        <w:r w:rsidR="00502F94">
          <w:rPr>
            <w:noProof/>
          </w:rPr>
          <w:t>44</w:t>
        </w:r>
      </w:fldSimple>
      <w:bookmarkEnd w:id="405"/>
      <w:r w:rsidRPr="00AA77E4">
        <w:t xml:space="preserve"> –</w:t>
      </w:r>
      <w:r>
        <w:t xml:space="preserve"> </w:t>
      </w:r>
      <w:r w:rsidRPr="000D399B">
        <w:t>Добавление файлов в редакторе</w:t>
      </w:r>
    </w:p>
    <w:p w14:paraId="0A1C9F4D" w14:textId="77777777" w:rsidR="00F065B6" w:rsidRPr="000D399B" w:rsidRDefault="00F065B6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Перед вами откроется окно загрузки файлов:</w:t>
      </w:r>
    </w:p>
    <w:p w14:paraId="0717F5AA" w14:textId="06F68C05" w:rsidR="00F065B6" w:rsidRDefault="00F065B6" w:rsidP="009B0847">
      <w:pPr>
        <w:pStyle w:val="afff6"/>
        <w:shd w:val="clear" w:color="auto" w:fill="FFFFFF" w:themeFill="background1"/>
        <w:spacing w:before="0" w:beforeAutospacing="0" w:after="300" w:afterAutospacing="0"/>
        <w:jc w:val="center"/>
        <w:rPr>
          <w:rFonts w:ascii="Arial" w:hAnsi="Arial" w:cs="Arial"/>
          <w:color w:val="424142"/>
        </w:rPr>
      </w:pPr>
      <w:r>
        <w:rPr>
          <w:noProof/>
        </w:rPr>
        <w:drawing>
          <wp:inline distT="0" distB="0" distL="0" distR="0" wp14:anchorId="4BB18618" wp14:editId="26EC4067">
            <wp:extent cx="3623319" cy="3327828"/>
            <wp:effectExtent l="38100" t="38100" r="91440" b="10160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286" cy="3333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FF6AEAF" w14:textId="5AD7022A" w:rsidR="009B0847" w:rsidRDefault="009B0847" w:rsidP="009B0847">
      <w:pPr>
        <w:pStyle w:val="phfiguretitle"/>
        <w:shd w:val="clear" w:color="auto" w:fill="FFFFFF" w:themeFill="background1"/>
      </w:pPr>
      <w:bookmarkStart w:id="406" w:name="_Ref56000055"/>
      <w:bookmarkStart w:id="407" w:name="_Hlk55989994"/>
      <w:r w:rsidRPr="00AA77E4">
        <w:t>Р</w:t>
      </w:r>
      <w:r>
        <w:t xml:space="preserve">исунок </w:t>
      </w:r>
      <w:fldSimple w:instr=" SEQ Рисунок \* ARABIC ">
        <w:r w:rsidR="00502F94">
          <w:rPr>
            <w:noProof/>
          </w:rPr>
          <w:t>45</w:t>
        </w:r>
      </w:fldSimple>
      <w:bookmarkEnd w:id="406"/>
      <w:r w:rsidRPr="00AA77E4">
        <w:t xml:space="preserve"> –</w:t>
      </w:r>
      <w:r>
        <w:t xml:space="preserve"> </w:t>
      </w:r>
      <w:r w:rsidRPr="000D399B">
        <w:t>Окно загрузки файлов</w:t>
      </w:r>
    </w:p>
    <w:bookmarkEnd w:id="407"/>
    <w:p w14:paraId="2D333DEA" w14:textId="2DC31D78" w:rsidR="00F065B6" w:rsidRPr="000D399B" w:rsidRDefault="00F065B6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Для загрузки файла нажмите кнопку "Выбрать из Хранилища" или добавьте ссылку, по которой у вас находится файл</w:t>
      </w:r>
      <w:r w:rsidR="000A0547">
        <w:rPr>
          <w:rFonts w:eastAsia="Calibri"/>
        </w:rPr>
        <w:t xml:space="preserve"> (</w:t>
      </w:r>
      <w:r w:rsidR="000A0547">
        <w:rPr>
          <w:rFonts w:eastAsia="Calibri"/>
        </w:rPr>
        <w:fldChar w:fldCharType="begin"/>
      </w:r>
      <w:r w:rsidR="000A0547">
        <w:rPr>
          <w:rFonts w:eastAsia="Calibri"/>
        </w:rPr>
        <w:instrText xml:space="preserve"> REF _Ref56000055 \h </w:instrText>
      </w:r>
      <w:r w:rsidR="000A0547">
        <w:rPr>
          <w:rFonts w:eastAsia="Calibri"/>
        </w:rPr>
      </w:r>
      <w:r w:rsidR="000A0547">
        <w:rPr>
          <w:rFonts w:eastAsia="Calibri"/>
        </w:rPr>
        <w:fldChar w:fldCharType="separate"/>
      </w:r>
      <w:r w:rsidR="00502F94" w:rsidRPr="00AA77E4">
        <w:t>Р</w:t>
      </w:r>
      <w:r w:rsidR="00502F94">
        <w:t xml:space="preserve">исунок </w:t>
      </w:r>
      <w:r w:rsidR="00502F94">
        <w:rPr>
          <w:noProof/>
        </w:rPr>
        <w:t>45</w:t>
      </w:r>
      <w:r w:rsidR="000A0547">
        <w:rPr>
          <w:rFonts w:eastAsia="Calibri"/>
        </w:rPr>
        <w:fldChar w:fldCharType="end"/>
      </w:r>
      <w:r w:rsidR="000A0547">
        <w:rPr>
          <w:rFonts w:eastAsia="Calibri"/>
        </w:rPr>
        <w:t>)</w:t>
      </w:r>
      <w:r w:rsidRPr="000D399B">
        <w:rPr>
          <w:rFonts w:eastAsia="Calibri"/>
        </w:rPr>
        <w:t>.</w:t>
      </w:r>
    </w:p>
    <w:p w14:paraId="21DAF8A6" w14:textId="77777777" w:rsidR="00F065B6" w:rsidRPr="000D399B" w:rsidRDefault="00F065B6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Нужно заполнить поле "Описание изображения для тех, у кого оно не отображается" или поставить галочку в поле "Описание не обязательно".</w:t>
      </w:r>
    </w:p>
    <w:p w14:paraId="6881CC72" w14:textId="5785CE25" w:rsidR="00F065B6" w:rsidRPr="000D399B" w:rsidRDefault="00F065B6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Внимание!</w:t>
      </w:r>
      <w:r w:rsidR="009B0847">
        <w:rPr>
          <w:rFonts w:eastAsia="Calibri"/>
        </w:rPr>
        <w:t xml:space="preserve"> </w:t>
      </w:r>
      <w:r w:rsidRPr="000D399B">
        <w:rPr>
          <w:rFonts w:eastAsia="Calibri"/>
        </w:rPr>
        <w:t xml:space="preserve">Не рекомендуется загружать изображения и </w:t>
      </w:r>
      <w:proofErr w:type="spellStart"/>
      <w:r w:rsidRPr="000D399B">
        <w:rPr>
          <w:rFonts w:eastAsia="Calibri"/>
        </w:rPr>
        <w:t>медиафайлы</w:t>
      </w:r>
      <w:proofErr w:type="spellEnd"/>
      <w:r w:rsidRPr="000D399B">
        <w:rPr>
          <w:rFonts w:eastAsia="Calibri"/>
        </w:rPr>
        <w:t xml:space="preserve"> в окно с редактором методом перетаскивания из папок вашего компьютера или вставлять их из буфера обмена. В этом случае картинка или другой файл вставляется в закодированном виде, что очень сильно увеличивает время загрузки страницы. Код изображения в формате "base64" внедряется в общий код страницы, многократно увеличивая ее объем, что приводит к замедлению отображения таких страниц в браузерах. Редактирование такой страницы также будет затруднено.</w:t>
      </w:r>
    </w:p>
    <w:p w14:paraId="568D30F1" w14:textId="77777777" w:rsidR="00F065B6" w:rsidRPr="000D399B" w:rsidRDefault="00F065B6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lastRenderedPageBreak/>
        <w:t>В некоторых случаях может потребоваться корректировка допустимого размера загрузки файла (лимит).</w:t>
      </w:r>
    </w:p>
    <w:p w14:paraId="019B6D3D" w14:textId="77777777" w:rsidR="00F065B6" w:rsidRPr="000D399B" w:rsidRDefault="00F065B6" w:rsidP="000D399B">
      <w:pPr>
        <w:pStyle w:val="3"/>
      </w:pPr>
      <w:bookmarkStart w:id="408" w:name="_Toc56513379"/>
      <w:r w:rsidRPr="000D399B">
        <w:t>Проблема</w:t>
      </w:r>
      <w:bookmarkEnd w:id="408"/>
    </w:p>
    <w:p w14:paraId="42BA6EEA" w14:textId="77777777" w:rsidR="00F065B6" w:rsidRPr="000D399B" w:rsidRDefault="00F065B6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При вставке изображений в поле редактора из буфера обмена (</w:t>
      </w:r>
      <w:proofErr w:type="spellStart"/>
      <w:r w:rsidRPr="000D399B">
        <w:rPr>
          <w:rFonts w:eastAsia="Calibri"/>
        </w:rPr>
        <w:t>ctrl</w:t>
      </w:r>
      <w:proofErr w:type="spellEnd"/>
      <w:r w:rsidRPr="000D399B">
        <w:rPr>
          <w:rFonts w:eastAsia="Calibri"/>
        </w:rPr>
        <w:t xml:space="preserve">-c - </w:t>
      </w:r>
      <w:proofErr w:type="spellStart"/>
      <w:r w:rsidRPr="000D399B">
        <w:rPr>
          <w:rFonts w:eastAsia="Calibri"/>
        </w:rPr>
        <w:t>ctrl</w:t>
      </w:r>
      <w:proofErr w:type="spellEnd"/>
      <w:r w:rsidRPr="000D399B">
        <w:rPr>
          <w:rFonts w:eastAsia="Calibri"/>
        </w:rPr>
        <w:t>-v, скопировать - вставить), изображения добавляются на страницу в виде текста. В текстовом виде изображения представляют собой длинную и тяжёлую последовательность символов. Такой способ вставки может подойти лишь для небольшой странички с малым количеством небольших изображений.</w:t>
      </w:r>
    </w:p>
    <w:p w14:paraId="053DD1DE" w14:textId="77777777" w:rsidR="00F065B6" w:rsidRPr="000D399B" w:rsidRDefault="00F065B6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Когда изображения большие, вставлены через редактор "копипастом", а также когда на страницу добавлено много математических или других формул, страница сильно тормозит в браузере. Если в вашем курсе есть такие "тяжелые" страницы, возможны следующие пути решения данной проблемы:</w:t>
      </w:r>
    </w:p>
    <w:p w14:paraId="2FA8DBD6" w14:textId="77777777" w:rsidR="00F065B6" w:rsidRPr="000D399B" w:rsidRDefault="00F065B6" w:rsidP="000D399B">
      <w:pPr>
        <w:pStyle w:val="3"/>
      </w:pPr>
      <w:bookmarkStart w:id="409" w:name="_Toc56513380"/>
      <w:r w:rsidRPr="000D399B">
        <w:t>Способы решения</w:t>
      </w:r>
      <w:bookmarkEnd w:id="409"/>
    </w:p>
    <w:p w14:paraId="7C065E54" w14:textId="1B9FDA8E" w:rsidR="00F065B6" w:rsidRPr="000D399B" w:rsidRDefault="00F065B6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Для страниц с изображениями. Удалить все имеющиеся изображения и заменить их на изображения, загруженные посредством встроенного редактора (</w:t>
      </w:r>
      <w:proofErr w:type="spellStart"/>
      <w:r w:rsidRPr="000D399B">
        <w:rPr>
          <w:rFonts w:eastAsia="Calibri"/>
        </w:rPr>
        <w:t>Atto</w:t>
      </w:r>
      <w:proofErr w:type="spellEnd"/>
      <w:r w:rsidRPr="000D399B">
        <w:rPr>
          <w:rFonts w:eastAsia="Calibri"/>
        </w:rPr>
        <w:t xml:space="preserve">). В редакторе существует специальная кнопка для вставки изображений. Нажимаете первую кнопку "показать больше кнопок" </w:t>
      </w:r>
      <w:r w:rsidR="000A0547">
        <w:rPr>
          <w:rFonts w:eastAsia="Calibri"/>
        </w:rPr>
        <w:t>–</w:t>
      </w:r>
      <w:r w:rsidRPr="000D399B">
        <w:rPr>
          <w:rFonts w:eastAsia="Calibri"/>
        </w:rPr>
        <w:t xml:space="preserve"> см</w:t>
      </w:r>
      <w:r w:rsidR="000A0547">
        <w:rPr>
          <w:rFonts w:eastAsia="Calibri"/>
        </w:rPr>
        <w:t xml:space="preserve">. </w:t>
      </w:r>
      <w:r w:rsidR="000A0547">
        <w:rPr>
          <w:rFonts w:eastAsia="Calibri"/>
        </w:rPr>
        <w:fldChar w:fldCharType="begin"/>
      </w:r>
      <w:r w:rsidR="000A0547">
        <w:rPr>
          <w:rFonts w:eastAsia="Calibri"/>
        </w:rPr>
        <w:instrText xml:space="preserve"> REF _Ref56000021 \h </w:instrText>
      </w:r>
      <w:r w:rsidR="000A0547">
        <w:rPr>
          <w:rFonts w:eastAsia="Calibri"/>
        </w:rPr>
      </w:r>
      <w:r w:rsidR="000A0547">
        <w:rPr>
          <w:rFonts w:eastAsia="Calibri"/>
        </w:rPr>
        <w:fldChar w:fldCharType="separate"/>
      </w:r>
      <w:r w:rsidR="00502F94" w:rsidRPr="00AA77E4">
        <w:t>Р</w:t>
      </w:r>
      <w:r w:rsidR="00502F94">
        <w:t xml:space="preserve">исунок </w:t>
      </w:r>
      <w:r w:rsidR="00502F94">
        <w:rPr>
          <w:noProof/>
        </w:rPr>
        <w:t>44</w:t>
      </w:r>
      <w:r w:rsidR="000A0547">
        <w:rPr>
          <w:rFonts w:eastAsia="Calibri"/>
        </w:rPr>
        <w:fldChar w:fldCharType="end"/>
      </w:r>
      <w:r w:rsidRPr="000D399B">
        <w:rPr>
          <w:rFonts w:eastAsia="Calibri"/>
        </w:rPr>
        <w:t xml:space="preserve">, поз.1, открываются дополнительные кнопки, - нажимаете на кнопку "Изображение" (выглядит как пейзаж) - см. </w:t>
      </w:r>
      <w:r w:rsidR="00502F94">
        <w:rPr>
          <w:rFonts w:eastAsia="Calibri"/>
        </w:rPr>
        <w:fldChar w:fldCharType="begin"/>
      </w:r>
      <w:r w:rsidR="00502F94">
        <w:rPr>
          <w:rFonts w:eastAsia="Calibri"/>
        </w:rPr>
        <w:instrText xml:space="preserve"> REF _Ref56000021 \h </w:instrText>
      </w:r>
      <w:r w:rsidR="00502F94">
        <w:rPr>
          <w:rFonts w:eastAsia="Calibri"/>
        </w:rPr>
      </w:r>
      <w:r w:rsidR="00502F94">
        <w:rPr>
          <w:rFonts w:eastAsia="Calibri"/>
        </w:rPr>
        <w:fldChar w:fldCharType="separate"/>
      </w:r>
      <w:r w:rsidR="00502F94" w:rsidRPr="00AA77E4">
        <w:t>Р</w:t>
      </w:r>
      <w:r w:rsidR="00502F94">
        <w:t xml:space="preserve">исунок </w:t>
      </w:r>
      <w:r w:rsidR="00502F94">
        <w:rPr>
          <w:noProof/>
        </w:rPr>
        <w:t>44</w:t>
      </w:r>
      <w:r w:rsidR="00502F94">
        <w:rPr>
          <w:rFonts w:eastAsia="Calibri"/>
        </w:rPr>
        <w:fldChar w:fldCharType="end"/>
      </w:r>
      <w:r w:rsidRPr="000D399B">
        <w:rPr>
          <w:rFonts w:eastAsia="Calibri"/>
        </w:rPr>
        <w:t xml:space="preserve">, поз.2. В окно загрузки файла загружаете файлы. В этом случае файлы будут сохранены, а в </w:t>
      </w:r>
      <w:proofErr w:type="spellStart"/>
      <w:r w:rsidRPr="000D399B">
        <w:rPr>
          <w:rFonts w:eastAsia="Calibri"/>
        </w:rPr>
        <w:t>html</w:t>
      </w:r>
      <w:proofErr w:type="spellEnd"/>
      <w:r w:rsidRPr="000D399B">
        <w:rPr>
          <w:rFonts w:eastAsia="Calibri"/>
        </w:rPr>
        <w:t>-код страницы будет добавлено не само изображение, а ссылка на него. Визуальное отображение не изменится, но значительно возрастет скорость загрузки страницы.</w:t>
      </w:r>
    </w:p>
    <w:p w14:paraId="1B5DC88F" w14:textId="3FF11C32" w:rsidR="00F065B6" w:rsidRPr="000D399B" w:rsidRDefault="00F065B6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 xml:space="preserve">Для страниц с формулами. Если на странице много математических формул, можно воспользоваться редактором формул </w:t>
      </w:r>
      <w:proofErr w:type="spellStart"/>
      <w:r w:rsidRPr="000D399B">
        <w:rPr>
          <w:rFonts w:eastAsia="Calibri"/>
        </w:rPr>
        <w:t>TeX</w:t>
      </w:r>
      <w:proofErr w:type="spellEnd"/>
      <w:r w:rsidRPr="000D399B">
        <w:rPr>
          <w:rFonts w:eastAsia="Calibri"/>
        </w:rPr>
        <w:t xml:space="preserve">: - нажимаете первую кнопку "показать больше кнопок" - см. </w:t>
      </w:r>
      <w:r w:rsidR="00502F94">
        <w:rPr>
          <w:rFonts w:eastAsia="Calibri"/>
        </w:rPr>
        <w:fldChar w:fldCharType="begin"/>
      </w:r>
      <w:r w:rsidR="00502F94">
        <w:rPr>
          <w:rFonts w:eastAsia="Calibri"/>
        </w:rPr>
        <w:instrText xml:space="preserve"> REF _Ref56000021 \h </w:instrText>
      </w:r>
      <w:r w:rsidR="00502F94">
        <w:rPr>
          <w:rFonts w:eastAsia="Calibri"/>
        </w:rPr>
      </w:r>
      <w:r w:rsidR="00502F94">
        <w:rPr>
          <w:rFonts w:eastAsia="Calibri"/>
        </w:rPr>
        <w:fldChar w:fldCharType="separate"/>
      </w:r>
      <w:r w:rsidR="00502F94" w:rsidRPr="00AA77E4">
        <w:t>Р</w:t>
      </w:r>
      <w:r w:rsidR="00502F94">
        <w:t xml:space="preserve">исунок </w:t>
      </w:r>
      <w:r w:rsidR="00502F94">
        <w:rPr>
          <w:noProof/>
        </w:rPr>
        <w:t>44</w:t>
      </w:r>
      <w:r w:rsidR="00502F94">
        <w:rPr>
          <w:rFonts w:eastAsia="Calibri"/>
        </w:rPr>
        <w:fldChar w:fldCharType="end"/>
      </w:r>
      <w:r w:rsidRPr="000D399B">
        <w:rPr>
          <w:rFonts w:eastAsia="Calibri"/>
        </w:rPr>
        <w:t xml:space="preserve">, поз.1, открываются дополнительные кнопки, - нажимаете на кнопку "Редактор формул" - см. </w:t>
      </w:r>
      <w:r w:rsidR="00502F94">
        <w:rPr>
          <w:rFonts w:eastAsia="Calibri"/>
        </w:rPr>
        <w:fldChar w:fldCharType="begin"/>
      </w:r>
      <w:r w:rsidR="00502F94">
        <w:rPr>
          <w:rFonts w:eastAsia="Calibri"/>
        </w:rPr>
        <w:instrText xml:space="preserve"> REF _Ref56000021 \h </w:instrText>
      </w:r>
      <w:r w:rsidR="00502F94">
        <w:rPr>
          <w:rFonts w:eastAsia="Calibri"/>
        </w:rPr>
      </w:r>
      <w:r w:rsidR="00502F94">
        <w:rPr>
          <w:rFonts w:eastAsia="Calibri"/>
        </w:rPr>
        <w:fldChar w:fldCharType="separate"/>
      </w:r>
      <w:r w:rsidR="00502F94" w:rsidRPr="00AA77E4">
        <w:t>Р</w:t>
      </w:r>
      <w:r w:rsidR="00502F94">
        <w:t xml:space="preserve">исунок </w:t>
      </w:r>
      <w:r w:rsidR="00502F94">
        <w:rPr>
          <w:noProof/>
        </w:rPr>
        <w:t>44</w:t>
      </w:r>
      <w:r w:rsidR="00502F94">
        <w:rPr>
          <w:rFonts w:eastAsia="Calibri"/>
        </w:rPr>
        <w:fldChar w:fldCharType="end"/>
      </w:r>
      <w:r w:rsidRPr="000D399B">
        <w:rPr>
          <w:rFonts w:eastAsia="Calibri"/>
        </w:rPr>
        <w:t>, поз.3, выглядит как квадратный корень. Заводите формулы.</w:t>
      </w:r>
    </w:p>
    <w:p w14:paraId="77E3DC27" w14:textId="3675D92A" w:rsidR="00F065B6" w:rsidRPr="000D399B" w:rsidRDefault="00F065B6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 xml:space="preserve">Загрузка формата </w:t>
      </w:r>
      <w:proofErr w:type="spellStart"/>
      <w:r w:rsidRPr="000D399B">
        <w:rPr>
          <w:rFonts w:eastAsia="Calibri"/>
        </w:rPr>
        <w:t>Word</w:t>
      </w:r>
      <w:proofErr w:type="spellEnd"/>
      <w:r w:rsidRPr="000D399B">
        <w:rPr>
          <w:rFonts w:eastAsia="Calibri"/>
        </w:rPr>
        <w:t xml:space="preserve">. Если есть возможность перевести тяжелый загружаемый файл в формат </w:t>
      </w:r>
      <w:proofErr w:type="spellStart"/>
      <w:r w:rsidRPr="000D399B">
        <w:rPr>
          <w:rFonts w:eastAsia="Calibri"/>
        </w:rPr>
        <w:t>docx</w:t>
      </w:r>
      <w:proofErr w:type="spellEnd"/>
      <w:r w:rsidRPr="000D399B">
        <w:rPr>
          <w:rFonts w:eastAsia="Calibri"/>
        </w:rPr>
        <w:t xml:space="preserve">, можно воспользоваться функцией импорта из файла формата </w:t>
      </w:r>
      <w:proofErr w:type="spellStart"/>
      <w:r w:rsidRPr="000D399B">
        <w:rPr>
          <w:rFonts w:eastAsia="Calibri"/>
        </w:rPr>
        <w:t>Word</w:t>
      </w:r>
      <w:proofErr w:type="spellEnd"/>
      <w:r w:rsidRPr="000D399B">
        <w:rPr>
          <w:rFonts w:eastAsia="Calibri"/>
        </w:rPr>
        <w:t xml:space="preserve">: - нажимаете первую кнопку "показать больше кнопок", открываются дополнительные кнопки - см. </w:t>
      </w:r>
      <w:r w:rsidR="007844D4">
        <w:rPr>
          <w:rFonts w:eastAsia="Calibri"/>
        </w:rPr>
        <w:fldChar w:fldCharType="begin"/>
      </w:r>
      <w:r w:rsidR="007844D4">
        <w:rPr>
          <w:rFonts w:eastAsia="Calibri"/>
        </w:rPr>
        <w:instrText xml:space="preserve"> REF _Ref56000021 \h </w:instrText>
      </w:r>
      <w:r w:rsidR="007844D4">
        <w:rPr>
          <w:rFonts w:eastAsia="Calibri"/>
        </w:rPr>
      </w:r>
      <w:r w:rsidR="007844D4">
        <w:rPr>
          <w:rFonts w:eastAsia="Calibri"/>
        </w:rPr>
        <w:fldChar w:fldCharType="separate"/>
      </w:r>
      <w:r w:rsidR="00502F94" w:rsidRPr="00AA77E4">
        <w:t>Р</w:t>
      </w:r>
      <w:r w:rsidR="00502F94">
        <w:t xml:space="preserve">исунок </w:t>
      </w:r>
      <w:r w:rsidR="00502F94">
        <w:rPr>
          <w:noProof/>
        </w:rPr>
        <w:t>44</w:t>
      </w:r>
      <w:r w:rsidR="007844D4">
        <w:rPr>
          <w:rFonts w:eastAsia="Calibri"/>
        </w:rPr>
        <w:fldChar w:fldCharType="end"/>
      </w:r>
      <w:r w:rsidRPr="000D399B">
        <w:rPr>
          <w:rFonts w:eastAsia="Calibri"/>
        </w:rPr>
        <w:t>, поз.1, - нажимаете на кнопку "</w:t>
      </w:r>
      <w:proofErr w:type="spellStart"/>
      <w:r w:rsidRPr="000D399B">
        <w:rPr>
          <w:rFonts w:eastAsia="Calibri"/>
        </w:rPr>
        <w:t>Import</w:t>
      </w:r>
      <w:proofErr w:type="spellEnd"/>
      <w:r w:rsidRPr="000D399B">
        <w:rPr>
          <w:rFonts w:eastAsia="Calibri"/>
        </w:rPr>
        <w:t xml:space="preserve"> </w:t>
      </w:r>
      <w:proofErr w:type="spellStart"/>
      <w:r w:rsidRPr="000D399B">
        <w:rPr>
          <w:rFonts w:eastAsia="Calibri"/>
        </w:rPr>
        <w:t>Word</w:t>
      </w:r>
      <w:proofErr w:type="spellEnd"/>
      <w:r w:rsidRPr="000D399B">
        <w:rPr>
          <w:rFonts w:eastAsia="Calibri"/>
        </w:rPr>
        <w:t xml:space="preserve"> </w:t>
      </w:r>
      <w:proofErr w:type="spellStart"/>
      <w:r w:rsidRPr="000D399B">
        <w:rPr>
          <w:rFonts w:eastAsia="Calibri"/>
        </w:rPr>
        <w:t>file</w:t>
      </w:r>
      <w:proofErr w:type="spellEnd"/>
      <w:r w:rsidRPr="000D399B">
        <w:rPr>
          <w:rFonts w:eastAsia="Calibri"/>
        </w:rPr>
        <w:t xml:space="preserve">", выглядит как страница с буквой "W"- см. </w:t>
      </w:r>
      <w:r w:rsidR="007844D4">
        <w:rPr>
          <w:rFonts w:eastAsia="Calibri"/>
        </w:rPr>
        <w:fldChar w:fldCharType="begin"/>
      </w:r>
      <w:r w:rsidR="007844D4">
        <w:rPr>
          <w:rFonts w:eastAsia="Calibri"/>
        </w:rPr>
        <w:instrText xml:space="preserve"> REF _Ref56000021 \h </w:instrText>
      </w:r>
      <w:r w:rsidR="007844D4">
        <w:rPr>
          <w:rFonts w:eastAsia="Calibri"/>
        </w:rPr>
      </w:r>
      <w:r w:rsidR="007844D4">
        <w:rPr>
          <w:rFonts w:eastAsia="Calibri"/>
        </w:rPr>
        <w:fldChar w:fldCharType="separate"/>
      </w:r>
      <w:r w:rsidR="00502F94" w:rsidRPr="00AA77E4">
        <w:t>Р</w:t>
      </w:r>
      <w:r w:rsidR="00502F94">
        <w:t xml:space="preserve">исунок </w:t>
      </w:r>
      <w:r w:rsidR="00502F94">
        <w:rPr>
          <w:noProof/>
        </w:rPr>
        <w:t>44</w:t>
      </w:r>
      <w:r w:rsidR="007844D4">
        <w:rPr>
          <w:rFonts w:eastAsia="Calibri"/>
        </w:rPr>
        <w:fldChar w:fldCharType="end"/>
      </w:r>
      <w:r w:rsidRPr="000D399B">
        <w:rPr>
          <w:rFonts w:eastAsia="Calibri"/>
        </w:rPr>
        <w:t>, поз.4. Загружаете файл.</w:t>
      </w:r>
    </w:p>
    <w:p w14:paraId="7B81CBEF" w14:textId="197C5AC9" w:rsidR="00F065B6" w:rsidRPr="000D399B" w:rsidRDefault="00F065B6" w:rsidP="000D399B">
      <w:pPr>
        <w:pStyle w:val="phnormal"/>
        <w:shd w:val="clear" w:color="auto" w:fill="FFFFFF" w:themeFill="background1"/>
        <w:rPr>
          <w:rFonts w:eastAsia="Calibri"/>
        </w:rPr>
      </w:pPr>
    </w:p>
    <w:p w14:paraId="3D79951F" w14:textId="6B822A34" w:rsidR="00F065B6" w:rsidRPr="000D399B" w:rsidRDefault="00F065B6" w:rsidP="000D399B">
      <w:pPr>
        <w:pStyle w:val="20"/>
        <w:shd w:val="clear" w:color="auto" w:fill="FFFFFF" w:themeFill="background1"/>
        <w:spacing w:before="160" w:after="300"/>
        <w:ind w:right="0"/>
        <w:jc w:val="left"/>
        <w:rPr>
          <w:bCs/>
        </w:rPr>
      </w:pPr>
      <w:bookmarkStart w:id="410" w:name="_Toc56513381"/>
      <w:r w:rsidRPr="000D399B">
        <w:rPr>
          <w:bCs/>
        </w:rPr>
        <w:lastRenderedPageBreak/>
        <w:t>Блок "Личные файлы"</w:t>
      </w:r>
      <w:bookmarkEnd w:id="410"/>
    </w:p>
    <w:p w14:paraId="7C5AA57E" w14:textId="032E6B4D" w:rsidR="00F065B6" w:rsidRPr="000D399B" w:rsidRDefault="00F065B6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 xml:space="preserve">В </w:t>
      </w:r>
      <w:proofErr w:type="spellStart"/>
      <w:r w:rsidRPr="000D399B">
        <w:rPr>
          <w:rFonts w:eastAsia="Calibri"/>
        </w:rPr>
        <w:t>Moodle</w:t>
      </w:r>
      <w:proofErr w:type="spellEnd"/>
      <w:r w:rsidRPr="000D399B">
        <w:rPr>
          <w:rFonts w:eastAsia="Calibri"/>
        </w:rPr>
        <w:t xml:space="preserve"> можно загружать личные файлы и использовать их в разных элементах курсов. Для этого нужно добавить Блок "Личные файлы". В Блоке "Личные файлы" нужно перейти по ссылке "Управление личными файлами"</w:t>
      </w:r>
      <w:r w:rsidR="00E85692">
        <w:rPr>
          <w:rFonts w:eastAsia="Calibri"/>
        </w:rPr>
        <w:t xml:space="preserve"> (</w:t>
      </w:r>
      <w:r w:rsidR="00E85692">
        <w:rPr>
          <w:rFonts w:eastAsia="Calibri"/>
        </w:rPr>
        <w:fldChar w:fldCharType="begin"/>
      </w:r>
      <w:r w:rsidR="00E85692">
        <w:rPr>
          <w:rFonts w:eastAsia="Calibri"/>
        </w:rPr>
        <w:instrText xml:space="preserve"> REF _Ref56000187 \h </w:instrText>
      </w:r>
      <w:r w:rsidR="00E85692">
        <w:rPr>
          <w:rFonts w:eastAsia="Calibri"/>
        </w:rPr>
      </w:r>
      <w:r w:rsidR="00E85692">
        <w:rPr>
          <w:rFonts w:eastAsia="Calibri"/>
        </w:rPr>
        <w:fldChar w:fldCharType="separate"/>
      </w:r>
      <w:r w:rsidR="00502F94" w:rsidRPr="00AA77E4">
        <w:t>Р</w:t>
      </w:r>
      <w:r w:rsidR="00502F94">
        <w:t xml:space="preserve">исунок </w:t>
      </w:r>
      <w:r w:rsidR="00502F94">
        <w:rPr>
          <w:noProof/>
        </w:rPr>
        <w:t>46</w:t>
      </w:r>
      <w:r w:rsidR="00E85692">
        <w:rPr>
          <w:rFonts w:eastAsia="Calibri"/>
        </w:rPr>
        <w:fldChar w:fldCharType="end"/>
      </w:r>
      <w:r w:rsidR="00E85692">
        <w:rPr>
          <w:rFonts w:eastAsia="Calibri"/>
        </w:rPr>
        <w:t>)</w:t>
      </w:r>
      <w:r w:rsidRPr="000D399B">
        <w:rPr>
          <w:rFonts w:eastAsia="Calibri"/>
        </w:rPr>
        <w:t>:</w:t>
      </w:r>
    </w:p>
    <w:p w14:paraId="3C8BCDCE" w14:textId="4994BD9D" w:rsidR="00F065B6" w:rsidRDefault="00F065B6" w:rsidP="00F118A5">
      <w:pPr>
        <w:pStyle w:val="afff6"/>
        <w:shd w:val="clear" w:color="auto" w:fill="FFFFFF" w:themeFill="background1"/>
        <w:spacing w:before="0" w:beforeAutospacing="0" w:after="300" w:afterAutospacing="0"/>
        <w:jc w:val="center"/>
        <w:rPr>
          <w:rFonts w:ascii="Arial" w:hAnsi="Arial" w:cs="Arial"/>
          <w:color w:val="424142"/>
        </w:rPr>
      </w:pPr>
      <w:r>
        <w:rPr>
          <w:noProof/>
        </w:rPr>
        <w:drawing>
          <wp:inline distT="0" distB="0" distL="0" distR="0" wp14:anchorId="5A2C960D" wp14:editId="60137A47">
            <wp:extent cx="4251325" cy="1664970"/>
            <wp:effectExtent l="38100" t="38100" r="92075" b="8763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325" cy="166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51F11BE" w14:textId="569CECA7" w:rsidR="00F118A5" w:rsidRDefault="00F118A5" w:rsidP="00F118A5">
      <w:pPr>
        <w:pStyle w:val="phfiguretitle"/>
        <w:shd w:val="clear" w:color="auto" w:fill="FFFFFF" w:themeFill="background1"/>
      </w:pPr>
      <w:bookmarkStart w:id="411" w:name="_Ref56000187"/>
      <w:bookmarkStart w:id="412" w:name="_Hlk55990045"/>
      <w:r w:rsidRPr="00AA77E4">
        <w:t>Р</w:t>
      </w:r>
      <w:r>
        <w:t xml:space="preserve">исунок </w:t>
      </w:r>
      <w:fldSimple w:instr=" SEQ Рисунок \* ARABIC ">
        <w:r w:rsidR="00502F94">
          <w:rPr>
            <w:noProof/>
          </w:rPr>
          <w:t>46</w:t>
        </w:r>
      </w:fldSimple>
      <w:bookmarkEnd w:id="411"/>
      <w:r w:rsidRPr="00AA77E4">
        <w:t xml:space="preserve"> –</w:t>
      </w:r>
      <w:r>
        <w:t xml:space="preserve"> Управление личными файлами</w:t>
      </w:r>
    </w:p>
    <w:bookmarkEnd w:id="412"/>
    <w:p w14:paraId="5A633B90" w14:textId="2F67946F" w:rsidR="00F065B6" w:rsidRPr="000D399B" w:rsidRDefault="00F065B6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На странице "Личные файлы" можно создать папки и добавлять файлы в окно загрузки файла</w:t>
      </w:r>
      <w:r w:rsidR="00CD5737">
        <w:rPr>
          <w:rFonts w:eastAsia="Calibri"/>
        </w:rPr>
        <w:t xml:space="preserve"> (</w:t>
      </w:r>
      <w:r w:rsidR="00CD5737">
        <w:rPr>
          <w:rFonts w:eastAsia="Calibri"/>
        </w:rPr>
        <w:fldChar w:fldCharType="begin"/>
      </w:r>
      <w:r w:rsidR="00CD5737">
        <w:rPr>
          <w:rFonts w:eastAsia="Calibri"/>
        </w:rPr>
        <w:instrText xml:space="preserve"> REF _Ref56000300 \h </w:instrText>
      </w:r>
      <w:r w:rsidR="00CD5737">
        <w:rPr>
          <w:rFonts w:eastAsia="Calibri"/>
        </w:rPr>
      </w:r>
      <w:r w:rsidR="00CD5737">
        <w:rPr>
          <w:rFonts w:eastAsia="Calibri"/>
        </w:rPr>
        <w:fldChar w:fldCharType="separate"/>
      </w:r>
      <w:r w:rsidR="00502F94" w:rsidRPr="00AA77E4">
        <w:t>Р</w:t>
      </w:r>
      <w:r w:rsidR="00502F94">
        <w:t xml:space="preserve">исунок </w:t>
      </w:r>
      <w:r w:rsidR="00502F94">
        <w:rPr>
          <w:noProof/>
        </w:rPr>
        <w:t>47</w:t>
      </w:r>
      <w:r w:rsidR="00CD5737">
        <w:rPr>
          <w:rFonts w:eastAsia="Calibri"/>
        </w:rPr>
        <w:fldChar w:fldCharType="end"/>
      </w:r>
      <w:r w:rsidR="00CD5737">
        <w:rPr>
          <w:rFonts w:eastAsia="Calibri"/>
        </w:rPr>
        <w:t>)</w:t>
      </w:r>
      <w:r w:rsidRPr="000D399B">
        <w:rPr>
          <w:rFonts w:eastAsia="Calibri"/>
        </w:rPr>
        <w:t>:</w:t>
      </w:r>
    </w:p>
    <w:p w14:paraId="2BF0FA73" w14:textId="283BFE96" w:rsidR="00F065B6" w:rsidRDefault="00F065B6" w:rsidP="00F118A5">
      <w:pPr>
        <w:pStyle w:val="afff6"/>
        <w:shd w:val="clear" w:color="auto" w:fill="FFFFFF" w:themeFill="background1"/>
        <w:spacing w:before="0" w:beforeAutospacing="0" w:after="300" w:afterAutospacing="0"/>
        <w:jc w:val="center"/>
        <w:rPr>
          <w:rFonts w:ascii="Arial" w:hAnsi="Arial" w:cs="Arial"/>
          <w:color w:val="424142"/>
        </w:rPr>
      </w:pPr>
      <w:r>
        <w:rPr>
          <w:noProof/>
        </w:rPr>
        <w:drawing>
          <wp:inline distT="0" distB="0" distL="0" distR="0" wp14:anchorId="43C3C566" wp14:editId="6B2A70CD">
            <wp:extent cx="4131091" cy="2221003"/>
            <wp:effectExtent l="38100" t="38100" r="98425" b="103505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223"/>
                    <a:stretch/>
                  </pic:blipFill>
                  <pic:spPr bwMode="auto">
                    <a:xfrm>
                      <a:off x="0" y="0"/>
                      <a:ext cx="4143455" cy="222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6D7D24" w14:textId="45ED75BD" w:rsidR="00976212" w:rsidRDefault="00976212" w:rsidP="00976212">
      <w:pPr>
        <w:pStyle w:val="phfiguretitle"/>
        <w:shd w:val="clear" w:color="auto" w:fill="FFFFFF" w:themeFill="background1"/>
      </w:pPr>
      <w:bookmarkStart w:id="413" w:name="_Ref56000300"/>
      <w:r w:rsidRPr="00AA77E4">
        <w:t>Р</w:t>
      </w:r>
      <w:r>
        <w:t xml:space="preserve">исунок </w:t>
      </w:r>
      <w:fldSimple w:instr=" SEQ Рисунок \* ARABIC ">
        <w:r w:rsidR="00502F94">
          <w:rPr>
            <w:noProof/>
          </w:rPr>
          <w:t>47</w:t>
        </w:r>
      </w:fldSimple>
      <w:bookmarkEnd w:id="413"/>
      <w:r w:rsidRPr="00AA77E4">
        <w:t xml:space="preserve"> –</w:t>
      </w:r>
      <w:r>
        <w:t xml:space="preserve"> Окно загрузки</w:t>
      </w:r>
    </w:p>
    <w:p w14:paraId="56C4E046" w14:textId="2E25B94F" w:rsidR="00F065B6" w:rsidRPr="000D399B" w:rsidRDefault="00F065B6" w:rsidP="000D399B">
      <w:pPr>
        <w:pStyle w:val="20"/>
        <w:shd w:val="clear" w:color="auto" w:fill="FFFFFF" w:themeFill="background1"/>
        <w:spacing w:before="160" w:after="300"/>
        <w:ind w:right="0"/>
        <w:jc w:val="left"/>
        <w:rPr>
          <w:bCs/>
        </w:rPr>
      </w:pPr>
      <w:bookmarkStart w:id="414" w:name="_Toc56513382"/>
      <w:r w:rsidRPr="000D399B">
        <w:rPr>
          <w:bCs/>
        </w:rPr>
        <w:t>Способы обмена файлами с учениками</w:t>
      </w:r>
      <w:bookmarkEnd w:id="414"/>
    </w:p>
    <w:p w14:paraId="59DCB6BE" w14:textId="77777777" w:rsidR="00F065B6" w:rsidRPr="000D399B" w:rsidRDefault="00F065B6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Существует несколько способов обмена файлами в СДО с учениками: через элементы и ресурсы Форум, Файл, Задание.</w:t>
      </w:r>
    </w:p>
    <w:p w14:paraId="035B84A6" w14:textId="77777777" w:rsidR="00F065B6" w:rsidRPr="000D399B" w:rsidRDefault="00F065B6" w:rsidP="000D399B">
      <w:pPr>
        <w:pStyle w:val="phnormal"/>
        <w:numPr>
          <w:ilvl w:val="0"/>
          <w:numId w:val="91"/>
        </w:numPr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Форум. Файлы можно загружать при отправке сообщения в элементе курса Форум.</w:t>
      </w:r>
    </w:p>
    <w:p w14:paraId="68FC7DD0" w14:textId="77777777" w:rsidR="00F065B6" w:rsidRPr="000D399B" w:rsidRDefault="00F065B6" w:rsidP="000D399B">
      <w:pPr>
        <w:pStyle w:val="phnormal"/>
        <w:numPr>
          <w:ilvl w:val="0"/>
          <w:numId w:val="91"/>
        </w:numPr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lastRenderedPageBreak/>
        <w:t>Файл и Папка. В режиме редактирования курса можно добавить ресурс Файл. При добавлении ресурса можно загрузить файл. Можно воспользоваться ресурсом Папка и добавлять для обмена целые каталоги и подкаталоги с файлами.</w:t>
      </w:r>
    </w:p>
    <w:p w14:paraId="39738687" w14:textId="77777777" w:rsidR="00F065B6" w:rsidRPr="000D399B" w:rsidRDefault="00F065B6" w:rsidP="000D399B">
      <w:pPr>
        <w:pStyle w:val="phnormal"/>
        <w:numPr>
          <w:ilvl w:val="0"/>
          <w:numId w:val="91"/>
        </w:numPr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Задание. При ответе на Задание, а также при оценке ответов студентов можно загружать файл.</w:t>
      </w:r>
    </w:p>
    <w:p w14:paraId="1C90BCE8" w14:textId="72A4E0CD" w:rsidR="00F065B6" w:rsidRPr="000D399B" w:rsidRDefault="00F065B6" w:rsidP="000D399B">
      <w:pPr>
        <w:pStyle w:val="20"/>
        <w:shd w:val="clear" w:color="auto" w:fill="FFFFFF" w:themeFill="background1"/>
        <w:spacing w:before="160" w:after="300"/>
        <w:ind w:right="0"/>
        <w:jc w:val="left"/>
        <w:rPr>
          <w:bCs/>
        </w:rPr>
      </w:pPr>
      <w:bookmarkStart w:id="415" w:name="_Toc56513383"/>
      <w:r w:rsidRPr="000D399B">
        <w:rPr>
          <w:bCs/>
        </w:rPr>
        <w:t xml:space="preserve">Способ хранения файлов в </w:t>
      </w:r>
      <w:proofErr w:type="spellStart"/>
      <w:r w:rsidRPr="000D399B">
        <w:rPr>
          <w:bCs/>
        </w:rPr>
        <w:t>Moodle</w:t>
      </w:r>
      <w:bookmarkEnd w:id="415"/>
      <w:proofErr w:type="spellEnd"/>
    </w:p>
    <w:p w14:paraId="75D7842A" w14:textId="77777777" w:rsidR="001E128D" w:rsidRDefault="001E128D" w:rsidP="000D399B">
      <w:pPr>
        <w:pStyle w:val="3"/>
        <w:rPr>
          <w:rFonts w:ascii="inherit" w:hAnsi="inherit" w:cs="Arial"/>
          <w:color w:val="000000"/>
          <w:sz w:val="30"/>
          <w:szCs w:val="30"/>
        </w:rPr>
      </w:pPr>
      <w:bookmarkStart w:id="416" w:name="_Toc56513384"/>
      <w:r w:rsidRPr="000D399B">
        <w:rPr>
          <w:rFonts w:hint="eastAsia"/>
        </w:rPr>
        <w:t>Особенности</w:t>
      </w:r>
      <w:r w:rsidRPr="000D399B">
        <w:t xml:space="preserve"> </w:t>
      </w:r>
      <w:r w:rsidRPr="000D399B">
        <w:rPr>
          <w:rFonts w:hint="eastAsia"/>
        </w:rPr>
        <w:t>текущей</w:t>
      </w:r>
      <w:r w:rsidRPr="000D399B">
        <w:t xml:space="preserve"> </w:t>
      </w:r>
      <w:r w:rsidRPr="000D399B">
        <w:rPr>
          <w:rFonts w:hint="eastAsia"/>
        </w:rPr>
        <w:t>файловой</w:t>
      </w:r>
      <w:r w:rsidRPr="000D399B">
        <w:t xml:space="preserve"> </w:t>
      </w:r>
      <w:r w:rsidRPr="000D399B">
        <w:rPr>
          <w:rFonts w:hint="eastAsia"/>
        </w:rPr>
        <w:t>системы</w:t>
      </w:r>
      <w:r w:rsidRPr="000D399B">
        <w:t xml:space="preserve"> </w:t>
      </w:r>
      <w:proofErr w:type="spellStart"/>
      <w:r w:rsidRPr="000D399B">
        <w:t>Moodle</w:t>
      </w:r>
      <w:bookmarkEnd w:id="416"/>
      <w:proofErr w:type="spellEnd"/>
    </w:p>
    <w:p w14:paraId="67F632B8" w14:textId="6235B3D2" w:rsidR="001E128D" w:rsidRPr="000D399B" w:rsidRDefault="00853041" w:rsidP="000D399B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>В т</w:t>
      </w:r>
      <w:r w:rsidR="001E128D" w:rsidRPr="000D399B">
        <w:rPr>
          <w:rFonts w:eastAsia="Calibri"/>
        </w:rPr>
        <w:t>екущ</w:t>
      </w:r>
      <w:r>
        <w:rPr>
          <w:rFonts w:eastAsia="Calibri"/>
        </w:rPr>
        <w:t>ей</w:t>
      </w:r>
      <w:r w:rsidR="001E128D" w:rsidRPr="000D399B">
        <w:rPr>
          <w:rFonts w:eastAsia="Calibri"/>
        </w:rPr>
        <w:t xml:space="preserve"> файлов</w:t>
      </w:r>
      <w:r>
        <w:rPr>
          <w:rFonts w:eastAsia="Calibri"/>
        </w:rPr>
        <w:t>ой</w:t>
      </w:r>
      <w:r w:rsidR="001E128D" w:rsidRPr="000D399B">
        <w:rPr>
          <w:rFonts w:eastAsia="Calibri"/>
        </w:rPr>
        <w:t xml:space="preserve"> систем</w:t>
      </w:r>
      <w:r>
        <w:rPr>
          <w:rFonts w:eastAsia="Calibri"/>
        </w:rPr>
        <w:t xml:space="preserve">е </w:t>
      </w:r>
      <w:proofErr w:type="spellStart"/>
      <w:r w:rsidR="001E128D" w:rsidRPr="000D399B">
        <w:rPr>
          <w:rFonts w:eastAsia="Calibri"/>
        </w:rPr>
        <w:t>Moodle</w:t>
      </w:r>
      <w:proofErr w:type="spellEnd"/>
      <w:r>
        <w:rPr>
          <w:rFonts w:eastAsia="Calibri"/>
        </w:rPr>
        <w:t xml:space="preserve"> р</w:t>
      </w:r>
      <w:r w:rsidR="001E128D" w:rsidRPr="000D399B">
        <w:rPr>
          <w:rFonts w:eastAsia="Calibri"/>
        </w:rPr>
        <w:t>еализована система ссылок: в системе хранится только один экземпляр каждого файла, а на него могут ссылаться сколько угодно элементов курсов. Физически файл удаляется только при удалении последнего ссылающегося на него элемента. Таким образом, если создать несколько ресурсов, использующих один и тот же файл, дубликатов не будет, все ресурсы будут ссылаться на один и тот же файл (если сам ресурс состоит из файла). В случае, если файл является дополнением к ресурсу (например картинка или приложение к сообщению) - все файлы хранятся отдельно.</w:t>
      </w:r>
    </w:p>
    <w:p w14:paraId="6B04B999" w14:textId="77777777" w:rsidR="001E128D" w:rsidRPr="000D399B" w:rsidRDefault="001E128D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Для выбора файла применяется форма выбора - </w:t>
      </w:r>
      <w:proofErr w:type="spellStart"/>
      <w:r w:rsidRPr="000D399B">
        <w:rPr>
          <w:rFonts w:eastAsia="Calibri"/>
        </w:rPr>
        <w:t>FilePicker</w:t>
      </w:r>
      <w:proofErr w:type="spellEnd"/>
      <w:r w:rsidRPr="000D399B">
        <w:rPr>
          <w:rFonts w:eastAsia="Calibri"/>
        </w:rPr>
        <w:t>, с помощью которой можно выбрать файл из любого локального или сетевого хранилища (например </w:t>
      </w:r>
      <w:proofErr w:type="spellStart"/>
      <w:r w:rsidRPr="000D399B">
        <w:rPr>
          <w:rFonts w:eastAsia="Calibri"/>
        </w:rPr>
        <w:t>Dropbox</w:t>
      </w:r>
      <w:proofErr w:type="spellEnd"/>
      <w:r w:rsidRPr="000D399B">
        <w:rPr>
          <w:rFonts w:eastAsia="Calibri"/>
        </w:rPr>
        <w:t xml:space="preserve">, </w:t>
      </w:r>
      <w:proofErr w:type="spellStart"/>
      <w:r w:rsidRPr="000D399B">
        <w:rPr>
          <w:rFonts w:eastAsia="Calibri"/>
        </w:rPr>
        <w:t>GoogleDrive</w:t>
      </w:r>
      <w:proofErr w:type="spellEnd"/>
      <w:r w:rsidRPr="000D399B">
        <w:rPr>
          <w:rFonts w:eastAsia="Calibri"/>
        </w:rPr>
        <w:t>).</w:t>
      </w:r>
    </w:p>
    <w:p w14:paraId="536BD053" w14:textId="3543CDBC" w:rsidR="001E128D" w:rsidRPr="000D399B" w:rsidRDefault="001E128D" w:rsidP="000D399B">
      <w:pPr>
        <w:pStyle w:val="3"/>
      </w:pPr>
      <w:bookmarkStart w:id="417" w:name="_Toc56513385"/>
      <w:r w:rsidRPr="000D399B">
        <w:rPr>
          <w:rFonts w:hint="eastAsia"/>
        </w:rPr>
        <w:t>Файловые</w:t>
      </w:r>
      <w:r w:rsidRPr="000D399B">
        <w:t xml:space="preserve"> </w:t>
      </w:r>
      <w:r w:rsidRPr="000D399B">
        <w:rPr>
          <w:rFonts w:hint="eastAsia"/>
        </w:rPr>
        <w:t>плагины</w:t>
      </w:r>
      <w:r w:rsidRPr="000D399B">
        <w:t xml:space="preserve">, </w:t>
      </w:r>
      <w:r w:rsidRPr="000D399B">
        <w:rPr>
          <w:rFonts w:hint="eastAsia"/>
        </w:rPr>
        <w:t>включенные</w:t>
      </w:r>
      <w:r w:rsidRPr="000D399B">
        <w:t xml:space="preserve"> </w:t>
      </w:r>
      <w:r w:rsidRPr="000D399B">
        <w:rPr>
          <w:rFonts w:hint="eastAsia"/>
        </w:rPr>
        <w:t>по</w:t>
      </w:r>
      <w:r w:rsidRPr="000D399B">
        <w:t xml:space="preserve"> </w:t>
      </w:r>
      <w:r w:rsidRPr="000D399B">
        <w:rPr>
          <w:rFonts w:hint="eastAsia"/>
        </w:rPr>
        <w:t>умолчанию</w:t>
      </w:r>
      <w:bookmarkEnd w:id="417"/>
    </w:p>
    <w:p w14:paraId="6A23E381" w14:textId="77777777" w:rsidR="001E128D" w:rsidRPr="000D399B" w:rsidRDefault="001E128D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Пользователи могут перейти в меню диалога с файловой системой разными способами.</w:t>
      </w:r>
    </w:p>
    <w:p w14:paraId="7DDBC684" w14:textId="1B8F3896" w:rsidR="001E128D" w:rsidRPr="000D399B" w:rsidRDefault="001E128D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 xml:space="preserve">1. Через </w:t>
      </w:r>
      <w:proofErr w:type="spellStart"/>
      <w:r w:rsidRPr="000D399B">
        <w:rPr>
          <w:rFonts w:eastAsia="Calibri"/>
        </w:rPr>
        <w:t>html</w:t>
      </w:r>
      <w:proofErr w:type="spellEnd"/>
      <w:r w:rsidRPr="000D399B">
        <w:rPr>
          <w:rFonts w:eastAsia="Calibri"/>
        </w:rPr>
        <w:t>-редактор</w:t>
      </w:r>
      <w:r w:rsidR="00B30C04">
        <w:rPr>
          <w:rFonts w:eastAsia="Calibri"/>
        </w:rPr>
        <w:t xml:space="preserve"> (</w:t>
      </w:r>
      <w:r w:rsidR="00B30C04">
        <w:rPr>
          <w:rFonts w:eastAsia="Calibri"/>
        </w:rPr>
        <w:fldChar w:fldCharType="begin"/>
      </w:r>
      <w:r w:rsidR="00B30C04">
        <w:rPr>
          <w:rFonts w:eastAsia="Calibri"/>
        </w:rPr>
        <w:instrText xml:space="preserve"> REF _Ref56000319 \h </w:instrText>
      </w:r>
      <w:r w:rsidR="00B30C04">
        <w:rPr>
          <w:rFonts w:eastAsia="Calibri"/>
        </w:rPr>
      </w:r>
      <w:r w:rsidR="00B30C04">
        <w:rPr>
          <w:rFonts w:eastAsia="Calibri"/>
        </w:rPr>
        <w:fldChar w:fldCharType="separate"/>
      </w:r>
      <w:r w:rsidR="00502F94" w:rsidRPr="00AA77E4">
        <w:t>Р</w:t>
      </w:r>
      <w:r w:rsidR="00502F94">
        <w:t xml:space="preserve">исунок </w:t>
      </w:r>
      <w:r w:rsidR="00502F94">
        <w:rPr>
          <w:noProof/>
        </w:rPr>
        <w:t>48</w:t>
      </w:r>
      <w:r w:rsidR="00B30C04">
        <w:rPr>
          <w:rFonts w:eastAsia="Calibri"/>
        </w:rPr>
        <w:fldChar w:fldCharType="end"/>
      </w:r>
      <w:r w:rsidR="00B30C04">
        <w:rPr>
          <w:rFonts w:eastAsia="Calibri"/>
        </w:rPr>
        <w:t>)</w:t>
      </w:r>
      <w:r w:rsidRPr="000D399B">
        <w:rPr>
          <w:rFonts w:eastAsia="Calibri"/>
        </w:rPr>
        <w:t>:</w:t>
      </w:r>
    </w:p>
    <w:p w14:paraId="735BC36A" w14:textId="36B6BCE3" w:rsidR="001E128D" w:rsidRDefault="001E128D" w:rsidP="00976212">
      <w:pPr>
        <w:pStyle w:val="afff6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12203D34" wp14:editId="2066F119">
            <wp:extent cx="4947314" cy="2009775"/>
            <wp:effectExtent l="38100" t="38100" r="100965" b="85725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/>
                    <pic:cNvPicPr>
                      <a:picLocks noChangeAspect="1" noChangeArrowheads="1"/>
                    </pic:cNvPicPr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718"/>
                    <a:stretch/>
                  </pic:blipFill>
                  <pic:spPr bwMode="auto">
                    <a:xfrm>
                      <a:off x="0" y="0"/>
                      <a:ext cx="4947314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5FE8B3" w14:textId="59A8A9AD" w:rsidR="009B2CD7" w:rsidRPr="009B2CD7" w:rsidRDefault="009B2CD7" w:rsidP="009B2CD7">
      <w:pPr>
        <w:pStyle w:val="phfiguretitle"/>
        <w:shd w:val="clear" w:color="auto" w:fill="FFFFFF" w:themeFill="background1"/>
      </w:pPr>
      <w:bookmarkStart w:id="418" w:name="_Ref56000319"/>
      <w:r w:rsidRPr="00AA77E4">
        <w:t>Р</w:t>
      </w:r>
      <w:r>
        <w:t xml:space="preserve">исунок </w:t>
      </w:r>
      <w:fldSimple w:instr=" SEQ Рисунок \* ARABIC ">
        <w:r w:rsidR="00502F94">
          <w:rPr>
            <w:noProof/>
          </w:rPr>
          <w:t>48</w:t>
        </w:r>
      </w:fldSimple>
      <w:bookmarkEnd w:id="418"/>
      <w:r w:rsidRPr="00AA77E4">
        <w:t xml:space="preserve"> –</w:t>
      </w:r>
      <w:r>
        <w:t xml:space="preserve"> </w:t>
      </w:r>
      <w:r>
        <w:rPr>
          <w:lang w:val="en-US"/>
        </w:rPr>
        <w:t>HTML</w:t>
      </w:r>
      <w:r w:rsidRPr="000D399B">
        <w:t>-</w:t>
      </w:r>
      <w:r>
        <w:t>редактор</w:t>
      </w:r>
    </w:p>
    <w:p w14:paraId="1B79279C" w14:textId="77777777" w:rsidR="00976212" w:rsidRDefault="00976212" w:rsidP="000D399B">
      <w:pPr>
        <w:pStyle w:val="afff6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14:paraId="2264B751" w14:textId="0EBB67B9" w:rsidR="001E128D" w:rsidRPr="000D399B" w:rsidRDefault="001E128D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lastRenderedPageBreak/>
        <w:t>2. Через форму добавления файла в секции настроек элемента или ресурса</w:t>
      </w:r>
      <w:r w:rsidR="00B30C04">
        <w:rPr>
          <w:rFonts w:eastAsia="Calibri"/>
        </w:rPr>
        <w:t xml:space="preserve"> (</w:t>
      </w:r>
      <w:r w:rsidR="00B30C04">
        <w:rPr>
          <w:rFonts w:eastAsia="Calibri"/>
        </w:rPr>
        <w:fldChar w:fldCharType="begin"/>
      </w:r>
      <w:r w:rsidR="00B30C04">
        <w:rPr>
          <w:rFonts w:eastAsia="Calibri"/>
        </w:rPr>
        <w:instrText xml:space="preserve"> REF _Ref56000339 \h </w:instrText>
      </w:r>
      <w:r w:rsidR="00B30C04">
        <w:rPr>
          <w:rFonts w:eastAsia="Calibri"/>
        </w:rPr>
      </w:r>
      <w:r w:rsidR="00B30C04">
        <w:rPr>
          <w:rFonts w:eastAsia="Calibri"/>
        </w:rPr>
        <w:fldChar w:fldCharType="separate"/>
      </w:r>
      <w:r w:rsidR="00502F94" w:rsidRPr="00AA77E4">
        <w:t>Р</w:t>
      </w:r>
      <w:r w:rsidR="00502F94">
        <w:t xml:space="preserve">исунок </w:t>
      </w:r>
      <w:r w:rsidR="00502F94">
        <w:rPr>
          <w:noProof/>
        </w:rPr>
        <w:t>49</w:t>
      </w:r>
      <w:r w:rsidR="00B30C04">
        <w:rPr>
          <w:rFonts w:eastAsia="Calibri"/>
        </w:rPr>
        <w:fldChar w:fldCharType="end"/>
      </w:r>
      <w:r w:rsidR="00B30C04">
        <w:rPr>
          <w:rFonts w:eastAsia="Calibri"/>
        </w:rPr>
        <w:t>)</w:t>
      </w:r>
      <w:r w:rsidRPr="000D399B">
        <w:rPr>
          <w:rFonts w:eastAsia="Calibri"/>
        </w:rPr>
        <w:t>:</w:t>
      </w:r>
    </w:p>
    <w:p w14:paraId="08055E25" w14:textId="6357AE12" w:rsidR="001E128D" w:rsidRDefault="001E128D" w:rsidP="009B2CD7">
      <w:pPr>
        <w:pStyle w:val="afff6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096E1DBE" wp14:editId="49E7F967">
            <wp:extent cx="4442346" cy="1802130"/>
            <wp:effectExtent l="38100" t="38100" r="92075" b="10287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/>
                    <pic:cNvPicPr>
                      <a:picLocks noChangeAspect="1" noChangeArrowheads="1"/>
                    </pic:cNvPicPr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218"/>
                    <a:stretch/>
                  </pic:blipFill>
                  <pic:spPr bwMode="auto">
                    <a:xfrm>
                      <a:off x="0" y="0"/>
                      <a:ext cx="4442346" cy="180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04504F" w14:textId="16AFA9BE" w:rsidR="009B2CD7" w:rsidRDefault="009B2CD7" w:rsidP="009B2CD7">
      <w:pPr>
        <w:pStyle w:val="phfiguretitle"/>
        <w:shd w:val="clear" w:color="auto" w:fill="FFFFFF" w:themeFill="background1"/>
      </w:pPr>
      <w:bookmarkStart w:id="419" w:name="_Ref56000339"/>
      <w:r w:rsidRPr="00AA77E4">
        <w:t>Р</w:t>
      </w:r>
      <w:r>
        <w:t xml:space="preserve">исунок </w:t>
      </w:r>
      <w:fldSimple w:instr=" SEQ Рисунок \* ARABIC ">
        <w:r w:rsidR="00502F94">
          <w:rPr>
            <w:noProof/>
          </w:rPr>
          <w:t>49</w:t>
        </w:r>
      </w:fldSimple>
      <w:bookmarkEnd w:id="419"/>
      <w:r w:rsidRPr="00AA77E4">
        <w:t xml:space="preserve"> –</w:t>
      </w:r>
      <w:r>
        <w:t xml:space="preserve"> </w:t>
      </w:r>
      <w:r>
        <w:rPr>
          <w:rFonts w:eastAsia="Calibri" w:cs="Times New Roman"/>
        </w:rPr>
        <w:t>Ф</w:t>
      </w:r>
      <w:r w:rsidRPr="00831EB4">
        <w:rPr>
          <w:rFonts w:eastAsia="Calibri" w:cs="Times New Roman"/>
        </w:rPr>
        <w:t>орм</w:t>
      </w:r>
      <w:r>
        <w:rPr>
          <w:rFonts w:eastAsia="Calibri" w:cs="Times New Roman"/>
        </w:rPr>
        <w:t>а</w:t>
      </w:r>
      <w:r w:rsidRPr="00831EB4">
        <w:rPr>
          <w:rFonts w:eastAsia="Calibri" w:cs="Times New Roman"/>
        </w:rPr>
        <w:t xml:space="preserve"> добавления файла в секции</w:t>
      </w:r>
    </w:p>
    <w:p w14:paraId="47E948FC" w14:textId="15BD694A" w:rsidR="001E128D" w:rsidRPr="000D399B" w:rsidRDefault="001E128D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После того как </w:t>
      </w:r>
      <w:hyperlink r:id="rId79" w:tooltip="Терминология курса (глоссарий): Пользователь" w:history="1">
        <w:r w:rsidRPr="000D399B">
          <w:rPr>
            <w:rFonts w:eastAsia="Calibri"/>
          </w:rPr>
          <w:t>пользователь</w:t>
        </w:r>
      </w:hyperlink>
      <w:r w:rsidRPr="000D399B">
        <w:rPr>
          <w:rFonts w:eastAsia="Calibri"/>
        </w:rPr>
        <w:t> нажал на кнопку "Выбрать файл" или "Добавить файл"</w:t>
      </w:r>
      <w:r w:rsidR="00691623">
        <w:rPr>
          <w:rFonts w:eastAsia="Calibri"/>
        </w:rPr>
        <w:t xml:space="preserve"> (</w:t>
      </w:r>
      <w:r w:rsidR="00691623">
        <w:rPr>
          <w:rFonts w:eastAsia="Calibri"/>
        </w:rPr>
        <w:fldChar w:fldCharType="begin"/>
      </w:r>
      <w:r w:rsidR="00691623">
        <w:rPr>
          <w:rFonts w:eastAsia="Calibri"/>
        </w:rPr>
        <w:instrText xml:space="preserve"> REF _Ref56000459 \h </w:instrText>
      </w:r>
      <w:r w:rsidR="00691623">
        <w:rPr>
          <w:rFonts w:eastAsia="Calibri"/>
        </w:rPr>
      </w:r>
      <w:r w:rsidR="00691623">
        <w:rPr>
          <w:rFonts w:eastAsia="Calibri"/>
        </w:rPr>
        <w:fldChar w:fldCharType="separate"/>
      </w:r>
      <w:r w:rsidR="00502F94" w:rsidRPr="00AA77E4">
        <w:t>Р</w:t>
      </w:r>
      <w:r w:rsidR="00502F94">
        <w:t xml:space="preserve">исунок </w:t>
      </w:r>
      <w:r w:rsidR="00502F94">
        <w:rPr>
          <w:noProof/>
        </w:rPr>
        <w:t>50</w:t>
      </w:r>
      <w:r w:rsidR="00691623">
        <w:rPr>
          <w:rFonts w:eastAsia="Calibri"/>
        </w:rPr>
        <w:fldChar w:fldCharType="end"/>
      </w:r>
      <w:r w:rsidR="00691623">
        <w:rPr>
          <w:rFonts w:eastAsia="Calibri"/>
        </w:rPr>
        <w:t>)</w:t>
      </w:r>
      <w:r w:rsidRPr="000D399B">
        <w:rPr>
          <w:rFonts w:eastAsia="Calibri"/>
        </w:rPr>
        <w:t xml:space="preserve"> - поз.(1). Система выдает ему форму для выбора файла - </w:t>
      </w:r>
      <w:proofErr w:type="gramStart"/>
      <w:r w:rsidRPr="000D399B">
        <w:rPr>
          <w:rFonts w:eastAsia="Calibri"/>
        </w:rPr>
        <w:t>поз.(</w:t>
      </w:r>
      <w:proofErr w:type="gramEnd"/>
      <w:r w:rsidRPr="000D399B">
        <w:rPr>
          <w:rFonts w:eastAsia="Calibri"/>
        </w:rPr>
        <w:t>5):</w:t>
      </w:r>
    </w:p>
    <w:p w14:paraId="65CE1347" w14:textId="77777777" w:rsidR="001E128D" w:rsidRDefault="001E128D" w:rsidP="000D399B">
      <w:pPr>
        <w:pStyle w:val="afff6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0224D90F" wp14:editId="355EA59D">
            <wp:extent cx="5940425" cy="3571875"/>
            <wp:effectExtent l="38100" t="38100" r="98425" b="104775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C06B5D4" w14:textId="026988DC" w:rsidR="0051641B" w:rsidRDefault="0051641B" w:rsidP="0051641B">
      <w:pPr>
        <w:pStyle w:val="phfiguretitle"/>
        <w:shd w:val="clear" w:color="auto" w:fill="FFFFFF" w:themeFill="background1"/>
      </w:pPr>
      <w:bookmarkStart w:id="420" w:name="_Ref56000459"/>
      <w:r w:rsidRPr="00AA77E4">
        <w:t>Р</w:t>
      </w:r>
      <w:r>
        <w:t xml:space="preserve">исунок </w:t>
      </w:r>
      <w:fldSimple w:instr=" SEQ Рисунок \* ARABIC ">
        <w:r w:rsidR="00502F94">
          <w:rPr>
            <w:noProof/>
          </w:rPr>
          <w:t>50</w:t>
        </w:r>
      </w:fldSimple>
      <w:bookmarkEnd w:id="420"/>
      <w:r w:rsidRPr="00AA77E4">
        <w:t xml:space="preserve"> –</w:t>
      </w:r>
      <w:r>
        <w:t xml:space="preserve"> </w:t>
      </w:r>
      <w:r>
        <w:rPr>
          <w:rFonts w:eastAsia="Calibri" w:cs="Times New Roman"/>
        </w:rPr>
        <w:t>Ф</w:t>
      </w:r>
      <w:r w:rsidRPr="00831EB4">
        <w:rPr>
          <w:rFonts w:eastAsia="Calibri" w:cs="Times New Roman"/>
        </w:rPr>
        <w:t>орм</w:t>
      </w:r>
      <w:r>
        <w:rPr>
          <w:rFonts w:eastAsia="Calibri" w:cs="Times New Roman"/>
        </w:rPr>
        <w:t>а</w:t>
      </w:r>
      <w:r w:rsidRPr="00831EB4">
        <w:rPr>
          <w:rFonts w:eastAsia="Calibri" w:cs="Times New Roman"/>
        </w:rPr>
        <w:t xml:space="preserve"> </w:t>
      </w:r>
      <w:r w:rsidR="00EF5464">
        <w:rPr>
          <w:rFonts w:eastAsia="Calibri" w:cs="Times New Roman"/>
        </w:rPr>
        <w:t>выбора</w:t>
      </w:r>
      <w:r w:rsidRPr="00831EB4">
        <w:rPr>
          <w:rFonts w:eastAsia="Calibri" w:cs="Times New Roman"/>
        </w:rPr>
        <w:t xml:space="preserve"> файла</w:t>
      </w:r>
    </w:p>
    <w:p w14:paraId="2FBBE4C4" w14:textId="77777777" w:rsidR="001E128D" w:rsidRPr="000D399B" w:rsidRDefault="001E128D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 xml:space="preserve">Слева в колонке располагается список файловых плагинов, с помощью которых можно осуществить обращение к файлам или загрузку файлов - </w:t>
      </w:r>
      <w:proofErr w:type="gramStart"/>
      <w:r w:rsidRPr="000D399B">
        <w:rPr>
          <w:rFonts w:eastAsia="Calibri"/>
        </w:rPr>
        <w:t>поз.(</w:t>
      </w:r>
      <w:proofErr w:type="gramEnd"/>
      <w:r w:rsidRPr="000D399B">
        <w:rPr>
          <w:rFonts w:eastAsia="Calibri"/>
        </w:rPr>
        <w:t>2). По умолчанию это следующие плагины:</w:t>
      </w:r>
    </w:p>
    <w:p w14:paraId="5643FB82" w14:textId="77777777" w:rsidR="001E128D" w:rsidRPr="000D399B" w:rsidRDefault="001E128D" w:rsidP="000D399B">
      <w:pPr>
        <w:pStyle w:val="phnormal"/>
        <w:numPr>
          <w:ilvl w:val="0"/>
          <w:numId w:val="100"/>
        </w:numPr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Файлы на сервере</w:t>
      </w:r>
    </w:p>
    <w:p w14:paraId="09148EEF" w14:textId="77777777" w:rsidR="001E128D" w:rsidRPr="000D399B" w:rsidRDefault="001E128D" w:rsidP="000D399B">
      <w:pPr>
        <w:pStyle w:val="phnormal"/>
        <w:numPr>
          <w:ilvl w:val="0"/>
          <w:numId w:val="100"/>
        </w:numPr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Недавно использованные файлы</w:t>
      </w:r>
    </w:p>
    <w:p w14:paraId="74BC1F18" w14:textId="77777777" w:rsidR="001E128D" w:rsidRPr="000D399B" w:rsidRDefault="001E128D" w:rsidP="000D399B">
      <w:pPr>
        <w:pStyle w:val="phnormal"/>
        <w:numPr>
          <w:ilvl w:val="0"/>
          <w:numId w:val="100"/>
        </w:numPr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lastRenderedPageBreak/>
        <w:t>Загрузить файл</w:t>
      </w:r>
    </w:p>
    <w:p w14:paraId="7001C55D" w14:textId="77777777" w:rsidR="001E128D" w:rsidRPr="000D399B" w:rsidRDefault="001E128D" w:rsidP="000D399B">
      <w:pPr>
        <w:pStyle w:val="phnormal"/>
        <w:numPr>
          <w:ilvl w:val="0"/>
          <w:numId w:val="100"/>
        </w:numPr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Мои личные файлы</w:t>
      </w:r>
    </w:p>
    <w:p w14:paraId="0EFD857D" w14:textId="77777777" w:rsidR="001E128D" w:rsidRPr="000D399B" w:rsidRDefault="001E128D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 xml:space="preserve">В правом верхнем углу форм для добавления файлов - </w:t>
      </w:r>
      <w:proofErr w:type="gramStart"/>
      <w:r w:rsidRPr="000D399B">
        <w:rPr>
          <w:rFonts w:eastAsia="Calibri"/>
        </w:rPr>
        <w:t>поз.(</w:t>
      </w:r>
      <w:proofErr w:type="gramEnd"/>
      <w:r w:rsidRPr="000D399B">
        <w:rPr>
          <w:rFonts w:eastAsia="Calibri"/>
        </w:rPr>
        <w:t>4) отображается строка, указывающая максимальный размер файла для загрузки в данную область.</w:t>
      </w:r>
    </w:p>
    <w:p w14:paraId="2EF6B3E6" w14:textId="219E5CC1" w:rsidR="001E128D" w:rsidRPr="000D399B" w:rsidRDefault="001E128D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Обратите внимание на иконки</w:t>
      </w:r>
      <w:r w:rsidR="00FB647F">
        <w:rPr>
          <w:rFonts w:eastAsia="Calibri"/>
        </w:rPr>
        <w:t xml:space="preserve"> </w:t>
      </w:r>
      <w:r w:rsidRPr="000D399B">
        <w:rPr>
          <w:rFonts w:eastAsia="Calibri"/>
        </w:rPr>
        <w:t>- поз.(3), расположенные также с</w:t>
      </w:r>
      <w:hyperlink r:id="rId81" w:tooltip="Терминология курса (глоссарий): Права" w:history="1">
        <w:r w:rsidRPr="000D399B">
          <w:rPr>
            <w:rFonts w:eastAsia="Calibri"/>
          </w:rPr>
          <w:t>права</w:t>
        </w:r>
      </w:hyperlink>
      <w:r w:rsidRPr="000D399B">
        <w:rPr>
          <w:rFonts w:eastAsia="Calibri"/>
        </w:rPr>
        <w:t> наверху. С их помощью можно выбрать удобный для вас интерфейс отображения файлов:</w:t>
      </w:r>
    </w:p>
    <w:p w14:paraId="0E969E9A" w14:textId="77777777" w:rsidR="001E128D" w:rsidRDefault="001E128D">
      <w:pPr>
        <w:pStyle w:val="afff6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1FE80BBC" wp14:editId="4EA9BCE1">
            <wp:extent cx="5940425" cy="1999397"/>
            <wp:effectExtent l="38100" t="38100" r="98425" b="9652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/>
                    <pic:cNvPicPr>
                      <a:picLocks noChangeAspect="1" noChangeArrowheads="1"/>
                    </pic:cNvPicPr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15" r="115" b="48501"/>
                    <a:stretch/>
                  </pic:blipFill>
                  <pic:spPr bwMode="auto">
                    <a:xfrm>
                      <a:off x="0" y="0"/>
                      <a:ext cx="5940425" cy="1999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E6BC7C" w14:textId="286A30E5" w:rsidR="001C1F4F" w:rsidRDefault="001C1F4F" w:rsidP="001C1F4F">
      <w:pPr>
        <w:pStyle w:val="phfiguretitle"/>
        <w:shd w:val="clear" w:color="auto" w:fill="FFFFFF" w:themeFill="background1"/>
      </w:pPr>
      <w:r w:rsidRPr="00AA77E4">
        <w:t>Р</w:t>
      </w:r>
      <w:r>
        <w:t xml:space="preserve">исунок </w:t>
      </w:r>
      <w:fldSimple w:instr=" SEQ Рисунок \* ARABIC ">
        <w:r w:rsidR="00502F94">
          <w:rPr>
            <w:noProof/>
          </w:rPr>
          <w:t>51</w:t>
        </w:r>
      </w:fldSimple>
      <w:r w:rsidRPr="00AA77E4">
        <w:t xml:space="preserve"> –</w:t>
      </w:r>
      <w:r>
        <w:t xml:space="preserve"> </w:t>
      </w:r>
      <w:r w:rsidRPr="00831EB4">
        <w:rPr>
          <w:rFonts w:eastAsia="Calibri" w:cs="Times New Roman"/>
        </w:rPr>
        <w:t>В виде иконок (показать папку с иконками файлов</w:t>
      </w:r>
      <w:r>
        <w:rPr>
          <w:rFonts w:eastAsia="Calibri" w:cs="Times New Roman"/>
        </w:rPr>
        <w:t>)</w:t>
      </w:r>
    </w:p>
    <w:p w14:paraId="5C167D20" w14:textId="77777777" w:rsidR="001E128D" w:rsidRDefault="001E128D" w:rsidP="000D399B">
      <w:pPr>
        <w:pStyle w:val="afff6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1BEEA94B" wp14:editId="69740AFA">
            <wp:extent cx="5940425" cy="1712794"/>
            <wp:effectExtent l="38100" t="38100" r="98425" b="97155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"/>
                    <pic:cNvPicPr>
                      <a:picLocks noChangeAspect="1" noChangeArrowheads="1"/>
                    </pic:cNvPicPr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5883"/>
                    <a:stretch/>
                  </pic:blipFill>
                  <pic:spPr bwMode="auto">
                    <a:xfrm>
                      <a:off x="0" y="0"/>
                      <a:ext cx="5940425" cy="1712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FF1AD0" w14:textId="7C158612" w:rsidR="001C1F4F" w:rsidRDefault="001C1F4F" w:rsidP="001C1F4F">
      <w:pPr>
        <w:pStyle w:val="phfiguretitle"/>
        <w:shd w:val="clear" w:color="auto" w:fill="FFFFFF" w:themeFill="background1"/>
      </w:pPr>
      <w:r w:rsidRPr="00AA77E4">
        <w:t>Р</w:t>
      </w:r>
      <w:r>
        <w:t xml:space="preserve">исунок </w:t>
      </w:r>
      <w:fldSimple w:instr=" SEQ Рисунок \* ARABIC ">
        <w:r w:rsidR="00502F94">
          <w:rPr>
            <w:noProof/>
          </w:rPr>
          <w:t>52</w:t>
        </w:r>
      </w:fldSimple>
      <w:r w:rsidRPr="00AA77E4">
        <w:t xml:space="preserve"> –</w:t>
      </w:r>
      <w:r>
        <w:t xml:space="preserve"> </w:t>
      </w:r>
      <w:r w:rsidRPr="00831EB4">
        <w:rPr>
          <w:rFonts w:eastAsia="Calibri" w:cs="Times New Roman"/>
        </w:rPr>
        <w:t>В виде списка (показать папку с подробностями файлов)</w:t>
      </w:r>
    </w:p>
    <w:p w14:paraId="21FC5A89" w14:textId="77777777" w:rsidR="001E128D" w:rsidRDefault="001E128D" w:rsidP="000D399B">
      <w:pPr>
        <w:pStyle w:val="afff6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3CBE7C8C" wp14:editId="3A00D7BE">
            <wp:extent cx="5940425" cy="2265528"/>
            <wp:effectExtent l="38100" t="38100" r="98425" b="97155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540"/>
                    <a:stretch/>
                  </pic:blipFill>
                  <pic:spPr bwMode="auto">
                    <a:xfrm>
                      <a:off x="0" y="0"/>
                      <a:ext cx="5940425" cy="2265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9D34F3" w14:textId="4B8CBD4B" w:rsidR="001C1F4F" w:rsidRDefault="001C1F4F" w:rsidP="001C1F4F">
      <w:pPr>
        <w:pStyle w:val="phfiguretitle"/>
        <w:shd w:val="clear" w:color="auto" w:fill="FFFFFF" w:themeFill="background1"/>
      </w:pPr>
      <w:r w:rsidRPr="00AA77E4">
        <w:t>Р</w:t>
      </w:r>
      <w:r>
        <w:t xml:space="preserve">исунок </w:t>
      </w:r>
      <w:fldSimple w:instr=" SEQ Рисунок \* ARABIC ">
        <w:r w:rsidR="00502F94">
          <w:rPr>
            <w:noProof/>
          </w:rPr>
          <w:t>53</w:t>
        </w:r>
      </w:fldSimple>
      <w:r w:rsidRPr="00AA77E4">
        <w:t xml:space="preserve"> –</w:t>
      </w:r>
      <w:r>
        <w:t xml:space="preserve"> </w:t>
      </w:r>
      <w:r w:rsidRPr="00831EB4">
        <w:rPr>
          <w:rFonts w:eastAsia="Calibri" w:cs="Times New Roman"/>
        </w:rPr>
        <w:t>В виде дерева (показать папку как дерево файлов)</w:t>
      </w:r>
    </w:p>
    <w:p w14:paraId="0BACD6F6" w14:textId="7CFC62F8" w:rsidR="001E128D" w:rsidRPr="000D399B" w:rsidRDefault="001E128D" w:rsidP="000D399B">
      <w:pPr>
        <w:pStyle w:val="3"/>
      </w:pPr>
      <w:bookmarkStart w:id="421" w:name="_Toc56513386"/>
      <w:r w:rsidRPr="000D399B">
        <w:t>Файловые хранилища, включенные по умолчанию</w:t>
      </w:r>
      <w:bookmarkEnd w:id="421"/>
    </w:p>
    <w:p w14:paraId="00BF6567" w14:textId="6443A12E" w:rsidR="001E128D" w:rsidRPr="000D399B" w:rsidRDefault="001E128D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Через файловое хранилище "Файлы на сервере</w:t>
      </w:r>
      <w:proofErr w:type="gramStart"/>
      <w:r w:rsidRPr="000D399B">
        <w:rPr>
          <w:rFonts w:eastAsia="Calibri"/>
        </w:rPr>
        <w:t>" </w:t>
      </w:r>
      <w:r w:rsidR="00060D34">
        <w:rPr>
          <w:rFonts w:eastAsia="Calibri"/>
        </w:rPr>
        <w:t xml:space="preserve"> (</w:t>
      </w:r>
      <w:proofErr w:type="gramEnd"/>
      <w:r w:rsidR="00060D34">
        <w:rPr>
          <w:rFonts w:eastAsia="Calibri"/>
        </w:rPr>
        <w:fldChar w:fldCharType="begin"/>
      </w:r>
      <w:r w:rsidR="00060D34">
        <w:rPr>
          <w:rFonts w:eastAsia="Calibri"/>
        </w:rPr>
        <w:instrText xml:space="preserve"> REF _Ref56000644 \h </w:instrText>
      </w:r>
      <w:r w:rsidR="00060D34">
        <w:rPr>
          <w:rFonts w:eastAsia="Calibri"/>
        </w:rPr>
      </w:r>
      <w:r w:rsidR="00060D34">
        <w:rPr>
          <w:rFonts w:eastAsia="Calibri"/>
        </w:rPr>
        <w:fldChar w:fldCharType="separate"/>
      </w:r>
      <w:r w:rsidR="00502F94" w:rsidRPr="00AA77E4">
        <w:t>Р</w:t>
      </w:r>
      <w:r w:rsidR="00502F94">
        <w:t xml:space="preserve">исунок </w:t>
      </w:r>
      <w:r w:rsidR="00502F94">
        <w:rPr>
          <w:noProof/>
        </w:rPr>
        <w:t>54</w:t>
      </w:r>
      <w:r w:rsidR="00060D34">
        <w:rPr>
          <w:rFonts w:eastAsia="Calibri"/>
        </w:rPr>
        <w:fldChar w:fldCharType="end"/>
      </w:r>
      <w:r w:rsidR="00060D34">
        <w:rPr>
          <w:rFonts w:eastAsia="Calibri"/>
        </w:rPr>
        <w:t xml:space="preserve">) </w:t>
      </w:r>
      <w:r w:rsidRPr="000D399B">
        <w:rPr>
          <w:rFonts w:eastAsia="Calibri"/>
        </w:rPr>
        <w:t>пользователь может обратиться к файлам системы - файлам курсов и файлам главной страницы.</w:t>
      </w:r>
    </w:p>
    <w:p w14:paraId="49A1BF37" w14:textId="4A93A6EB" w:rsidR="001E128D" w:rsidRDefault="001E128D" w:rsidP="00306860">
      <w:pPr>
        <w:pStyle w:val="afff6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51221A6D" wp14:editId="3E6946A4">
            <wp:extent cx="5940425" cy="1774209"/>
            <wp:effectExtent l="38100" t="38100" r="98425" b="9271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/>
                    <pic:cNvPicPr>
                      <a:picLocks noChangeAspect="1" noChangeArrowheads="1"/>
                    </pic:cNvPicPr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301"/>
                    <a:stretch/>
                  </pic:blipFill>
                  <pic:spPr bwMode="auto">
                    <a:xfrm>
                      <a:off x="0" y="0"/>
                      <a:ext cx="5940425" cy="1774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082D9C" w14:textId="2BF99B55" w:rsidR="00306860" w:rsidRDefault="00306860" w:rsidP="00306860">
      <w:pPr>
        <w:pStyle w:val="phfiguretitle"/>
        <w:shd w:val="clear" w:color="auto" w:fill="FFFFFF" w:themeFill="background1"/>
      </w:pPr>
      <w:bookmarkStart w:id="422" w:name="_Ref56000644"/>
      <w:r w:rsidRPr="00AA77E4">
        <w:t>Р</w:t>
      </w:r>
      <w:r>
        <w:t xml:space="preserve">исунок </w:t>
      </w:r>
      <w:fldSimple w:instr=" SEQ Рисунок \* ARABIC ">
        <w:r w:rsidR="00502F94">
          <w:rPr>
            <w:noProof/>
          </w:rPr>
          <w:t>54</w:t>
        </w:r>
      </w:fldSimple>
      <w:bookmarkEnd w:id="422"/>
      <w:r w:rsidRPr="00AA77E4">
        <w:t xml:space="preserve"> –</w:t>
      </w:r>
      <w:r>
        <w:t xml:space="preserve"> </w:t>
      </w:r>
      <w:r w:rsidRPr="00831EB4">
        <w:rPr>
          <w:rFonts w:eastAsia="Calibri" w:cs="Times New Roman"/>
        </w:rPr>
        <w:t>В виде дерева (показать папку как дерево файлов)</w:t>
      </w:r>
    </w:p>
    <w:p w14:paraId="5D316D8F" w14:textId="70FEE568" w:rsidR="001E128D" w:rsidRPr="000D399B" w:rsidRDefault="001E128D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В хранилище "Недавно использованные файлы" отображаются последние файлы, к которым данный пользователь обращался</w:t>
      </w:r>
      <w:r w:rsidR="009133D8">
        <w:rPr>
          <w:rFonts w:eastAsia="Calibri"/>
        </w:rPr>
        <w:t xml:space="preserve"> (</w:t>
      </w:r>
      <w:r w:rsidR="009133D8">
        <w:rPr>
          <w:rFonts w:eastAsia="Calibri"/>
        </w:rPr>
        <w:fldChar w:fldCharType="begin"/>
      </w:r>
      <w:r w:rsidR="009133D8">
        <w:rPr>
          <w:rFonts w:eastAsia="Calibri"/>
        </w:rPr>
        <w:instrText xml:space="preserve"> REF _Ref56000661 \h </w:instrText>
      </w:r>
      <w:r w:rsidR="009133D8">
        <w:rPr>
          <w:rFonts w:eastAsia="Calibri"/>
        </w:rPr>
      </w:r>
      <w:r w:rsidR="009133D8">
        <w:rPr>
          <w:rFonts w:eastAsia="Calibri"/>
        </w:rPr>
        <w:fldChar w:fldCharType="separate"/>
      </w:r>
      <w:r w:rsidR="00502F94" w:rsidRPr="00AA77E4">
        <w:t>Р</w:t>
      </w:r>
      <w:r w:rsidR="00502F94">
        <w:t xml:space="preserve">исунок </w:t>
      </w:r>
      <w:r w:rsidR="00502F94">
        <w:rPr>
          <w:noProof/>
        </w:rPr>
        <w:t>55</w:t>
      </w:r>
      <w:r w:rsidR="009133D8">
        <w:rPr>
          <w:rFonts w:eastAsia="Calibri"/>
        </w:rPr>
        <w:fldChar w:fldCharType="end"/>
      </w:r>
      <w:r w:rsidR="009133D8">
        <w:rPr>
          <w:rFonts w:eastAsia="Calibri"/>
        </w:rPr>
        <w:t>)</w:t>
      </w:r>
      <w:r w:rsidRPr="000D399B">
        <w:rPr>
          <w:rFonts w:eastAsia="Calibri"/>
        </w:rPr>
        <w:t>. Количество отображаемых здесь файлов устанавливается в настройках Администрирования.</w:t>
      </w:r>
    </w:p>
    <w:p w14:paraId="4C44DE51" w14:textId="097083D5" w:rsidR="001E128D" w:rsidRDefault="001E128D" w:rsidP="00E1133E">
      <w:pPr>
        <w:pStyle w:val="afff6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10E394C7" wp14:editId="73074D66">
            <wp:extent cx="4371805" cy="2757672"/>
            <wp:effectExtent l="38100" t="38100" r="86360" b="10033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318" cy="2759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41DF61B" w14:textId="2E90D4BB" w:rsidR="00E1133E" w:rsidRDefault="00E1133E" w:rsidP="00E1133E">
      <w:pPr>
        <w:pStyle w:val="phfiguretitle"/>
        <w:shd w:val="clear" w:color="auto" w:fill="FFFFFF" w:themeFill="background1"/>
      </w:pPr>
      <w:bookmarkStart w:id="423" w:name="_Ref56000661"/>
      <w:r w:rsidRPr="00AA77E4">
        <w:t>Р</w:t>
      </w:r>
      <w:r>
        <w:t xml:space="preserve">исунок </w:t>
      </w:r>
      <w:fldSimple w:instr=" SEQ Рисунок \* ARABIC ">
        <w:r w:rsidR="00502F94">
          <w:rPr>
            <w:noProof/>
          </w:rPr>
          <w:t>55</w:t>
        </w:r>
      </w:fldSimple>
      <w:bookmarkEnd w:id="423"/>
      <w:r w:rsidRPr="00AA77E4">
        <w:t xml:space="preserve"> –</w:t>
      </w:r>
      <w:r w:rsidR="00064797">
        <w:t xml:space="preserve"> </w:t>
      </w:r>
      <w:r w:rsidR="00064797" w:rsidRPr="00831EB4">
        <w:rPr>
          <w:rFonts w:eastAsia="Calibri" w:cs="Times New Roman"/>
        </w:rPr>
        <w:t>Недавно использованные файлы</w:t>
      </w:r>
    </w:p>
    <w:p w14:paraId="09119B53" w14:textId="18B0521E" w:rsidR="001E128D" w:rsidRPr="000D399B" w:rsidRDefault="001E128D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Плагин "Загрузить файл" </w:t>
      </w:r>
      <w:r w:rsidR="009133D8">
        <w:rPr>
          <w:rFonts w:eastAsia="Calibri"/>
        </w:rPr>
        <w:t>(</w:t>
      </w:r>
      <w:r w:rsidR="009133D8">
        <w:rPr>
          <w:rFonts w:eastAsia="Calibri"/>
        </w:rPr>
        <w:fldChar w:fldCharType="begin"/>
      </w:r>
      <w:r w:rsidR="009133D8">
        <w:rPr>
          <w:rFonts w:eastAsia="Calibri"/>
        </w:rPr>
        <w:instrText xml:space="preserve"> REF _Ref56000693 \h </w:instrText>
      </w:r>
      <w:r w:rsidR="009133D8">
        <w:rPr>
          <w:rFonts w:eastAsia="Calibri"/>
        </w:rPr>
      </w:r>
      <w:r w:rsidR="009133D8">
        <w:rPr>
          <w:rFonts w:eastAsia="Calibri"/>
        </w:rPr>
        <w:fldChar w:fldCharType="separate"/>
      </w:r>
      <w:r w:rsidR="009133D8" w:rsidRPr="00AA77E4">
        <w:t>Р</w:t>
      </w:r>
      <w:r w:rsidR="009133D8">
        <w:t xml:space="preserve">исунок </w:t>
      </w:r>
      <w:r w:rsidR="009133D8">
        <w:rPr>
          <w:noProof/>
        </w:rPr>
        <w:t>54</w:t>
      </w:r>
      <w:r w:rsidR="009133D8">
        <w:rPr>
          <w:rFonts w:eastAsia="Calibri"/>
        </w:rPr>
        <w:fldChar w:fldCharType="end"/>
      </w:r>
      <w:r w:rsidR="009133D8">
        <w:rPr>
          <w:rFonts w:eastAsia="Calibri"/>
        </w:rPr>
        <w:t xml:space="preserve">) </w:t>
      </w:r>
      <w:r w:rsidRPr="000D399B">
        <w:rPr>
          <w:rFonts w:eastAsia="Calibri"/>
        </w:rPr>
        <w:t>позволяет выбрать любой файл, хранящийся на локальном компьютере пользователя и загрузить его в систему. Пользователь может указать автора файла (по умолчанию автор - тот, кто загрузил файл) и лицензию, согласно которой он распространяется.</w:t>
      </w:r>
    </w:p>
    <w:p w14:paraId="03808716" w14:textId="77777777" w:rsidR="001E128D" w:rsidRDefault="001E128D" w:rsidP="000D399B">
      <w:pPr>
        <w:pStyle w:val="afff6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7B6226D7" wp14:editId="651EA345">
            <wp:extent cx="4141697" cy="2056176"/>
            <wp:effectExtent l="38100" t="38100" r="87630" b="9652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/>
                    <pic:cNvPicPr>
                      <a:picLocks noChangeAspect="1" noChangeArrowheads="1"/>
                    </pic:cNvPicPr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" t="523" r="11318" b="-523"/>
                    <a:stretch/>
                  </pic:blipFill>
                  <pic:spPr bwMode="auto">
                    <a:xfrm>
                      <a:off x="0" y="0"/>
                      <a:ext cx="4150482" cy="2060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5ED610" w14:textId="6FDBD064" w:rsidR="00064797" w:rsidRDefault="00064797" w:rsidP="00064797">
      <w:pPr>
        <w:pStyle w:val="phfiguretitle"/>
        <w:shd w:val="clear" w:color="auto" w:fill="FFFFFF" w:themeFill="background1"/>
      </w:pPr>
      <w:bookmarkStart w:id="424" w:name="_Ref56000693"/>
      <w:r w:rsidRPr="00AA77E4">
        <w:t>Р</w:t>
      </w:r>
      <w:r>
        <w:t xml:space="preserve">исунок </w:t>
      </w:r>
      <w:fldSimple w:instr=" SEQ Рисунок \* ARABIC ">
        <w:r w:rsidR="00502F94">
          <w:rPr>
            <w:noProof/>
          </w:rPr>
          <w:t>56</w:t>
        </w:r>
      </w:fldSimple>
      <w:bookmarkEnd w:id="424"/>
      <w:r w:rsidRPr="00AA77E4">
        <w:t xml:space="preserve"> –</w:t>
      </w:r>
      <w:r>
        <w:t xml:space="preserve"> </w:t>
      </w:r>
      <w:r>
        <w:rPr>
          <w:rFonts w:eastAsia="Calibri" w:cs="Times New Roman"/>
        </w:rPr>
        <w:t>Загрузить файл</w:t>
      </w:r>
    </w:p>
    <w:p w14:paraId="2E855670" w14:textId="45B96F53" w:rsidR="001E128D" w:rsidRPr="000D399B" w:rsidRDefault="001E128D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Плагин Загрузка файлов по URL</w:t>
      </w:r>
      <w:r w:rsidR="003A4BF8">
        <w:rPr>
          <w:rFonts w:eastAsia="Calibri"/>
        </w:rPr>
        <w:t xml:space="preserve"> (</w:t>
      </w:r>
      <w:r w:rsidR="003A4BF8">
        <w:rPr>
          <w:rFonts w:eastAsia="Calibri"/>
        </w:rPr>
        <w:fldChar w:fldCharType="begin"/>
      </w:r>
      <w:r w:rsidR="003A4BF8">
        <w:rPr>
          <w:rFonts w:eastAsia="Calibri"/>
        </w:rPr>
        <w:instrText xml:space="preserve"> REF _Ref56000719 \h </w:instrText>
      </w:r>
      <w:r w:rsidR="003A4BF8">
        <w:rPr>
          <w:rFonts w:eastAsia="Calibri"/>
        </w:rPr>
      </w:r>
      <w:r w:rsidR="003A4BF8">
        <w:rPr>
          <w:rFonts w:eastAsia="Calibri"/>
        </w:rPr>
        <w:fldChar w:fldCharType="separate"/>
      </w:r>
      <w:r w:rsidR="00502F94" w:rsidRPr="00AA77E4">
        <w:t>Р</w:t>
      </w:r>
      <w:r w:rsidR="00502F94">
        <w:t xml:space="preserve">исунок </w:t>
      </w:r>
      <w:r w:rsidR="00502F94">
        <w:rPr>
          <w:noProof/>
        </w:rPr>
        <w:t>57</w:t>
      </w:r>
      <w:r w:rsidR="003A4BF8">
        <w:rPr>
          <w:rFonts w:eastAsia="Calibri"/>
        </w:rPr>
        <w:fldChar w:fldCharType="end"/>
      </w:r>
      <w:r w:rsidR="003A4BF8">
        <w:rPr>
          <w:rFonts w:eastAsia="Calibri"/>
        </w:rPr>
        <w:t xml:space="preserve">) </w:t>
      </w:r>
      <w:r w:rsidRPr="000D399B">
        <w:rPr>
          <w:rFonts w:eastAsia="Calibri"/>
        </w:rPr>
        <w:t> позволяет загрузить файл, расположенный в интернете по ссылке. Чтобы загрузить файл, расположенный по ссылке, нужно заполнить поле URL и нажать на кнопку Ска</w:t>
      </w:r>
      <w:hyperlink r:id="rId88" w:tooltip="Терминология курса (глоссарий): Чат" w:history="1">
        <w:r w:rsidRPr="000D399B">
          <w:rPr>
            <w:rFonts w:eastAsia="Calibri"/>
          </w:rPr>
          <w:t>чат</w:t>
        </w:r>
      </w:hyperlink>
      <w:r w:rsidRPr="000D399B">
        <w:rPr>
          <w:rFonts w:eastAsia="Calibri"/>
        </w:rPr>
        <w:t>ь. Данный плагин может быть отключен по умолчанию.</w:t>
      </w:r>
    </w:p>
    <w:p w14:paraId="4C51C840" w14:textId="77777777" w:rsidR="001E128D" w:rsidRDefault="001E128D">
      <w:pPr>
        <w:pStyle w:val="afff6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14:paraId="787C169D" w14:textId="774BD942" w:rsidR="001E128D" w:rsidRDefault="001E128D" w:rsidP="00064797">
      <w:pPr>
        <w:pStyle w:val="afff6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5FC8E3E5" wp14:editId="56348C48">
            <wp:extent cx="4694548" cy="2130124"/>
            <wp:effectExtent l="38100" t="38100" r="87630" b="9906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/>
                    <pic:cNvPicPr>
                      <a:picLocks noChangeAspect="1" noChangeArrowheads="1"/>
                    </pic:cNvPicPr>
                  </pic:nvPicPr>
                  <pic:blipFill rotWithShape="1"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067"/>
                    <a:stretch/>
                  </pic:blipFill>
                  <pic:spPr bwMode="auto">
                    <a:xfrm>
                      <a:off x="0" y="0"/>
                      <a:ext cx="4698785" cy="2132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64350B" w14:textId="37D98383" w:rsidR="00064797" w:rsidRDefault="00064797" w:rsidP="00064797">
      <w:pPr>
        <w:pStyle w:val="phfiguretitle"/>
        <w:shd w:val="clear" w:color="auto" w:fill="FFFFFF" w:themeFill="background1"/>
      </w:pPr>
      <w:bookmarkStart w:id="425" w:name="_Ref56000719"/>
      <w:r w:rsidRPr="00AA77E4">
        <w:t>Р</w:t>
      </w:r>
      <w:r>
        <w:t xml:space="preserve">исунок </w:t>
      </w:r>
      <w:fldSimple w:instr=" SEQ Рисунок \* ARABIC ">
        <w:r w:rsidR="00502F94">
          <w:rPr>
            <w:noProof/>
          </w:rPr>
          <w:t>57</w:t>
        </w:r>
      </w:fldSimple>
      <w:bookmarkEnd w:id="425"/>
      <w:r w:rsidRPr="00AA77E4">
        <w:t xml:space="preserve"> –</w:t>
      </w:r>
      <w:r>
        <w:t xml:space="preserve"> </w:t>
      </w:r>
      <w:r w:rsidRPr="00831EB4">
        <w:rPr>
          <w:rFonts w:eastAsia="Calibri" w:cs="Times New Roman"/>
        </w:rPr>
        <w:t>Загрузка файлов по URL</w:t>
      </w:r>
    </w:p>
    <w:p w14:paraId="4B7C7D4B" w14:textId="4AF27B4E" w:rsidR="001E128D" w:rsidRPr="000D399B" w:rsidRDefault="001E128D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Хранилище "Личные файлы" </w:t>
      </w:r>
      <w:r w:rsidR="003A4BF8">
        <w:rPr>
          <w:rFonts w:eastAsia="Calibri"/>
        </w:rPr>
        <w:t>(</w:t>
      </w:r>
      <w:r w:rsidR="003A4BF8">
        <w:rPr>
          <w:rFonts w:eastAsia="Calibri"/>
        </w:rPr>
        <w:fldChar w:fldCharType="begin"/>
      </w:r>
      <w:r w:rsidR="003A4BF8">
        <w:rPr>
          <w:rFonts w:eastAsia="Calibri"/>
        </w:rPr>
        <w:instrText xml:space="preserve"> REF _Ref56000738 \h </w:instrText>
      </w:r>
      <w:r w:rsidR="003A4BF8">
        <w:rPr>
          <w:rFonts w:eastAsia="Calibri"/>
        </w:rPr>
      </w:r>
      <w:r w:rsidR="003A4BF8">
        <w:rPr>
          <w:rFonts w:eastAsia="Calibri"/>
        </w:rPr>
        <w:fldChar w:fldCharType="separate"/>
      </w:r>
      <w:r w:rsidR="00502F94" w:rsidRPr="00AA77E4">
        <w:t>Р</w:t>
      </w:r>
      <w:r w:rsidR="00502F94">
        <w:t xml:space="preserve">исунок </w:t>
      </w:r>
      <w:r w:rsidR="00502F94">
        <w:rPr>
          <w:noProof/>
        </w:rPr>
        <w:t>58</w:t>
      </w:r>
      <w:r w:rsidR="003A4BF8">
        <w:rPr>
          <w:rFonts w:eastAsia="Calibri"/>
        </w:rPr>
        <w:fldChar w:fldCharType="end"/>
      </w:r>
      <w:r w:rsidR="003A4BF8">
        <w:rPr>
          <w:rFonts w:eastAsia="Calibri"/>
        </w:rPr>
        <w:t xml:space="preserve">) </w:t>
      </w:r>
      <w:r w:rsidRPr="000D399B">
        <w:rPr>
          <w:rFonts w:eastAsia="Calibri"/>
        </w:rPr>
        <w:t>позволяет конфиденциально загрузить файлы в личную область пользователя и хранить их там. Эти файлы не сможет увидеть никто, кроме загрузившего их пользователя.</w:t>
      </w:r>
    </w:p>
    <w:p w14:paraId="01DF949F" w14:textId="77777777" w:rsidR="001E128D" w:rsidRDefault="001E128D" w:rsidP="000D399B">
      <w:pPr>
        <w:pStyle w:val="afff6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5EDDC7D1" wp14:editId="7D7B373D">
            <wp:extent cx="5295331" cy="1622425"/>
            <wp:effectExtent l="38100" t="38100" r="95885" b="92075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/>
                    <pic:cNvPicPr>
                      <a:picLocks noChangeAspect="1" noChangeArrowheads="1"/>
                    </pic:cNvPicPr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859"/>
                    <a:stretch/>
                  </pic:blipFill>
                  <pic:spPr bwMode="auto">
                    <a:xfrm>
                      <a:off x="0" y="0"/>
                      <a:ext cx="5295331" cy="162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ECA346" w14:textId="1EC7F7F4" w:rsidR="00493C08" w:rsidRDefault="00493C08" w:rsidP="00493C08">
      <w:pPr>
        <w:pStyle w:val="phfiguretitle"/>
        <w:shd w:val="clear" w:color="auto" w:fill="FFFFFF" w:themeFill="background1"/>
      </w:pPr>
      <w:bookmarkStart w:id="426" w:name="_Ref56000738"/>
      <w:r w:rsidRPr="00AA77E4">
        <w:t>Р</w:t>
      </w:r>
      <w:r>
        <w:t xml:space="preserve">исунок </w:t>
      </w:r>
      <w:fldSimple w:instr=" SEQ Рисунок \* ARABIC ">
        <w:r w:rsidR="00502F94">
          <w:rPr>
            <w:noProof/>
          </w:rPr>
          <w:t>58</w:t>
        </w:r>
      </w:fldSimple>
      <w:bookmarkEnd w:id="426"/>
      <w:r w:rsidRPr="00AA77E4">
        <w:t xml:space="preserve"> –</w:t>
      </w:r>
      <w:r>
        <w:t xml:space="preserve"> </w:t>
      </w:r>
      <w:r>
        <w:rPr>
          <w:rFonts w:eastAsia="Calibri" w:cs="Times New Roman"/>
        </w:rPr>
        <w:t>Хранилище «Личные файлы»</w:t>
      </w:r>
    </w:p>
    <w:p w14:paraId="79553A3A" w14:textId="77777777" w:rsidR="001E128D" w:rsidRDefault="001E128D">
      <w:pPr>
        <w:pStyle w:val="afff6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14:paraId="577A41A3" w14:textId="77777777" w:rsidR="005411F7" w:rsidRPr="00831EB4" w:rsidRDefault="005411F7" w:rsidP="000D399B">
      <w:pPr>
        <w:pStyle w:val="14"/>
        <w:shd w:val="clear" w:color="auto" w:fill="FFFFFF" w:themeFill="background1"/>
      </w:pPr>
      <w:bookmarkStart w:id="427" w:name="_Toc56513387"/>
      <w:r w:rsidRPr="00831EB4">
        <w:lastRenderedPageBreak/>
        <w:t>Определение резервного копирования</w:t>
      </w:r>
      <w:bookmarkEnd w:id="427"/>
    </w:p>
    <w:p w14:paraId="0834FA29" w14:textId="77777777" w:rsidR="005411F7" w:rsidRPr="000D399B" w:rsidRDefault="005411F7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Резервное копирование — процесс создания копии данных для дальнейшего восстановления данных в оригинальном или новом месте их расположения в случае их повреждения или разрушения.</w:t>
      </w:r>
    </w:p>
    <w:p w14:paraId="736DB89B" w14:textId="77777777" w:rsidR="005411F7" w:rsidRPr="000D399B" w:rsidRDefault="005411F7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Полное резервное копирование - представляет собой сжатую копию всех выбранных данных в конкретный момент времени. Основное преимущество - независимость резервных копий друг от друга. Основной недостаток - требует много места в хранилище, что делает частое создание таких резервных копий очень проблематичным и затратным.</w:t>
      </w:r>
    </w:p>
    <w:p w14:paraId="534FF79C" w14:textId="77777777" w:rsidR="005411F7" w:rsidRPr="000D399B" w:rsidRDefault="005411F7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Инкрементное резервное копирование - отличается от полного тем, что при создании резервной копии сохраняются только изменения, произошедшие с момента создания прошлой резервной копии. Главное достоинство инкрементной резервной копии в том, что она занимает ощутимо меньше пространства в хранилище, чем полная резервная копия, следовательно, инкрементные резервные копии можно делать чаще. Главный недостаток - инкрементные резервные копии основаны на предыдущих и зависят от них.</w:t>
      </w:r>
    </w:p>
    <w:p w14:paraId="3DDB0BB1" w14:textId="77777777" w:rsidR="005411F7" w:rsidRPr="000D399B" w:rsidRDefault="005411F7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 xml:space="preserve">В контексте Русского </w:t>
      </w:r>
      <w:proofErr w:type="spellStart"/>
      <w:r w:rsidRPr="000D399B">
        <w:rPr>
          <w:rFonts w:eastAsia="Calibri"/>
        </w:rPr>
        <w:t>Moodle</w:t>
      </w:r>
      <w:proofErr w:type="spellEnd"/>
      <w:r w:rsidRPr="000D399B">
        <w:rPr>
          <w:rFonts w:eastAsia="Calibri"/>
        </w:rPr>
        <w:t xml:space="preserve"> резервная копия может включать в себя 3 составляющие:</w:t>
      </w:r>
    </w:p>
    <w:p w14:paraId="175C4DFC" w14:textId="77777777" w:rsidR="005411F7" w:rsidRPr="000D399B" w:rsidRDefault="005411F7" w:rsidP="000D399B">
      <w:pPr>
        <w:pStyle w:val="phnormal"/>
        <w:numPr>
          <w:ilvl w:val="0"/>
          <w:numId w:val="69"/>
        </w:numPr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 xml:space="preserve">копия курсов </w:t>
      </w:r>
      <w:proofErr w:type="spellStart"/>
      <w:r w:rsidRPr="000D399B">
        <w:rPr>
          <w:rFonts w:eastAsia="Calibri"/>
        </w:rPr>
        <w:t>Moodle</w:t>
      </w:r>
      <w:proofErr w:type="spellEnd"/>
    </w:p>
    <w:p w14:paraId="4B28775D" w14:textId="77777777" w:rsidR="005411F7" w:rsidRPr="000D399B" w:rsidRDefault="005411F7" w:rsidP="000D399B">
      <w:pPr>
        <w:pStyle w:val="phnormal"/>
        <w:numPr>
          <w:ilvl w:val="0"/>
          <w:numId w:val="69"/>
        </w:numPr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копия кода СДО</w:t>
      </w:r>
    </w:p>
    <w:p w14:paraId="6A781B2D" w14:textId="77777777" w:rsidR="005411F7" w:rsidRPr="000D399B" w:rsidRDefault="005411F7" w:rsidP="000D399B">
      <w:pPr>
        <w:pStyle w:val="phnormal"/>
        <w:numPr>
          <w:ilvl w:val="0"/>
          <w:numId w:val="69"/>
        </w:numPr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копия базы данных</w:t>
      </w:r>
    </w:p>
    <w:p w14:paraId="1CB778DF" w14:textId="77777777" w:rsidR="005411F7" w:rsidRPr="000D399B" w:rsidRDefault="005411F7" w:rsidP="000D399B">
      <w:pPr>
        <w:pStyle w:val="phnormal"/>
        <w:numPr>
          <w:ilvl w:val="0"/>
          <w:numId w:val="69"/>
        </w:numPr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копия пользовательских файлов</w:t>
      </w:r>
    </w:p>
    <w:p w14:paraId="5B5A6617" w14:textId="77777777" w:rsidR="001E7CB3" w:rsidRPr="000D399B" w:rsidRDefault="001E7CB3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 xml:space="preserve">Резервное копирование средствами </w:t>
      </w:r>
      <w:proofErr w:type="spellStart"/>
      <w:r w:rsidRPr="000D399B">
        <w:rPr>
          <w:rFonts w:eastAsia="Calibri"/>
        </w:rPr>
        <w:t>Moodle</w:t>
      </w:r>
      <w:proofErr w:type="spellEnd"/>
    </w:p>
    <w:p w14:paraId="360B795E" w14:textId="2A81B30E" w:rsidR="001E7CB3" w:rsidRPr="000D399B" w:rsidRDefault="001E7CB3" w:rsidP="000D399B">
      <w:pPr>
        <w:pStyle w:val="20"/>
        <w:shd w:val="clear" w:color="auto" w:fill="FFFFFF" w:themeFill="background1"/>
        <w:spacing w:before="160" w:after="300"/>
        <w:ind w:right="0"/>
        <w:jc w:val="left"/>
      </w:pPr>
      <w:bookmarkStart w:id="428" w:name="_Toc56513388"/>
      <w:r w:rsidRPr="000D399B">
        <w:rPr>
          <w:bCs/>
        </w:rPr>
        <w:t xml:space="preserve">Классификация резервного копирования </w:t>
      </w:r>
      <w:proofErr w:type="spellStart"/>
      <w:r w:rsidRPr="000D399B">
        <w:rPr>
          <w:bCs/>
        </w:rPr>
        <w:t>Moodle</w:t>
      </w:r>
      <w:bookmarkEnd w:id="428"/>
      <w:proofErr w:type="spellEnd"/>
    </w:p>
    <w:p w14:paraId="713BCC09" w14:textId="77777777" w:rsidR="001E7CB3" w:rsidRPr="000D399B" w:rsidRDefault="001E7CB3" w:rsidP="000D399B">
      <w:pPr>
        <w:pStyle w:val="phnormal"/>
        <w:numPr>
          <w:ilvl w:val="0"/>
          <w:numId w:val="74"/>
        </w:numPr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Резервное копирование одного курса</w:t>
      </w:r>
    </w:p>
    <w:p w14:paraId="1E0F5AA6" w14:textId="77777777" w:rsidR="001E7CB3" w:rsidRPr="000D399B" w:rsidRDefault="001E7CB3" w:rsidP="000D399B">
      <w:pPr>
        <w:pStyle w:val="phnormal"/>
        <w:numPr>
          <w:ilvl w:val="0"/>
          <w:numId w:val="74"/>
        </w:numPr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Массовое резервное копирование</w:t>
      </w:r>
    </w:p>
    <w:p w14:paraId="4E156300" w14:textId="77777777" w:rsidR="001E7CB3" w:rsidRPr="000D399B" w:rsidRDefault="001E7CB3" w:rsidP="000D399B">
      <w:pPr>
        <w:pStyle w:val="phnormal"/>
        <w:numPr>
          <w:ilvl w:val="0"/>
          <w:numId w:val="74"/>
        </w:numPr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Инициированное вручную</w:t>
      </w:r>
    </w:p>
    <w:p w14:paraId="2583E8E5" w14:textId="77777777" w:rsidR="001E7CB3" w:rsidRPr="000D399B" w:rsidRDefault="001E7CB3" w:rsidP="000D399B">
      <w:pPr>
        <w:pStyle w:val="phnormal"/>
        <w:numPr>
          <w:ilvl w:val="0"/>
          <w:numId w:val="74"/>
        </w:numPr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По расписанию (автоматическое)</w:t>
      </w:r>
    </w:p>
    <w:p w14:paraId="508A5043" w14:textId="77777777" w:rsidR="001E7CB3" w:rsidRPr="000D399B" w:rsidRDefault="001E7CB3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Результатом резервного копирования являются файлы с резервными копиями курсов по отдельности</w:t>
      </w:r>
    </w:p>
    <w:p w14:paraId="65360795" w14:textId="77777777" w:rsidR="001E7CB3" w:rsidRPr="000D399B" w:rsidRDefault="001E7CB3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 xml:space="preserve">Резервное копирование средствами </w:t>
      </w:r>
      <w:proofErr w:type="spellStart"/>
      <w:r w:rsidRPr="000D399B">
        <w:rPr>
          <w:rFonts w:eastAsia="Calibri"/>
        </w:rPr>
        <w:t>Moodle</w:t>
      </w:r>
      <w:proofErr w:type="spellEnd"/>
      <w:r w:rsidRPr="000D399B">
        <w:rPr>
          <w:rFonts w:eastAsia="Calibri"/>
        </w:rPr>
        <w:t xml:space="preserve"> позволяет создать резервную копию курсов. При создании таких резервных копий будут скопированы только курсы. Не будут скопированы базы данных </w:t>
      </w:r>
      <w:proofErr w:type="spellStart"/>
      <w:r w:rsidRPr="000D399B">
        <w:rPr>
          <w:rFonts w:eastAsia="Calibri"/>
        </w:rPr>
        <w:t>Moodle</w:t>
      </w:r>
      <w:proofErr w:type="spellEnd"/>
      <w:r w:rsidRPr="000D399B">
        <w:rPr>
          <w:rFonts w:eastAsia="Calibri"/>
        </w:rPr>
        <w:t xml:space="preserve">, не будет скопирована сама система </w:t>
      </w:r>
      <w:proofErr w:type="spellStart"/>
      <w:r w:rsidRPr="000D399B">
        <w:rPr>
          <w:rFonts w:eastAsia="Calibri"/>
        </w:rPr>
        <w:t>Moodle</w:t>
      </w:r>
      <w:proofErr w:type="spellEnd"/>
      <w:r w:rsidRPr="000D399B">
        <w:rPr>
          <w:rFonts w:eastAsia="Calibri"/>
        </w:rPr>
        <w:t>.</w:t>
      </w:r>
    </w:p>
    <w:p w14:paraId="64CDD8E3" w14:textId="77777777" w:rsidR="001E7CB3" w:rsidRPr="000D399B" w:rsidRDefault="001E7CB3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lastRenderedPageBreak/>
        <w:t xml:space="preserve">Крайне не рекомендуется использовать массовое автоматическое резервное копирование средствами </w:t>
      </w:r>
      <w:proofErr w:type="spellStart"/>
      <w:r w:rsidRPr="000D399B">
        <w:rPr>
          <w:rFonts w:eastAsia="Calibri"/>
        </w:rPr>
        <w:t>Moodle</w:t>
      </w:r>
      <w:proofErr w:type="spellEnd"/>
      <w:r w:rsidRPr="000D399B">
        <w:rPr>
          <w:rFonts w:eastAsia="Calibri"/>
        </w:rPr>
        <w:t xml:space="preserve">! Это объясняется тем, что резервное копирование </w:t>
      </w:r>
      <w:proofErr w:type="spellStart"/>
      <w:r w:rsidRPr="000D399B">
        <w:rPr>
          <w:rFonts w:eastAsia="Calibri"/>
        </w:rPr>
        <w:t>Moodle</w:t>
      </w:r>
      <w:proofErr w:type="spellEnd"/>
      <w:r w:rsidRPr="000D399B">
        <w:rPr>
          <w:rFonts w:eastAsia="Calibri"/>
        </w:rPr>
        <w:t xml:space="preserve"> не может заменить собой резервное копирование сервера: оно не даст восстановить систему в рабочее состояние в случае её повреждения. При этом такие резервные копии будут занимать немало пространства, а с учётом того, что без резервного копирования средствами сервера не обойтись, то созданные средствами </w:t>
      </w:r>
      <w:proofErr w:type="spellStart"/>
      <w:r w:rsidRPr="000D399B">
        <w:rPr>
          <w:rFonts w:eastAsia="Calibri"/>
        </w:rPr>
        <w:t>Moodle</w:t>
      </w:r>
      <w:proofErr w:type="spellEnd"/>
      <w:r w:rsidRPr="000D399B">
        <w:rPr>
          <w:rFonts w:eastAsia="Calibri"/>
        </w:rPr>
        <w:t xml:space="preserve"> копии будут считаться за изменения резервным копированием сервера и размеры резервных копий резко увеличатся, а резервные копии быстро займут всё пространство на сервере. Также резервные копии </w:t>
      </w:r>
      <w:proofErr w:type="spellStart"/>
      <w:r w:rsidRPr="000D399B">
        <w:rPr>
          <w:rFonts w:eastAsia="Calibri"/>
        </w:rPr>
        <w:t>Moodle</w:t>
      </w:r>
      <w:proofErr w:type="spellEnd"/>
      <w:r w:rsidRPr="000D399B">
        <w:rPr>
          <w:rFonts w:eastAsia="Calibri"/>
        </w:rPr>
        <w:t xml:space="preserve"> создают ощутимую нагрузку на сервер, в результате чего на время созданий таких копий может наблюдаться замедление работы системы.</w:t>
      </w:r>
    </w:p>
    <w:p w14:paraId="48065CAC" w14:textId="77777777" w:rsidR="001E7CB3" w:rsidRPr="000D399B" w:rsidRDefault="001E7CB3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 xml:space="preserve">Вполне допустимо ручное резервное копирование отдельных курсов средствами </w:t>
      </w:r>
      <w:proofErr w:type="spellStart"/>
      <w:r w:rsidRPr="000D399B">
        <w:rPr>
          <w:rFonts w:eastAsia="Calibri"/>
        </w:rPr>
        <w:t>Moodle</w:t>
      </w:r>
      <w:proofErr w:type="spellEnd"/>
      <w:r w:rsidRPr="000D399B">
        <w:rPr>
          <w:rFonts w:eastAsia="Calibri"/>
        </w:rPr>
        <w:t xml:space="preserve"> с последующим удалением ненужных резервных копий курсов.</w:t>
      </w:r>
    </w:p>
    <w:p w14:paraId="371E1504" w14:textId="6B6ABE7E" w:rsidR="001E7CB3" w:rsidRDefault="001E7CB3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 xml:space="preserve">Представим, что нужно ввести изменения в курс с целью его улучшения, но нужно обезопасить себя от порчи курса. В таком случае резервное копирование </w:t>
      </w:r>
      <w:proofErr w:type="spellStart"/>
      <w:r w:rsidRPr="000D399B">
        <w:rPr>
          <w:rFonts w:eastAsia="Calibri"/>
        </w:rPr>
        <w:t>Moodle</w:t>
      </w:r>
      <w:proofErr w:type="spellEnd"/>
      <w:r w:rsidRPr="000D399B">
        <w:rPr>
          <w:rFonts w:eastAsia="Calibri"/>
        </w:rPr>
        <w:t xml:space="preserve"> обосновано. После успешного изменения и тестирования курса, резервную копию этого курса можно удалить.</w:t>
      </w:r>
    </w:p>
    <w:p w14:paraId="0828F018" w14:textId="61892147" w:rsidR="00A3433F" w:rsidRPr="00A3433F" w:rsidRDefault="00A3433F" w:rsidP="00A3433F">
      <w:pPr>
        <w:pStyle w:val="3"/>
        <w:shd w:val="clear" w:color="auto" w:fill="FFFFFF" w:themeFill="background1"/>
        <w:spacing w:before="160" w:after="300"/>
        <w:ind w:right="0"/>
        <w:jc w:val="left"/>
        <w:rPr>
          <w:bCs w:val="0"/>
        </w:rPr>
      </w:pPr>
      <w:bookmarkStart w:id="429" w:name="_Toc56513389"/>
      <w:r w:rsidRPr="00A3433F">
        <w:rPr>
          <w:bCs w:val="0"/>
        </w:rPr>
        <w:t>Резервное копирование одного курса</w:t>
      </w:r>
      <w:r>
        <w:rPr>
          <w:bCs w:val="0"/>
        </w:rPr>
        <w:t xml:space="preserve"> </w:t>
      </w:r>
      <w:r w:rsidR="002E61E6">
        <w:rPr>
          <w:bCs w:val="0"/>
        </w:rPr>
        <w:t>(</w:t>
      </w:r>
      <w:r w:rsidR="0050426E">
        <w:rPr>
          <w:bCs w:val="0"/>
        </w:rPr>
        <w:t>вы</w:t>
      </w:r>
      <w:r w:rsidR="002E61E6">
        <w:rPr>
          <w:bCs w:val="0"/>
        </w:rPr>
        <w:t xml:space="preserve">грузка </w:t>
      </w:r>
      <w:r w:rsidR="0050426E">
        <w:rPr>
          <w:bCs w:val="0"/>
        </w:rPr>
        <w:t>в</w:t>
      </w:r>
      <w:r w:rsidR="002E61E6">
        <w:rPr>
          <w:bCs w:val="0"/>
        </w:rPr>
        <w:t xml:space="preserve"> файл)</w:t>
      </w:r>
      <w:bookmarkEnd w:id="429"/>
    </w:p>
    <w:p w14:paraId="791AE773" w14:textId="755FE5AB" w:rsidR="00A3433F" w:rsidRDefault="00A3433F" w:rsidP="000D399B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>Часто резервное копирование курса используется при необходимости сделать дубликат курса или перенести курс из одно</w:t>
      </w:r>
      <w:r w:rsidR="002E61E6">
        <w:rPr>
          <w:rFonts w:eastAsia="Calibri"/>
        </w:rPr>
        <w:t>й</w:t>
      </w:r>
      <w:r>
        <w:rPr>
          <w:rFonts w:eastAsia="Calibri"/>
        </w:rPr>
        <w:t xml:space="preserve"> базы СДО в другую (например, настроить курс на тестовом стенде и потом загрузить его на продуктивный стенд).</w:t>
      </w:r>
    </w:p>
    <w:p w14:paraId="2BBE1F39" w14:textId="05215E0D" w:rsidR="00A3433F" w:rsidRDefault="00A3433F" w:rsidP="000D399B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>Для создания резервной копии необходимо зайти на курс в режиме редактирования (</w:t>
      </w:r>
      <w:proofErr w:type="gramStart"/>
      <w:r>
        <w:rPr>
          <w:rFonts w:eastAsia="Calibri"/>
        </w:rPr>
        <w:t>т.е.</w:t>
      </w:r>
      <w:proofErr w:type="gramEnd"/>
      <w:r>
        <w:rPr>
          <w:rFonts w:eastAsia="Calibri"/>
        </w:rPr>
        <w:t xml:space="preserve"> под ролью Администратор или Создателя курса</w:t>
      </w:r>
      <w:r w:rsidR="002E61E6">
        <w:rPr>
          <w:rFonts w:eastAsia="Calibri"/>
        </w:rPr>
        <w:t>) (</w:t>
      </w:r>
      <w:r w:rsidR="002E61E6">
        <w:rPr>
          <w:rFonts w:eastAsia="Calibri"/>
        </w:rPr>
        <w:fldChar w:fldCharType="begin"/>
      </w:r>
      <w:r w:rsidR="002E61E6">
        <w:rPr>
          <w:rFonts w:eastAsia="Calibri"/>
        </w:rPr>
        <w:instrText xml:space="preserve"> REF _Ref56504399 \h </w:instrText>
      </w:r>
      <w:r w:rsidR="002E61E6">
        <w:rPr>
          <w:rFonts w:eastAsia="Calibri"/>
        </w:rPr>
      </w:r>
      <w:r w:rsidR="002E61E6">
        <w:rPr>
          <w:rFonts w:eastAsia="Calibri"/>
        </w:rPr>
        <w:fldChar w:fldCharType="separate"/>
      </w:r>
      <w:r w:rsidR="002E61E6" w:rsidRPr="00AA77E4">
        <w:t>Р</w:t>
      </w:r>
      <w:r w:rsidR="002E61E6">
        <w:t xml:space="preserve">исунок </w:t>
      </w:r>
      <w:r w:rsidR="002E61E6">
        <w:rPr>
          <w:noProof/>
        </w:rPr>
        <w:t>59</w:t>
      </w:r>
      <w:r w:rsidR="002E61E6">
        <w:rPr>
          <w:rFonts w:eastAsia="Calibri"/>
        </w:rPr>
        <w:fldChar w:fldCharType="end"/>
      </w:r>
      <w:r w:rsidR="002E61E6">
        <w:rPr>
          <w:rFonts w:eastAsia="Calibri"/>
        </w:rPr>
        <w:t>).</w:t>
      </w:r>
    </w:p>
    <w:p w14:paraId="395F4B6F" w14:textId="3273DDCB" w:rsidR="00A3433F" w:rsidRDefault="002E61E6" w:rsidP="002E61E6">
      <w:pPr>
        <w:pStyle w:val="phnormal"/>
        <w:shd w:val="clear" w:color="auto" w:fill="FFFFFF" w:themeFill="background1"/>
        <w:ind w:firstLine="0"/>
        <w:rPr>
          <w:rFonts w:eastAsia="Calibri"/>
        </w:rPr>
      </w:pPr>
      <w:r>
        <w:rPr>
          <w:noProof/>
        </w:rPr>
        <w:drawing>
          <wp:inline distT="0" distB="0" distL="0" distR="0" wp14:anchorId="4FA837C3" wp14:editId="71581017">
            <wp:extent cx="6390005" cy="1781175"/>
            <wp:effectExtent l="38100" t="38100" r="86995" b="1047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1BAB673" w14:textId="558EC826" w:rsidR="002E61E6" w:rsidRDefault="002E61E6" w:rsidP="002E61E6">
      <w:pPr>
        <w:pStyle w:val="phfiguretitle"/>
        <w:shd w:val="clear" w:color="auto" w:fill="FFFFFF" w:themeFill="background1"/>
      </w:pPr>
      <w:bookmarkStart w:id="430" w:name="_Ref56504399"/>
      <w:r w:rsidRPr="00AA77E4">
        <w:t>Р</w:t>
      </w:r>
      <w:r>
        <w:t xml:space="preserve">исунок </w:t>
      </w:r>
      <w:fldSimple w:instr=" SEQ Рисунок \* ARABIC ">
        <w:r>
          <w:rPr>
            <w:noProof/>
          </w:rPr>
          <w:t>59</w:t>
        </w:r>
      </w:fldSimple>
      <w:bookmarkEnd w:id="430"/>
      <w:r w:rsidRPr="00AA77E4">
        <w:t xml:space="preserve"> –</w:t>
      </w:r>
      <w:r>
        <w:t xml:space="preserve"> Резервное копирование</w:t>
      </w:r>
    </w:p>
    <w:p w14:paraId="2E00A759" w14:textId="4D4AA366" w:rsidR="00A3433F" w:rsidRDefault="002E61E6" w:rsidP="000D399B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>При нажатии на ссылку «Резервное копирование» открывается форма настройки создания резервной копии курса (</w:t>
      </w: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_Ref56504726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Pr="00AA77E4">
        <w:t>Р</w:t>
      </w:r>
      <w:r>
        <w:t xml:space="preserve">исунок </w:t>
      </w:r>
      <w:r>
        <w:rPr>
          <w:noProof/>
        </w:rPr>
        <w:t>60</w:t>
      </w:r>
      <w:r>
        <w:rPr>
          <w:rFonts w:eastAsia="Calibri"/>
        </w:rPr>
        <w:fldChar w:fldCharType="end"/>
      </w:r>
      <w:r>
        <w:rPr>
          <w:rFonts w:eastAsia="Calibri"/>
        </w:rPr>
        <w:t xml:space="preserve">). Необходимо установить чек-боксы в нужные позиции. При </w:t>
      </w:r>
      <w:r>
        <w:rPr>
          <w:rFonts w:eastAsia="Calibri"/>
        </w:rPr>
        <w:lastRenderedPageBreak/>
        <w:t xml:space="preserve">создании резервной копии с целью создания нового курса на основе имеющегося, тот копировать пользователей не нужно, </w:t>
      </w:r>
      <w:proofErr w:type="gramStart"/>
      <w:r>
        <w:rPr>
          <w:rFonts w:eastAsia="Calibri"/>
        </w:rPr>
        <w:t>т.е.</w:t>
      </w:r>
      <w:proofErr w:type="gramEnd"/>
      <w:r>
        <w:rPr>
          <w:rFonts w:eastAsia="Calibri"/>
        </w:rPr>
        <w:t xml:space="preserve"> снять значение из чек-бокса «</w:t>
      </w:r>
      <w:r w:rsidRPr="002E61E6">
        <w:rPr>
          <w:rFonts w:eastAsia="Calibri"/>
        </w:rPr>
        <w:t>Включать зачисленных пользователей»</w:t>
      </w:r>
      <w:r>
        <w:rPr>
          <w:rFonts w:eastAsia="Calibri"/>
        </w:rPr>
        <w:t xml:space="preserve">. </w:t>
      </w:r>
    </w:p>
    <w:p w14:paraId="0476BC55" w14:textId="0A1D21C7" w:rsidR="002E61E6" w:rsidRDefault="002E61E6" w:rsidP="002E61E6">
      <w:pPr>
        <w:pStyle w:val="phnormal"/>
        <w:shd w:val="clear" w:color="auto" w:fill="FFFFFF" w:themeFill="background1"/>
        <w:ind w:firstLine="0"/>
        <w:rPr>
          <w:rFonts w:eastAsia="Calibri"/>
        </w:rPr>
      </w:pPr>
      <w:r>
        <w:rPr>
          <w:noProof/>
        </w:rPr>
        <w:drawing>
          <wp:inline distT="0" distB="0" distL="0" distR="0" wp14:anchorId="4A229E59" wp14:editId="420CD374">
            <wp:extent cx="6390005" cy="3156585"/>
            <wp:effectExtent l="38100" t="38100" r="86995" b="10096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15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3D4475E" w14:textId="496DC2C4" w:rsidR="002E61E6" w:rsidRDefault="002E61E6" w:rsidP="002E61E6">
      <w:pPr>
        <w:pStyle w:val="phfiguretitle"/>
        <w:shd w:val="clear" w:color="auto" w:fill="FFFFFF" w:themeFill="background1"/>
      </w:pPr>
      <w:bookmarkStart w:id="431" w:name="_Ref56504726"/>
      <w:r w:rsidRPr="00AA77E4">
        <w:t>Р</w:t>
      </w:r>
      <w:r>
        <w:t xml:space="preserve">исунок </w:t>
      </w:r>
      <w:fldSimple w:instr=" SEQ Рисунок \* ARABIC ">
        <w:r>
          <w:rPr>
            <w:noProof/>
          </w:rPr>
          <w:t>60</w:t>
        </w:r>
      </w:fldSimple>
      <w:bookmarkEnd w:id="431"/>
      <w:r w:rsidRPr="00AA77E4">
        <w:t xml:space="preserve"> –</w:t>
      </w:r>
      <w:r>
        <w:t xml:space="preserve"> Настройка параметров резервного копирование</w:t>
      </w:r>
    </w:p>
    <w:p w14:paraId="602ACC14" w14:textId="77777777" w:rsidR="002E61E6" w:rsidRDefault="002E61E6" w:rsidP="000D399B">
      <w:pPr>
        <w:pStyle w:val="phnormal"/>
        <w:shd w:val="clear" w:color="auto" w:fill="FFFFFF" w:themeFill="background1"/>
        <w:rPr>
          <w:rFonts w:eastAsia="Calibri"/>
        </w:rPr>
      </w:pPr>
    </w:p>
    <w:p w14:paraId="2785062A" w14:textId="3C09D485" w:rsidR="002E61E6" w:rsidRDefault="002E61E6" w:rsidP="000D399B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>Затем мы можем перейти сразу к конечному этапу настроек или проверить все настройки на каждом этапе (</w:t>
      </w: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_Ref56504726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Pr="00AA77E4">
        <w:t>Р</w:t>
      </w:r>
      <w:r>
        <w:t xml:space="preserve">исунок </w:t>
      </w:r>
      <w:r>
        <w:rPr>
          <w:noProof/>
        </w:rPr>
        <w:t>60</w:t>
      </w:r>
      <w:r>
        <w:rPr>
          <w:rFonts w:eastAsia="Calibri"/>
        </w:rPr>
        <w:fldChar w:fldCharType="end"/>
      </w:r>
      <w:r>
        <w:rPr>
          <w:rFonts w:eastAsia="Calibri"/>
        </w:rPr>
        <w:t xml:space="preserve">). </w:t>
      </w:r>
    </w:p>
    <w:p w14:paraId="7C82D8DC" w14:textId="2D95D9E1" w:rsidR="002E61E6" w:rsidRDefault="002E61E6" w:rsidP="000D399B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>После проверки всех установленных настроек для создания резервной копии необходимо нажать на кнопку «Выполнить резервное копирование» (</w:t>
      </w: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_Ref56505206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Pr="00AA77E4">
        <w:t>Р</w:t>
      </w:r>
      <w:r>
        <w:t xml:space="preserve">исунок </w:t>
      </w:r>
      <w:r>
        <w:rPr>
          <w:noProof/>
        </w:rPr>
        <w:t>61</w:t>
      </w:r>
      <w:r>
        <w:rPr>
          <w:rFonts w:eastAsia="Calibri"/>
        </w:rPr>
        <w:fldChar w:fldCharType="end"/>
      </w:r>
      <w:r>
        <w:rPr>
          <w:rFonts w:eastAsia="Calibri"/>
        </w:rPr>
        <w:t xml:space="preserve">). При этом отображается </w:t>
      </w:r>
      <w:proofErr w:type="spellStart"/>
      <w:r>
        <w:rPr>
          <w:rFonts w:eastAsia="Calibri"/>
        </w:rPr>
        <w:t>прогрессор</w:t>
      </w:r>
      <w:proofErr w:type="spellEnd"/>
      <w:r>
        <w:rPr>
          <w:rFonts w:eastAsia="Calibri"/>
        </w:rPr>
        <w:t xml:space="preserve"> выполнения резервного копирования (</w:t>
      </w: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_Ref56505570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Pr="00AA77E4">
        <w:t>Р</w:t>
      </w:r>
      <w:r>
        <w:t xml:space="preserve">исунок </w:t>
      </w:r>
      <w:r>
        <w:rPr>
          <w:noProof/>
        </w:rPr>
        <w:t>62</w:t>
      </w:r>
      <w:r>
        <w:rPr>
          <w:rFonts w:eastAsia="Calibri"/>
        </w:rPr>
        <w:fldChar w:fldCharType="end"/>
      </w:r>
      <w:r>
        <w:rPr>
          <w:rFonts w:eastAsia="Calibri"/>
        </w:rPr>
        <w:t>), который показывает процесс создания копии, % выполнения</w:t>
      </w:r>
      <w:r w:rsidR="0050426E">
        <w:rPr>
          <w:rFonts w:eastAsia="Calibri"/>
        </w:rPr>
        <w:t xml:space="preserve">. При окончании копирования выходит сообщение об </w:t>
      </w:r>
      <w:r>
        <w:rPr>
          <w:rFonts w:eastAsia="Calibri"/>
        </w:rPr>
        <w:t>успешност</w:t>
      </w:r>
      <w:r w:rsidR="0050426E">
        <w:rPr>
          <w:rFonts w:eastAsia="Calibri"/>
        </w:rPr>
        <w:t>и</w:t>
      </w:r>
      <w:r>
        <w:rPr>
          <w:rFonts w:eastAsia="Calibri"/>
        </w:rPr>
        <w:t xml:space="preserve"> создания файла копии</w:t>
      </w:r>
      <w:r w:rsidR="0050426E">
        <w:rPr>
          <w:rFonts w:eastAsia="Calibri"/>
        </w:rPr>
        <w:t xml:space="preserve"> (</w:t>
      </w:r>
      <w:r w:rsidR="0050426E">
        <w:rPr>
          <w:rFonts w:eastAsia="Calibri"/>
        </w:rPr>
        <w:fldChar w:fldCharType="begin"/>
      </w:r>
      <w:r w:rsidR="0050426E">
        <w:rPr>
          <w:rFonts w:eastAsia="Calibri"/>
        </w:rPr>
        <w:instrText xml:space="preserve"> REF _Ref56505744 \h </w:instrText>
      </w:r>
      <w:r w:rsidR="0050426E">
        <w:rPr>
          <w:rFonts w:eastAsia="Calibri"/>
        </w:rPr>
      </w:r>
      <w:r w:rsidR="0050426E">
        <w:rPr>
          <w:rFonts w:eastAsia="Calibri"/>
        </w:rPr>
        <w:fldChar w:fldCharType="separate"/>
      </w:r>
      <w:r w:rsidR="0050426E" w:rsidRPr="00AA77E4">
        <w:t>Р</w:t>
      </w:r>
      <w:r w:rsidR="0050426E">
        <w:t xml:space="preserve">исунок </w:t>
      </w:r>
      <w:r w:rsidR="0050426E">
        <w:rPr>
          <w:noProof/>
        </w:rPr>
        <w:t>63</w:t>
      </w:r>
      <w:r w:rsidR="0050426E">
        <w:rPr>
          <w:rFonts w:eastAsia="Calibri"/>
        </w:rPr>
        <w:fldChar w:fldCharType="end"/>
      </w:r>
      <w:r w:rsidR="0050426E">
        <w:rPr>
          <w:rFonts w:eastAsia="Calibri"/>
        </w:rPr>
        <w:t>)</w:t>
      </w:r>
      <w:r>
        <w:rPr>
          <w:rFonts w:eastAsia="Calibri"/>
        </w:rPr>
        <w:t>.</w:t>
      </w:r>
      <w:r w:rsidR="0050426E">
        <w:rPr>
          <w:rFonts w:eastAsia="Calibri"/>
        </w:rPr>
        <w:t xml:space="preserve"> Нажать на кнопку «Продолжить».</w:t>
      </w:r>
    </w:p>
    <w:p w14:paraId="68D46574" w14:textId="77777777" w:rsidR="0050426E" w:rsidRDefault="0050426E" w:rsidP="000D399B">
      <w:pPr>
        <w:pStyle w:val="phnormal"/>
        <w:shd w:val="clear" w:color="auto" w:fill="FFFFFF" w:themeFill="background1"/>
        <w:rPr>
          <w:rFonts w:eastAsia="Calibri"/>
        </w:rPr>
      </w:pPr>
    </w:p>
    <w:p w14:paraId="4ED72F41" w14:textId="79EC01D3" w:rsidR="002E61E6" w:rsidRDefault="002E61E6" w:rsidP="002E61E6">
      <w:pPr>
        <w:pStyle w:val="phnormal"/>
        <w:shd w:val="clear" w:color="auto" w:fill="FFFFFF" w:themeFill="background1"/>
        <w:ind w:firstLine="0"/>
        <w:rPr>
          <w:rFonts w:eastAsia="Calibri"/>
        </w:rPr>
      </w:pPr>
      <w:r>
        <w:rPr>
          <w:noProof/>
        </w:rPr>
        <w:lastRenderedPageBreak/>
        <w:drawing>
          <wp:inline distT="0" distB="0" distL="0" distR="0" wp14:anchorId="5BDBD0EC" wp14:editId="0923C359">
            <wp:extent cx="6390005" cy="3173095"/>
            <wp:effectExtent l="38100" t="38100" r="86995" b="1035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173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A5C3ED7" w14:textId="5C50B499" w:rsidR="002E61E6" w:rsidRDefault="002E61E6" w:rsidP="002E61E6">
      <w:pPr>
        <w:pStyle w:val="phfiguretitle"/>
        <w:shd w:val="clear" w:color="auto" w:fill="FFFFFF" w:themeFill="background1"/>
      </w:pPr>
      <w:bookmarkStart w:id="432" w:name="_Ref56505206"/>
      <w:r w:rsidRPr="00AA77E4">
        <w:t>Р</w:t>
      </w:r>
      <w:r>
        <w:t xml:space="preserve">исунок </w:t>
      </w:r>
      <w:fldSimple w:instr=" SEQ Рисунок \* ARABIC ">
        <w:r>
          <w:rPr>
            <w:noProof/>
          </w:rPr>
          <w:t>61</w:t>
        </w:r>
      </w:fldSimple>
      <w:bookmarkEnd w:id="432"/>
      <w:r w:rsidRPr="00AA77E4">
        <w:t xml:space="preserve"> –</w:t>
      </w:r>
      <w:r>
        <w:t xml:space="preserve"> Выполнить резервное копирование</w:t>
      </w:r>
    </w:p>
    <w:p w14:paraId="08264870" w14:textId="7209823D" w:rsidR="00A3433F" w:rsidRDefault="002E61E6" w:rsidP="002E61E6">
      <w:pPr>
        <w:pStyle w:val="phnormal"/>
        <w:shd w:val="clear" w:color="auto" w:fill="FFFFFF" w:themeFill="background1"/>
        <w:ind w:firstLine="0"/>
        <w:rPr>
          <w:rFonts w:eastAsia="Calibri"/>
        </w:rPr>
      </w:pPr>
      <w:r>
        <w:rPr>
          <w:noProof/>
        </w:rPr>
        <w:drawing>
          <wp:inline distT="0" distB="0" distL="0" distR="0" wp14:anchorId="68CE76C6" wp14:editId="6644B161">
            <wp:extent cx="6390005" cy="1584325"/>
            <wp:effectExtent l="38100" t="38100" r="86995" b="920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158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B7675D4" w14:textId="027579E0" w:rsidR="002E61E6" w:rsidRDefault="002E61E6" w:rsidP="002E61E6">
      <w:pPr>
        <w:pStyle w:val="phfiguretitle"/>
        <w:shd w:val="clear" w:color="auto" w:fill="FFFFFF" w:themeFill="background1"/>
      </w:pPr>
      <w:bookmarkStart w:id="433" w:name="_Ref56505570"/>
      <w:r w:rsidRPr="00AA77E4">
        <w:t>Р</w:t>
      </w:r>
      <w:r>
        <w:t xml:space="preserve">исунок </w:t>
      </w:r>
      <w:fldSimple w:instr=" SEQ Рисунок \* ARABIC ">
        <w:r>
          <w:rPr>
            <w:noProof/>
          </w:rPr>
          <w:t>62</w:t>
        </w:r>
      </w:fldSimple>
      <w:bookmarkEnd w:id="433"/>
      <w:r w:rsidRPr="00AA77E4">
        <w:t xml:space="preserve"> –</w:t>
      </w:r>
      <w:r>
        <w:t xml:space="preserve"> </w:t>
      </w:r>
      <w:proofErr w:type="spellStart"/>
      <w:r>
        <w:t>Прогрессор</w:t>
      </w:r>
      <w:proofErr w:type="spellEnd"/>
      <w:r>
        <w:t xml:space="preserve"> выполнения резервного копирования</w:t>
      </w:r>
    </w:p>
    <w:p w14:paraId="1BB9F664" w14:textId="3C1A59FF" w:rsidR="002E61E6" w:rsidRDefault="0050426E" w:rsidP="0050426E">
      <w:pPr>
        <w:pStyle w:val="phnormal"/>
        <w:shd w:val="clear" w:color="auto" w:fill="FFFFFF" w:themeFill="background1"/>
        <w:ind w:firstLine="0"/>
        <w:rPr>
          <w:rFonts w:eastAsia="Calibri"/>
        </w:rPr>
      </w:pPr>
      <w:r>
        <w:rPr>
          <w:noProof/>
        </w:rPr>
        <w:drawing>
          <wp:inline distT="0" distB="0" distL="0" distR="0" wp14:anchorId="45F2F8E6" wp14:editId="096761E6">
            <wp:extent cx="6390005" cy="1566545"/>
            <wp:effectExtent l="38100" t="38100" r="86995" b="908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156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722E7C6" w14:textId="0D858AC6" w:rsidR="0050426E" w:rsidRDefault="0050426E" w:rsidP="0050426E">
      <w:pPr>
        <w:pStyle w:val="phfiguretitle"/>
        <w:shd w:val="clear" w:color="auto" w:fill="FFFFFF" w:themeFill="background1"/>
      </w:pPr>
      <w:bookmarkStart w:id="434" w:name="_Ref56505744"/>
      <w:r w:rsidRPr="00AA77E4">
        <w:t>Р</w:t>
      </w:r>
      <w:r>
        <w:t xml:space="preserve">исунок </w:t>
      </w:r>
      <w:fldSimple w:instr=" SEQ Рисунок \* ARABIC ">
        <w:r>
          <w:rPr>
            <w:noProof/>
          </w:rPr>
          <w:t>63</w:t>
        </w:r>
      </w:fldSimple>
      <w:bookmarkEnd w:id="434"/>
      <w:r w:rsidRPr="00AA77E4">
        <w:t xml:space="preserve"> –</w:t>
      </w:r>
      <w:r>
        <w:t xml:space="preserve"> Сообщение об успешности операции копирования</w:t>
      </w:r>
    </w:p>
    <w:p w14:paraId="2DC83BFD" w14:textId="3744EF61" w:rsidR="002E61E6" w:rsidRDefault="002E61E6" w:rsidP="000D399B">
      <w:pPr>
        <w:pStyle w:val="phnormal"/>
        <w:shd w:val="clear" w:color="auto" w:fill="FFFFFF" w:themeFill="background1"/>
        <w:rPr>
          <w:rFonts w:eastAsia="Calibri"/>
        </w:rPr>
      </w:pPr>
    </w:p>
    <w:p w14:paraId="6AA026B7" w14:textId="1CFA2974" w:rsidR="0050426E" w:rsidRDefault="0050426E" w:rsidP="000D399B">
      <w:pPr>
        <w:pStyle w:val="phnormal"/>
        <w:shd w:val="clear" w:color="auto" w:fill="FFFFFF" w:themeFill="background1"/>
        <w:rPr>
          <w:rFonts w:eastAsia="Calibri"/>
        </w:rPr>
      </w:pPr>
    </w:p>
    <w:p w14:paraId="4414FAFE" w14:textId="014485EB" w:rsidR="0050426E" w:rsidRDefault="0050426E" w:rsidP="000D399B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lastRenderedPageBreak/>
        <w:t>При окончании процесса создания резервной копии открывается интерфейс управления файлами резервных копий (</w:t>
      </w: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_Ref56506043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Pr="00AA77E4">
        <w:t>Р</w:t>
      </w:r>
      <w:r>
        <w:t xml:space="preserve">исунок </w:t>
      </w:r>
      <w:r>
        <w:rPr>
          <w:noProof/>
        </w:rPr>
        <w:t>64</w:t>
      </w:r>
      <w:r>
        <w:rPr>
          <w:rFonts w:eastAsia="Calibri"/>
        </w:rPr>
        <w:fldChar w:fldCharType="end"/>
      </w:r>
      <w:r>
        <w:rPr>
          <w:rFonts w:eastAsia="Calibri"/>
        </w:rPr>
        <w:t xml:space="preserve">). При нажатии на кнопку «Скачать» мы можем сохранить файл на компьютер для дальнейшего использования. </w:t>
      </w:r>
      <w:proofErr w:type="gramStart"/>
      <w:r>
        <w:rPr>
          <w:rFonts w:eastAsia="Calibri"/>
        </w:rPr>
        <w:t>Кроме того</w:t>
      </w:r>
      <w:proofErr w:type="gramEnd"/>
      <w:r>
        <w:rPr>
          <w:rFonts w:eastAsia="Calibri"/>
        </w:rPr>
        <w:t xml:space="preserve"> мы видим список всех ранее созданных копий, которые производились ранее. Их так же можно использовать.</w:t>
      </w:r>
    </w:p>
    <w:p w14:paraId="65CCB0C0" w14:textId="7F8CF304" w:rsidR="0050426E" w:rsidRDefault="0050426E" w:rsidP="0050426E">
      <w:pPr>
        <w:pStyle w:val="phnormal"/>
        <w:shd w:val="clear" w:color="auto" w:fill="FFFFFF" w:themeFill="background1"/>
        <w:ind w:firstLine="0"/>
        <w:rPr>
          <w:rFonts w:eastAsia="Calibri"/>
        </w:rPr>
      </w:pPr>
      <w:r>
        <w:rPr>
          <w:noProof/>
        </w:rPr>
        <w:drawing>
          <wp:inline distT="0" distB="0" distL="0" distR="0" wp14:anchorId="7C757658" wp14:editId="2F36BFE2">
            <wp:extent cx="6390005" cy="3213100"/>
            <wp:effectExtent l="38100" t="38100" r="86995" b="10160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21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D398A1F" w14:textId="0C0574B0" w:rsidR="0050426E" w:rsidRDefault="0050426E" w:rsidP="0050426E">
      <w:pPr>
        <w:pStyle w:val="phfiguretitle"/>
        <w:shd w:val="clear" w:color="auto" w:fill="FFFFFF" w:themeFill="background1"/>
      </w:pPr>
      <w:bookmarkStart w:id="435" w:name="_Ref56506043"/>
      <w:r w:rsidRPr="00AA77E4">
        <w:t>Р</w:t>
      </w:r>
      <w:r>
        <w:t xml:space="preserve">исунок </w:t>
      </w:r>
      <w:fldSimple w:instr=" SEQ Рисунок \* ARABIC ">
        <w:r>
          <w:rPr>
            <w:noProof/>
          </w:rPr>
          <w:t>64</w:t>
        </w:r>
      </w:fldSimple>
      <w:bookmarkEnd w:id="435"/>
      <w:r w:rsidRPr="00AA77E4">
        <w:t xml:space="preserve"> –</w:t>
      </w:r>
      <w:r>
        <w:t xml:space="preserve"> Управление файлами резервных копий</w:t>
      </w:r>
    </w:p>
    <w:p w14:paraId="404A0F70" w14:textId="73427331" w:rsidR="0050426E" w:rsidRPr="0050426E" w:rsidRDefault="0050426E" w:rsidP="0050426E">
      <w:pPr>
        <w:pStyle w:val="3"/>
        <w:shd w:val="clear" w:color="auto" w:fill="FFFFFF" w:themeFill="background1"/>
        <w:spacing w:before="160" w:after="300"/>
        <w:ind w:right="0"/>
        <w:jc w:val="left"/>
        <w:rPr>
          <w:bCs w:val="0"/>
        </w:rPr>
      </w:pPr>
      <w:bookmarkStart w:id="436" w:name="_Toc56513390"/>
      <w:r w:rsidRPr="0050426E">
        <w:rPr>
          <w:bCs w:val="0"/>
        </w:rPr>
        <w:t>Восстановление курса из резервной копии (загрузка из файла)</w:t>
      </w:r>
      <w:bookmarkEnd w:id="436"/>
    </w:p>
    <w:p w14:paraId="00960A63" w14:textId="27D92285" w:rsidR="0050426E" w:rsidRDefault="00594FBA" w:rsidP="000D399B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 xml:space="preserve">При наличии файла резервной копии (скачан файл с </w:t>
      </w:r>
      <w:proofErr w:type="gramStart"/>
      <w:r>
        <w:rPr>
          <w:rFonts w:eastAsia="Calibri"/>
        </w:rPr>
        <w:t xml:space="preserve">расширением </w:t>
      </w:r>
      <w:r w:rsidRPr="00594FBA">
        <w:rPr>
          <w:rFonts w:eastAsia="Calibri"/>
        </w:rPr>
        <w:t>.</w:t>
      </w:r>
      <w:proofErr w:type="spellStart"/>
      <w:r w:rsidRPr="00594FBA">
        <w:rPr>
          <w:rFonts w:eastAsia="Calibri"/>
        </w:rPr>
        <w:t>mbz</w:t>
      </w:r>
      <w:proofErr w:type="spellEnd"/>
      <w:proofErr w:type="gramEnd"/>
      <w:r>
        <w:rPr>
          <w:rFonts w:eastAsia="Calibri"/>
        </w:rPr>
        <w:t>) можно выполнить восстановление курса (создание копии) в новый раздел СДО.</w:t>
      </w:r>
    </w:p>
    <w:p w14:paraId="500E1963" w14:textId="42313DD5" w:rsidR="00594FBA" w:rsidRDefault="00594FBA" w:rsidP="000D399B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>Для восстановления курса из файла резервной копии необходимо открыть любой курс (пустой) в режиме редактирования и нажать на кнопку «Восстановить» (</w:t>
      </w: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_Ref56507321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Pr="00AA77E4">
        <w:t>Р</w:t>
      </w:r>
      <w:r>
        <w:t xml:space="preserve">исунок </w:t>
      </w:r>
      <w:r>
        <w:rPr>
          <w:noProof/>
        </w:rPr>
        <w:t>65</w:t>
      </w:r>
      <w:r>
        <w:rPr>
          <w:rFonts w:eastAsia="Calibri"/>
        </w:rPr>
        <w:fldChar w:fldCharType="end"/>
      </w:r>
      <w:r>
        <w:rPr>
          <w:rFonts w:eastAsia="Calibri"/>
        </w:rPr>
        <w:t>).</w:t>
      </w:r>
    </w:p>
    <w:p w14:paraId="4261BDC3" w14:textId="2895FA35" w:rsidR="00594FBA" w:rsidRDefault="00594FBA" w:rsidP="00594FBA">
      <w:pPr>
        <w:pStyle w:val="phnormal"/>
        <w:shd w:val="clear" w:color="auto" w:fill="FFFFFF" w:themeFill="background1"/>
        <w:ind w:firstLine="0"/>
        <w:rPr>
          <w:rFonts w:eastAsia="Calibri"/>
        </w:rPr>
      </w:pPr>
      <w:r>
        <w:rPr>
          <w:noProof/>
        </w:rPr>
        <w:drawing>
          <wp:inline distT="0" distB="0" distL="0" distR="0" wp14:anchorId="62D9006C" wp14:editId="302BC5A4">
            <wp:extent cx="6390005" cy="1717040"/>
            <wp:effectExtent l="38100" t="38100" r="86995" b="927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171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F97C314" w14:textId="5C374402" w:rsidR="00594FBA" w:rsidRDefault="00594FBA" w:rsidP="00594FBA">
      <w:pPr>
        <w:pStyle w:val="phfiguretitle"/>
        <w:shd w:val="clear" w:color="auto" w:fill="FFFFFF" w:themeFill="background1"/>
      </w:pPr>
      <w:bookmarkStart w:id="437" w:name="_Ref56507321"/>
      <w:r w:rsidRPr="00AA77E4">
        <w:t>Р</w:t>
      </w:r>
      <w:r>
        <w:t xml:space="preserve">исунок </w:t>
      </w:r>
      <w:fldSimple w:instr=" SEQ Рисунок \* ARABIC ">
        <w:r>
          <w:rPr>
            <w:noProof/>
          </w:rPr>
          <w:t>65</w:t>
        </w:r>
      </w:fldSimple>
      <w:bookmarkEnd w:id="437"/>
      <w:r w:rsidRPr="00AA77E4">
        <w:t xml:space="preserve"> –</w:t>
      </w:r>
      <w:r>
        <w:t xml:space="preserve"> Восстановление курса из файла</w:t>
      </w:r>
    </w:p>
    <w:p w14:paraId="03A3C567" w14:textId="0300109D" w:rsidR="00594FBA" w:rsidRDefault="00594FBA" w:rsidP="000D399B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lastRenderedPageBreak/>
        <w:t>Открывается окно управления файлами резервных копий (</w:t>
      </w: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_Ref56507718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Pr="00AA77E4">
        <w:t>Р</w:t>
      </w:r>
      <w:r>
        <w:t xml:space="preserve">исунок </w:t>
      </w:r>
      <w:r>
        <w:rPr>
          <w:noProof/>
        </w:rPr>
        <w:t>66</w:t>
      </w:r>
      <w:r>
        <w:rPr>
          <w:rFonts w:eastAsia="Calibri"/>
        </w:rPr>
        <w:fldChar w:fldCharType="end"/>
      </w:r>
      <w:r>
        <w:rPr>
          <w:rFonts w:eastAsia="Calibri"/>
        </w:rPr>
        <w:t xml:space="preserve">).  </w:t>
      </w:r>
    </w:p>
    <w:p w14:paraId="3A347047" w14:textId="55962261" w:rsidR="0050426E" w:rsidRDefault="00594FBA" w:rsidP="00594FBA">
      <w:pPr>
        <w:pStyle w:val="phnormal"/>
        <w:shd w:val="clear" w:color="auto" w:fill="FFFFFF" w:themeFill="background1"/>
        <w:ind w:firstLine="0"/>
        <w:rPr>
          <w:rFonts w:eastAsia="Calibri"/>
        </w:rPr>
      </w:pPr>
      <w:r>
        <w:rPr>
          <w:noProof/>
        </w:rPr>
        <w:drawing>
          <wp:inline distT="0" distB="0" distL="0" distR="0" wp14:anchorId="02C8C7A3" wp14:editId="34095456">
            <wp:extent cx="6390005" cy="2958465"/>
            <wp:effectExtent l="38100" t="38100" r="86995" b="895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295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77494C5" w14:textId="198C7BC0" w:rsidR="00594FBA" w:rsidRDefault="00594FBA" w:rsidP="00594FBA">
      <w:pPr>
        <w:pStyle w:val="phfiguretitle"/>
        <w:shd w:val="clear" w:color="auto" w:fill="FFFFFF" w:themeFill="background1"/>
      </w:pPr>
      <w:bookmarkStart w:id="438" w:name="_Ref56507718"/>
      <w:r w:rsidRPr="00AA77E4">
        <w:t>Р</w:t>
      </w:r>
      <w:r>
        <w:t xml:space="preserve">исунок </w:t>
      </w:r>
      <w:fldSimple w:instr=" SEQ Рисунок \* ARABIC ">
        <w:r>
          <w:rPr>
            <w:noProof/>
          </w:rPr>
          <w:t>66</w:t>
        </w:r>
      </w:fldSimple>
      <w:bookmarkEnd w:id="438"/>
      <w:r w:rsidRPr="00AA77E4">
        <w:t xml:space="preserve"> –</w:t>
      </w:r>
      <w:r>
        <w:t xml:space="preserve"> Управление файлами восстановления</w:t>
      </w:r>
    </w:p>
    <w:p w14:paraId="694F7F09" w14:textId="654CAAEF" w:rsidR="0050426E" w:rsidRDefault="00F00BC2" w:rsidP="000D399B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>Далее необходимо выбрать файл, из которого нужно восстановить курс и нажать на кнопку «Восстановить». Открывается страница выбора настроек, нажать «Продолжить» (</w:t>
      </w: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_Ref56508328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Pr="00AA77E4">
        <w:t>Р</w:t>
      </w:r>
      <w:r>
        <w:t xml:space="preserve">исунок </w:t>
      </w:r>
      <w:r>
        <w:rPr>
          <w:noProof/>
        </w:rPr>
        <w:t>67</w:t>
      </w:r>
      <w:r>
        <w:rPr>
          <w:rFonts w:eastAsia="Calibri"/>
        </w:rPr>
        <w:fldChar w:fldCharType="end"/>
      </w:r>
      <w:r>
        <w:rPr>
          <w:rFonts w:eastAsia="Calibri"/>
        </w:rPr>
        <w:t>).</w:t>
      </w:r>
    </w:p>
    <w:p w14:paraId="574924D5" w14:textId="739585AF" w:rsidR="00F00BC2" w:rsidRDefault="00F00BC2" w:rsidP="00F00BC2">
      <w:pPr>
        <w:pStyle w:val="phnormal"/>
        <w:shd w:val="clear" w:color="auto" w:fill="FFFFFF" w:themeFill="background1"/>
        <w:ind w:firstLine="0"/>
        <w:rPr>
          <w:rFonts w:eastAsia="Calibri"/>
        </w:rPr>
      </w:pPr>
      <w:r>
        <w:rPr>
          <w:noProof/>
        </w:rPr>
        <w:drawing>
          <wp:inline distT="0" distB="0" distL="0" distR="0" wp14:anchorId="33247543" wp14:editId="51212D84">
            <wp:extent cx="6390005" cy="2993390"/>
            <wp:effectExtent l="38100" t="38100" r="86995" b="927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299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2CE84B2" w14:textId="67201AA8" w:rsidR="00F00BC2" w:rsidRDefault="00F00BC2" w:rsidP="00F00BC2">
      <w:pPr>
        <w:pStyle w:val="phfiguretitle"/>
        <w:shd w:val="clear" w:color="auto" w:fill="FFFFFF" w:themeFill="background1"/>
      </w:pPr>
      <w:bookmarkStart w:id="439" w:name="_Ref56508328"/>
      <w:r w:rsidRPr="00AA77E4">
        <w:t>Р</w:t>
      </w:r>
      <w:r>
        <w:t xml:space="preserve">исунок </w:t>
      </w:r>
      <w:fldSimple w:instr=" SEQ Рисунок \* ARABIC ">
        <w:r>
          <w:rPr>
            <w:noProof/>
          </w:rPr>
          <w:t>67</w:t>
        </w:r>
      </w:fldSimple>
      <w:bookmarkEnd w:id="439"/>
      <w:r w:rsidRPr="00AA77E4">
        <w:t xml:space="preserve"> –</w:t>
      </w:r>
      <w:r>
        <w:t xml:space="preserve"> Восстановление из файла</w:t>
      </w:r>
    </w:p>
    <w:p w14:paraId="0569B612" w14:textId="550502AF" w:rsidR="00F00BC2" w:rsidRDefault="00F00BC2" w:rsidP="000D399B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>На следующем этапе открывается страница выбора «куда и как восстановить курс» (</w:t>
      </w: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_Ref56508742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Pr="00AA77E4">
        <w:t>Р</w:t>
      </w:r>
      <w:r>
        <w:t xml:space="preserve">исунок </w:t>
      </w:r>
      <w:r>
        <w:rPr>
          <w:noProof/>
        </w:rPr>
        <w:t>68</w:t>
      </w:r>
      <w:r>
        <w:rPr>
          <w:rFonts w:eastAsia="Calibri"/>
        </w:rPr>
        <w:fldChar w:fldCharType="end"/>
      </w:r>
      <w:r>
        <w:rPr>
          <w:rFonts w:eastAsia="Calibri"/>
        </w:rPr>
        <w:t>).</w:t>
      </w:r>
    </w:p>
    <w:p w14:paraId="4BC5FA8B" w14:textId="74A24927" w:rsidR="00F00BC2" w:rsidRDefault="00F00BC2" w:rsidP="00F00BC2">
      <w:pPr>
        <w:pStyle w:val="phnormal"/>
        <w:shd w:val="clear" w:color="auto" w:fill="FFFFFF" w:themeFill="background1"/>
        <w:ind w:firstLine="0"/>
        <w:rPr>
          <w:rFonts w:eastAsia="Calibri"/>
        </w:rPr>
      </w:pPr>
      <w:r>
        <w:rPr>
          <w:noProof/>
        </w:rPr>
        <w:lastRenderedPageBreak/>
        <w:drawing>
          <wp:inline distT="0" distB="0" distL="0" distR="0" wp14:anchorId="3B383E0A" wp14:editId="2FBC7DD9">
            <wp:extent cx="6390005" cy="2969260"/>
            <wp:effectExtent l="38100" t="38100" r="86995" b="977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296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BB281AA" w14:textId="500D593E" w:rsidR="00F00BC2" w:rsidRDefault="00F00BC2" w:rsidP="00F00BC2">
      <w:pPr>
        <w:pStyle w:val="phfiguretitle"/>
        <w:shd w:val="clear" w:color="auto" w:fill="FFFFFF" w:themeFill="background1"/>
      </w:pPr>
      <w:bookmarkStart w:id="440" w:name="_Ref56508742"/>
      <w:r w:rsidRPr="00AA77E4">
        <w:t>Р</w:t>
      </w:r>
      <w:r>
        <w:t xml:space="preserve">исунок </w:t>
      </w:r>
      <w:fldSimple w:instr=" SEQ Рисунок \* ARABIC ">
        <w:r>
          <w:rPr>
            <w:noProof/>
          </w:rPr>
          <w:t>68</w:t>
        </w:r>
      </w:fldSimple>
      <w:bookmarkEnd w:id="440"/>
      <w:r w:rsidRPr="00AA77E4">
        <w:t xml:space="preserve"> –</w:t>
      </w:r>
      <w:r>
        <w:t xml:space="preserve"> Куда восстановить (а)</w:t>
      </w:r>
    </w:p>
    <w:p w14:paraId="7F9AC5E1" w14:textId="7DD52558" w:rsidR="00594FBA" w:rsidRDefault="00F00BC2" w:rsidP="000D399B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 xml:space="preserve">Возможны следующие </w:t>
      </w:r>
      <w:proofErr w:type="gramStart"/>
      <w:r>
        <w:rPr>
          <w:rFonts w:eastAsia="Calibri"/>
        </w:rPr>
        <w:t xml:space="preserve">варианты </w:t>
      </w:r>
      <w:r w:rsidRPr="00F00BC2">
        <w:rPr>
          <w:rFonts w:eastAsia="Calibri"/>
        </w:rPr>
        <w:t>:</w:t>
      </w:r>
      <w:proofErr w:type="gramEnd"/>
    </w:p>
    <w:p w14:paraId="75068A3D" w14:textId="48253209" w:rsidR="00F00BC2" w:rsidRDefault="00F00BC2" w:rsidP="000D399B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 xml:space="preserve">- </w:t>
      </w:r>
      <w:r w:rsidRPr="00F00BC2">
        <w:rPr>
          <w:rFonts w:eastAsia="Calibri"/>
        </w:rPr>
        <w:t>Восстановить как новый курс. При этом нужно указать категорию (папку), в которой будет создан новый курс</w:t>
      </w:r>
      <w:r>
        <w:rPr>
          <w:rFonts w:eastAsia="Calibri"/>
        </w:rPr>
        <w:t xml:space="preserve"> (1)</w:t>
      </w:r>
      <w:r w:rsidRPr="00F00BC2">
        <w:rPr>
          <w:rFonts w:eastAsia="Calibri"/>
        </w:rPr>
        <w:t>.</w:t>
      </w:r>
      <w:r w:rsidR="00064541">
        <w:rPr>
          <w:rFonts w:eastAsia="Calibri"/>
        </w:rPr>
        <w:t xml:space="preserve"> При необходимости можно воспользоваться поиском. Нажать кнопку «Продолжить».</w:t>
      </w:r>
    </w:p>
    <w:p w14:paraId="040069B1" w14:textId="51F79412" w:rsidR="00F00BC2" w:rsidRDefault="00F00BC2" w:rsidP="00F00BC2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 xml:space="preserve">- </w:t>
      </w:r>
      <w:r w:rsidRPr="00F00BC2">
        <w:rPr>
          <w:rFonts w:eastAsia="Calibri"/>
        </w:rPr>
        <w:t>Восстановить в этот курс</w:t>
      </w:r>
      <w:r>
        <w:rPr>
          <w:rFonts w:eastAsia="Calibri"/>
        </w:rPr>
        <w:t xml:space="preserve"> (2)</w:t>
      </w:r>
      <w:r w:rsidRPr="00F00BC2">
        <w:rPr>
          <w:rFonts w:eastAsia="Calibri"/>
        </w:rPr>
        <w:t>:</w:t>
      </w:r>
      <w:r>
        <w:rPr>
          <w:rFonts w:eastAsia="Calibri"/>
        </w:rPr>
        <w:t xml:space="preserve"> </w:t>
      </w:r>
    </w:p>
    <w:p w14:paraId="16278DE7" w14:textId="66600B06" w:rsidR="00F00BC2" w:rsidRDefault="00F00BC2" w:rsidP="00F00BC2">
      <w:pPr>
        <w:pStyle w:val="phnormal"/>
        <w:shd w:val="clear" w:color="auto" w:fill="FFFFFF" w:themeFill="background1"/>
        <w:rPr>
          <w:rFonts w:eastAsia="Calibri"/>
        </w:rPr>
      </w:pPr>
      <w:r w:rsidRPr="00F00BC2">
        <w:rPr>
          <w:rFonts w:eastAsia="Calibri"/>
        </w:rPr>
        <w:t>Добавить в этот курс</w:t>
      </w:r>
      <w:r>
        <w:rPr>
          <w:rFonts w:eastAsia="Calibri"/>
        </w:rPr>
        <w:t xml:space="preserve"> (Выбрать курс, в который восстанавливаем)</w:t>
      </w:r>
      <w:proofErr w:type="gramStart"/>
      <w:r>
        <w:rPr>
          <w:rFonts w:eastAsia="Calibri"/>
        </w:rPr>
        <w:t xml:space="preserve">, </w:t>
      </w:r>
      <w:r w:rsidR="00064541">
        <w:rPr>
          <w:rFonts w:eastAsia="Calibri"/>
        </w:rPr>
        <w:t>При</w:t>
      </w:r>
      <w:proofErr w:type="gramEnd"/>
      <w:r w:rsidR="00064541">
        <w:rPr>
          <w:rFonts w:eastAsia="Calibri"/>
        </w:rPr>
        <w:t xml:space="preserve"> необходимости можно воспользоваться поиском. </w:t>
      </w:r>
    </w:p>
    <w:p w14:paraId="36319199" w14:textId="79D4604F" w:rsidR="00F00BC2" w:rsidRDefault="00F00BC2" w:rsidP="00F00BC2">
      <w:pPr>
        <w:pStyle w:val="phnormal"/>
        <w:shd w:val="clear" w:color="auto" w:fill="FFFFFF" w:themeFill="background1"/>
        <w:rPr>
          <w:rFonts w:eastAsia="Calibri"/>
        </w:rPr>
      </w:pPr>
      <w:r w:rsidRPr="00F00BC2">
        <w:rPr>
          <w:rFonts w:eastAsia="Calibri"/>
        </w:rPr>
        <w:t>Удалить содержимое этого курса, а затем восстановить</w:t>
      </w:r>
      <w:r>
        <w:rPr>
          <w:rFonts w:eastAsia="Calibri"/>
        </w:rPr>
        <w:t xml:space="preserve"> (установить)</w:t>
      </w:r>
      <w:r w:rsidR="00064541">
        <w:rPr>
          <w:rFonts w:eastAsia="Calibri"/>
        </w:rPr>
        <w:t>.</w:t>
      </w:r>
    </w:p>
    <w:p w14:paraId="637FBFBE" w14:textId="0CF46238" w:rsidR="00064541" w:rsidRPr="00F00BC2" w:rsidRDefault="00064541" w:rsidP="00F00BC2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>Нажать кнопку «Продолжить».</w:t>
      </w:r>
    </w:p>
    <w:p w14:paraId="2E07AF58" w14:textId="2E12F5E4" w:rsidR="00064541" w:rsidRPr="00064541" w:rsidRDefault="00064541" w:rsidP="00064541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 xml:space="preserve">- </w:t>
      </w:r>
      <w:r w:rsidRPr="00064541">
        <w:rPr>
          <w:rFonts w:eastAsia="Calibri"/>
        </w:rPr>
        <w:t>Добавить в существующий курс</w:t>
      </w:r>
      <w:r>
        <w:rPr>
          <w:rFonts w:eastAsia="Calibri"/>
        </w:rPr>
        <w:t xml:space="preserve"> (</w:t>
      </w: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_Ref56509388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Pr="00AA77E4">
        <w:t>Р</w:t>
      </w:r>
      <w:r>
        <w:t xml:space="preserve">исунок </w:t>
      </w:r>
      <w:r>
        <w:rPr>
          <w:noProof/>
        </w:rPr>
        <w:t>69</w:t>
      </w:r>
      <w:r>
        <w:rPr>
          <w:rFonts w:eastAsia="Calibri"/>
        </w:rPr>
        <w:fldChar w:fldCharType="end"/>
      </w:r>
      <w:r>
        <w:rPr>
          <w:rFonts w:eastAsia="Calibri"/>
        </w:rPr>
        <w:t>) (3)</w:t>
      </w:r>
      <w:r w:rsidRPr="00064541">
        <w:rPr>
          <w:rFonts w:eastAsia="Calibri"/>
        </w:rPr>
        <w:t xml:space="preserve">: </w:t>
      </w:r>
    </w:p>
    <w:p w14:paraId="1436F867" w14:textId="159B09DE" w:rsidR="00064541" w:rsidRPr="00064541" w:rsidRDefault="00064541" w:rsidP="00064541">
      <w:pPr>
        <w:pStyle w:val="phnormal"/>
        <w:shd w:val="clear" w:color="auto" w:fill="FFFFFF" w:themeFill="background1"/>
        <w:rPr>
          <w:rFonts w:eastAsia="Calibri"/>
        </w:rPr>
      </w:pPr>
      <w:r w:rsidRPr="00064541">
        <w:rPr>
          <w:rFonts w:eastAsia="Calibri"/>
        </w:rPr>
        <w:t>Удалить содержимое существующего курса, а затем восстановить</w:t>
      </w:r>
      <w:r>
        <w:rPr>
          <w:rFonts w:eastAsia="Calibri"/>
        </w:rPr>
        <w:t xml:space="preserve"> (выбрать)</w:t>
      </w:r>
    </w:p>
    <w:p w14:paraId="214C0B7B" w14:textId="2A50D0B0" w:rsidR="00064541" w:rsidRDefault="00064541" w:rsidP="00064541">
      <w:pPr>
        <w:pStyle w:val="phnormal"/>
        <w:shd w:val="clear" w:color="auto" w:fill="FFFFFF" w:themeFill="background1"/>
        <w:rPr>
          <w:rFonts w:eastAsia="Calibri"/>
        </w:rPr>
      </w:pPr>
      <w:r w:rsidRPr="00064541">
        <w:rPr>
          <w:rFonts w:eastAsia="Calibri"/>
        </w:rPr>
        <w:t>Выбр</w:t>
      </w:r>
      <w:r>
        <w:rPr>
          <w:rFonts w:eastAsia="Calibri"/>
        </w:rPr>
        <w:t>ать</w:t>
      </w:r>
      <w:r w:rsidRPr="00064541">
        <w:rPr>
          <w:rFonts w:eastAsia="Calibri"/>
        </w:rPr>
        <w:t xml:space="preserve"> курс</w:t>
      </w:r>
      <w:r>
        <w:rPr>
          <w:rFonts w:eastAsia="Calibri"/>
        </w:rPr>
        <w:t>. При необходимости можно воспользоваться поиском.</w:t>
      </w:r>
    </w:p>
    <w:p w14:paraId="594BFDDC" w14:textId="77777777" w:rsidR="00064541" w:rsidRPr="00F00BC2" w:rsidRDefault="00064541" w:rsidP="00064541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>Нажать кнопку «Продолжить».</w:t>
      </w:r>
    </w:p>
    <w:p w14:paraId="7962AB21" w14:textId="200F41EE" w:rsidR="00064541" w:rsidRPr="00064541" w:rsidRDefault="00064541" w:rsidP="00064541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>После нажатия на кнопку «Продолжить» осуществляется переход на страницу подтверждения настроек, нажать на кнопку «Далее» (</w:t>
      </w: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_Ref56509929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Pr="00AA77E4">
        <w:t>Р</w:t>
      </w:r>
      <w:r>
        <w:t xml:space="preserve">исунок </w:t>
      </w:r>
      <w:r>
        <w:rPr>
          <w:noProof/>
        </w:rPr>
        <w:t>70</w:t>
      </w:r>
      <w:r>
        <w:rPr>
          <w:rFonts w:eastAsia="Calibri"/>
        </w:rPr>
        <w:fldChar w:fldCharType="end"/>
      </w:r>
      <w:r>
        <w:rPr>
          <w:rFonts w:eastAsia="Calibri"/>
        </w:rPr>
        <w:t>). Затем снова «Далее».</w:t>
      </w:r>
    </w:p>
    <w:p w14:paraId="1F1CE0B7" w14:textId="7575B614" w:rsidR="00F00BC2" w:rsidRPr="00F00BC2" w:rsidRDefault="00064541" w:rsidP="00064541">
      <w:pPr>
        <w:pStyle w:val="phnormal"/>
        <w:shd w:val="clear" w:color="auto" w:fill="FFFFFF" w:themeFill="background1"/>
        <w:ind w:firstLine="0"/>
        <w:rPr>
          <w:rFonts w:eastAsia="Calibri"/>
        </w:rPr>
      </w:pPr>
      <w:r>
        <w:rPr>
          <w:noProof/>
        </w:rPr>
        <w:lastRenderedPageBreak/>
        <w:drawing>
          <wp:inline distT="0" distB="0" distL="0" distR="0" wp14:anchorId="08C119E4" wp14:editId="3E912A4C">
            <wp:extent cx="6390005" cy="3030220"/>
            <wp:effectExtent l="38100" t="38100" r="86995" b="9398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03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A9A31FD" w14:textId="6C2A23A1" w:rsidR="00F00BC2" w:rsidRDefault="00F00BC2" w:rsidP="00F00BC2">
      <w:pPr>
        <w:pStyle w:val="phfiguretitle"/>
        <w:shd w:val="clear" w:color="auto" w:fill="FFFFFF" w:themeFill="background1"/>
      </w:pPr>
      <w:bookmarkStart w:id="441" w:name="_Ref56509388"/>
      <w:r w:rsidRPr="00AA77E4">
        <w:t>Р</w:t>
      </w:r>
      <w:r>
        <w:t xml:space="preserve">исунок </w:t>
      </w:r>
      <w:fldSimple w:instr=" SEQ Рисунок \* ARABIC ">
        <w:r>
          <w:rPr>
            <w:noProof/>
          </w:rPr>
          <w:t>69</w:t>
        </w:r>
      </w:fldSimple>
      <w:bookmarkEnd w:id="441"/>
      <w:r w:rsidRPr="00AA77E4">
        <w:t xml:space="preserve"> –</w:t>
      </w:r>
      <w:r>
        <w:t xml:space="preserve"> Куда восстановить (б)</w:t>
      </w:r>
    </w:p>
    <w:p w14:paraId="220A2781" w14:textId="4C7CCD00" w:rsidR="00F00BC2" w:rsidRDefault="00064541" w:rsidP="00064541">
      <w:pPr>
        <w:pStyle w:val="phnormal"/>
        <w:shd w:val="clear" w:color="auto" w:fill="FFFFFF" w:themeFill="background1"/>
        <w:ind w:firstLine="0"/>
        <w:rPr>
          <w:rFonts w:eastAsia="Calibri"/>
        </w:rPr>
      </w:pPr>
      <w:r>
        <w:rPr>
          <w:noProof/>
        </w:rPr>
        <w:drawing>
          <wp:inline distT="0" distB="0" distL="0" distR="0" wp14:anchorId="14D86F23" wp14:editId="269DC543">
            <wp:extent cx="6390005" cy="2983865"/>
            <wp:effectExtent l="38100" t="38100" r="86995" b="1022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298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6A05261" w14:textId="70EDBEEB" w:rsidR="00064541" w:rsidRDefault="00064541" w:rsidP="00064541">
      <w:pPr>
        <w:pStyle w:val="phfiguretitle"/>
        <w:shd w:val="clear" w:color="auto" w:fill="FFFFFF" w:themeFill="background1"/>
      </w:pPr>
      <w:bookmarkStart w:id="442" w:name="_Ref56509929"/>
      <w:r w:rsidRPr="00AA77E4">
        <w:t>Р</w:t>
      </w:r>
      <w:r>
        <w:t xml:space="preserve">исунок </w:t>
      </w:r>
      <w:fldSimple w:instr=" SEQ Рисунок \* ARABIC ">
        <w:r>
          <w:rPr>
            <w:noProof/>
          </w:rPr>
          <w:t>70</w:t>
        </w:r>
      </w:fldSimple>
      <w:bookmarkEnd w:id="442"/>
      <w:r w:rsidRPr="00AA77E4">
        <w:t xml:space="preserve"> –</w:t>
      </w:r>
      <w:r>
        <w:t xml:space="preserve"> Параметры восстановления курса</w:t>
      </w:r>
    </w:p>
    <w:p w14:paraId="6AD15B74" w14:textId="273B3311" w:rsidR="00064541" w:rsidRDefault="00064541" w:rsidP="00064541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>Затем нажать на кнопку «Приступить к восстановлению» (</w:t>
      </w: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_Ref56510182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Pr="00AA77E4">
        <w:t>Р</w:t>
      </w:r>
      <w:r>
        <w:t xml:space="preserve">исунок </w:t>
      </w:r>
      <w:r>
        <w:rPr>
          <w:noProof/>
        </w:rPr>
        <w:t>71</w:t>
      </w:r>
      <w:r>
        <w:rPr>
          <w:rFonts w:eastAsia="Calibri"/>
        </w:rPr>
        <w:fldChar w:fldCharType="end"/>
      </w:r>
      <w:r>
        <w:rPr>
          <w:rFonts w:eastAsia="Calibri"/>
        </w:rPr>
        <w:t>).</w:t>
      </w:r>
      <w:r w:rsidR="00D61137">
        <w:rPr>
          <w:rFonts w:eastAsia="Calibri"/>
        </w:rPr>
        <w:t xml:space="preserve"> Запускается процесс восстановления. Отображается прогресс процесса (</w:t>
      </w:r>
      <w:r w:rsidR="00D61137">
        <w:rPr>
          <w:rFonts w:eastAsia="Calibri"/>
        </w:rPr>
        <w:fldChar w:fldCharType="begin"/>
      </w:r>
      <w:r w:rsidR="00D61137">
        <w:rPr>
          <w:rFonts w:eastAsia="Calibri"/>
        </w:rPr>
        <w:instrText xml:space="preserve"> REF _Ref56510331 \h </w:instrText>
      </w:r>
      <w:r w:rsidR="00D61137">
        <w:rPr>
          <w:rFonts w:eastAsia="Calibri"/>
        </w:rPr>
      </w:r>
      <w:r w:rsidR="00D61137">
        <w:rPr>
          <w:rFonts w:eastAsia="Calibri"/>
        </w:rPr>
        <w:fldChar w:fldCharType="separate"/>
      </w:r>
      <w:r w:rsidR="00D61137" w:rsidRPr="00AA77E4">
        <w:t>Р</w:t>
      </w:r>
      <w:r w:rsidR="00D61137">
        <w:t xml:space="preserve">исунок </w:t>
      </w:r>
      <w:r w:rsidR="00D61137">
        <w:rPr>
          <w:noProof/>
        </w:rPr>
        <w:t>72</w:t>
      </w:r>
      <w:r w:rsidR="00D61137">
        <w:rPr>
          <w:rFonts w:eastAsia="Calibri"/>
        </w:rPr>
        <w:fldChar w:fldCharType="end"/>
      </w:r>
      <w:r w:rsidR="00D61137">
        <w:rPr>
          <w:rFonts w:eastAsia="Calibri"/>
        </w:rPr>
        <w:t>).</w:t>
      </w:r>
    </w:p>
    <w:p w14:paraId="57D8DD57" w14:textId="1C3A8B66" w:rsidR="00064541" w:rsidRDefault="00064541" w:rsidP="00064541">
      <w:pPr>
        <w:pStyle w:val="phnormal"/>
        <w:shd w:val="clear" w:color="auto" w:fill="FFFFFF" w:themeFill="background1"/>
        <w:ind w:firstLine="0"/>
        <w:rPr>
          <w:rFonts w:eastAsia="Calibri"/>
        </w:rPr>
      </w:pPr>
      <w:r>
        <w:rPr>
          <w:noProof/>
        </w:rPr>
        <w:lastRenderedPageBreak/>
        <w:drawing>
          <wp:inline distT="0" distB="0" distL="0" distR="0" wp14:anchorId="179AC6AD" wp14:editId="79230B88">
            <wp:extent cx="6390005" cy="2559685"/>
            <wp:effectExtent l="38100" t="38100" r="86995" b="8826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255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C91615A" w14:textId="5F522E37" w:rsidR="00064541" w:rsidRDefault="00064541" w:rsidP="00064541">
      <w:pPr>
        <w:pStyle w:val="phfiguretitle"/>
        <w:shd w:val="clear" w:color="auto" w:fill="FFFFFF" w:themeFill="background1"/>
      </w:pPr>
      <w:bookmarkStart w:id="443" w:name="_Ref56510182"/>
      <w:r w:rsidRPr="00AA77E4">
        <w:t>Р</w:t>
      </w:r>
      <w:r>
        <w:t xml:space="preserve">исунок </w:t>
      </w:r>
      <w:fldSimple w:instr=" SEQ Рисунок \* ARABIC ">
        <w:r>
          <w:rPr>
            <w:noProof/>
          </w:rPr>
          <w:t>71</w:t>
        </w:r>
      </w:fldSimple>
      <w:bookmarkEnd w:id="443"/>
      <w:r w:rsidRPr="00AA77E4">
        <w:t xml:space="preserve"> –</w:t>
      </w:r>
      <w:r>
        <w:t xml:space="preserve"> Приступить к восстановлению</w:t>
      </w:r>
    </w:p>
    <w:p w14:paraId="6F697A9A" w14:textId="41E540D3" w:rsidR="00064541" w:rsidRDefault="00D61137" w:rsidP="00D61137">
      <w:pPr>
        <w:pStyle w:val="phnormal"/>
        <w:shd w:val="clear" w:color="auto" w:fill="FFFFFF" w:themeFill="background1"/>
        <w:ind w:firstLine="0"/>
        <w:rPr>
          <w:rFonts w:eastAsia="Calibri"/>
        </w:rPr>
      </w:pPr>
      <w:r>
        <w:rPr>
          <w:noProof/>
        </w:rPr>
        <w:drawing>
          <wp:inline distT="0" distB="0" distL="0" distR="0" wp14:anchorId="74A74394" wp14:editId="221C306A">
            <wp:extent cx="6390005" cy="1337310"/>
            <wp:effectExtent l="38100" t="38100" r="86995" b="914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133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7883216" w14:textId="6E6C2EC6" w:rsidR="00D61137" w:rsidRDefault="00D61137" w:rsidP="00D61137">
      <w:pPr>
        <w:pStyle w:val="phfiguretitle"/>
        <w:shd w:val="clear" w:color="auto" w:fill="FFFFFF" w:themeFill="background1"/>
      </w:pPr>
      <w:bookmarkStart w:id="444" w:name="_Ref56510331"/>
      <w:r w:rsidRPr="00AA77E4">
        <w:t>Р</w:t>
      </w:r>
      <w:r>
        <w:t xml:space="preserve">исунок </w:t>
      </w:r>
      <w:fldSimple w:instr=" SEQ Рисунок \* ARABIC ">
        <w:r>
          <w:rPr>
            <w:noProof/>
          </w:rPr>
          <w:t>72</w:t>
        </w:r>
      </w:fldSimple>
      <w:bookmarkEnd w:id="444"/>
      <w:r w:rsidRPr="00AA77E4">
        <w:t xml:space="preserve"> –</w:t>
      </w:r>
      <w:r>
        <w:t xml:space="preserve"> </w:t>
      </w:r>
      <w:proofErr w:type="spellStart"/>
      <w:r>
        <w:t>Прогрессор</w:t>
      </w:r>
      <w:proofErr w:type="spellEnd"/>
      <w:r>
        <w:t xml:space="preserve"> восстановления</w:t>
      </w:r>
    </w:p>
    <w:p w14:paraId="643F63C2" w14:textId="20245E2F" w:rsidR="00F00BC2" w:rsidRDefault="00D61137" w:rsidP="000D399B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>В зависимости от размера загружаемого файла процесс занимает значительное время. После окончания восстановлении выходит сообщение «</w:t>
      </w:r>
      <w:r w:rsidRPr="00D61137">
        <w:rPr>
          <w:rFonts w:eastAsia="Calibri"/>
        </w:rPr>
        <w:t>Курс успешно восстановлен. Для перехода к восстановленному курсу нажмите «Продолжить». Нажать на кнопку «Продолжить»</w:t>
      </w:r>
      <w:r>
        <w:rPr>
          <w:rFonts w:eastAsia="Calibri"/>
        </w:rPr>
        <w:t>. В созданной нами папке после восстановления отображается информация загруженного курса</w:t>
      </w:r>
      <w:r w:rsidR="00D5709A">
        <w:rPr>
          <w:rFonts w:eastAsia="Calibri"/>
        </w:rPr>
        <w:t xml:space="preserve"> (</w:t>
      </w:r>
      <w:r w:rsidR="00D5709A">
        <w:rPr>
          <w:rFonts w:eastAsia="Calibri"/>
        </w:rPr>
        <w:fldChar w:fldCharType="begin"/>
      </w:r>
      <w:r w:rsidR="00D5709A">
        <w:rPr>
          <w:rFonts w:eastAsia="Calibri"/>
        </w:rPr>
        <w:instrText xml:space="preserve"> REF _Ref56513314 \h </w:instrText>
      </w:r>
      <w:r w:rsidR="00D5709A">
        <w:rPr>
          <w:rFonts w:eastAsia="Calibri"/>
        </w:rPr>
      </w:r>
      <w:r w:rsidR="00D5709A">
        <w:rPr>
          <w:rFonts w:eastAsia="Calibri"/>
        </w:rPr>
        <w:fldChar w:fldCharType="separate"/>
      </w:r>
      <w:r w:rsidR="00D5709A" w:rsidRPr="00AA77E4">
        <w:t>Р</w:t>
      </w:r>
      <w:r w:rsidR="00D5709A">
        <w:t xml:space="preserve">исунок </w:t>
      </w:r>
      <w:r w:rsidR="00D5709A">
        <w:rPr>
          <w:noProof/>
        </w:rPr>
        <w:t>73</w:t>
      </w:r>
      <w:r w:rsidR="00D5709A">
        <w:rPr>
          <w:rFonts w:eastAsia="Calibri"/>
        </w:rPr>
        <w:fldChar w:fldCharType="end"/>
      </w:r>
      <w:r w:rsidR="00D5709A">
        <w:rPr>
          <w:rFonts w:eastAsia="Calibri"/>
        </w:rPr>
        <w:t>)</w:t>
      </w:r>
      <w:r>
        <w:rPr>
          <w:rFonts w:eastAsia="Calibri"/>
        </w:rPr>
        <w:t>.</w:t>
      </w:r>
    </w:p>
    <w:p w14:paraId="6497D218" w14:textId="67B0FC60" w:rsidR="00D61137" w:rsidRDefault="00D61137" w:rsidP="00D5709A">
      <w:pPr>
        <w:pStyle w:val="phnormal"/>
        <w:shd w:val="clear" w:color="auto" w:fill="FFFFFF" w:themeFill="background1"/>
        <w:ind w:firstLine="0"/>
        <w:rPr>
          <w:rFonts w:eastAsia="Calibri"/>
        </w:rPr>
      </w:pPr>
      <w:r>
        <w:rPr>
          <w:noProof/>
        </w:rPr>
        <w:drawing>
          <wp:inline distT="0" distB="0" distL="0" distR="0" wp14:anchorId="6797D0AE" wp14:editId="0B335C6E">
            <wp:extent cx="6390005" cy="1610360"/>
            <wp:effectExtent l="38100" t="38100" r="86995" b="1041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161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CCB6286" w14:textId="2E3E04FF" w:rsidR="00D5709A" w:rsidRDefault="00D5709A" w:rsidP="00D5709A">
      <w:pPr>
        <w:pStyle w:val="phfiguretitle"/>
        <w:shd w:val="clear" w:color="auto" w:fill="FFFFFF" w:themeFill="background1"/>
      </w:pPr>
      <w:bookmarkStart w:id="445" w:name="_Ref56513314"/>
      <w:r w:rsidRPr="00AA77E4">
        <w:t>Р</w:t>
      </w:r>
      <w:r>
        <w:t xml:space="preserve">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73</w:t>
      </w:r>
      <w:r>
        <w:rPr>
          <w:noProof/>
        </w:rPr>
        <w:fldChar w:fldCharType="end"/>
      </w:r>
      <w:bookmarkEnd w:id="445"/>
      <w:r w:rsidRPr="00AA77E4">
        <w:t xml:space="preserve"> –</w:t>
      </w:r>
      <w:r>
        <w:t xml:space="preserve"> </w:t>
      </w:r>
      <w:r>
        <w:t>Итог</w:t>
      </w:r>
      <w:r>
        <w:t xml:space="preserve"> восстановления</w:t>
      </w:r>
    </w:p>
    <w:p w14:paraId="116849E7" w14:textId="2522ECDE" w:rsidR="00F00BC2" w:rsidRDefault="00F00BC2" w:rsidP="000D399B">
      <w:pPr>
        <w:pStyle w:val="phnormal"/>
        <w:shd w:val="clear" w:color="auto" w:fill="FFFFFF" w:themeFill="background1"/>
        <w:rPr>
          <w:rFonts w:eastAsia="Calibri"/>
        </w:rPr>
      </w:pPr>
    </w:p>
    <w:p w14:paraId="18190ED3" w14:textId="6F292A99" w:rsidR="001E7CB3" w:rsidRPr="000D399B" w:rsidRDefault="001E7CB3" w:rsidP="000D399B">
      <w:pPr>
        <w:pStyle w:val="20"/>
        <w:shd w:val="clear" w:color="auto" w:fill="FFFFFF" w:themeFill="background1"/>
        <w:spacing w:before="160" w:after="300"/>
        <w:ind w:right="0"/>
        <w:jc w:val="left"/>
      </w:pPr>
      <w:bookmarkStart w:id="446" w:name="_Toc56513391"/>
      <w:r w:rsidRPr="000D399B">
        <w:rPr>
          <w:bCs/>
        </w:rPr>
        <w:lastRenderedPageBreak/>
        <w:t>Резервное копирование средствами сервера</w:t>
      </w:r>
      <w:bookmarkEnd w:id="446"/>
    </w:p>
    <w:p w14:paraId="145A7C5D" w14:textId="4F156DD5" w:rsidR="001E7CB3" w:rsidRPr="000D399B" w:rsidRDefault="001E7CB3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  <w:b/>
          <w:bCs/>
        </w:rPr>
        <w:t xml:space="preserve">Если </w:t>
      </w:r>
      <w:proofErr w:type="spellStart"/>
      <w:r w:rsidRPr="000D399B">
        <w:rPr>
          <w:rFonts w:eastAsia="Calibri"/>
          <w:b/>
          <w:bCs/>
        </w:rPr>
        <w:t>SaaS</w:t>
      </w:r>
      <w:proofErr w:type="spellEnd"/>
    </w:p>
    <w:p w14:paraId="6E61A8BD" w14:textId="77777777" w:rsidR="001E7CB3" w:rsidRPr="000D399B" w:rsidRDefault="001E7CB3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 xml:space="preserve">Резервное копирование </w:t>
      </w:r>
      <w:proofErr w:type="spellStart"/>
      <w:r w:rsidRPr="000D399B">
        <w:rPr>
          <w:rFonts w:eastAsia="Calibri"/>
        </w:rPr>
        <w:t>преднастроено</w:t>
      </w:r>
      <w:proofErr w:type="spellEnd"/>
      <w:r w:rsidRPr="000D399B">
        <w:rPr>
          <w:rFonts w:eastAsia="Calibri"/>
        </w:rPr>
        <w:t xml:space="preserve"> и производится автоматически</w:t>
      </w:r>
    </w:p>
    <w:p w14:paraId="33935A44" w14:textId="438FFFA8" w:rsidR="001E7CB3" w:rsidRPr="000D399B" w:rsidRDefault="001E7CB3" w:rsidP="000D399B">
      <w:pPr>
        <w:pStyle w:val="20"/>
        <w:shd w:val="clear" w:color="auto" w:fill="FFFFFF" w:themeFill="background1"/>
        <w:spacing w:before="160" w:after="300"/>
        <w:ind w:right="0"/>
        <w:jc w:val="left"/>
      </w:pPr>
      <w:bookmarkStart w:id="447" w:name="_Toc56513392"/>
      <w:r w:rsidRPr="000D399B">
        <w:rPr>
          <w:bCs/>
        </w:rPr>
        <w:t>Если установка производилась на сервер заказчика</w:t>
      </w:r>
      <w:bookmarkEnd w:id="447"/>
    </w:p>
    <w:p w14:paraId="36FAA311" w14:textId="4876078C" w:rsidR="001E7CB3" w:rsidRPr="000D399B" w:rsidRDefault="001E7CB3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  <w:b/>
          <w:bCs/>
        </w:rPr>
        <w:t>По умолчанию</w:t>
      </w:r>
    </w:p>
    <w:p w14:paraId="484E9E23" w14:textId="77777777" w:rsidR="001E7CB3" w:rsidRPr="000D399B" w:rsidRDefault="001E7CB3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 xml:space="preserve">Ежедневное инкрементное резервное копирование производится на тот же сервер, где работает </w:t>
      </w:r>
      <w:proofErr w:type="spellStart"/>
      <w:r w:rsidRPr="000D399B">
        <w:rPr>
          <w:rFonts w:eastAsia="Calibri"/>
        </w:rPr>
        <w:t>Moodle</w:t>
      </w:r>
      <w:proofErr w:type="spellEnd"/>
      <w:r w:rsidRPr="000D399B">
        <w:rPr>
          <w:rFonts w:eastAsia="Calibri"/>
        </w:rPr>
        <w:t>.</w:t>
      </w:r>
    </w:p>
    <w:p w14:paraId="0B159230" w14:textId="4DA40F8B" w:rsidR="001E7CB3" w:rsidRPr="000D399B" w:rsidRDefault="001E7CB3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  <w:b/>
          <w:bCs/>
        </w:rPr>
        <w:t>Желательно</w:t>
      </w:r>
    </w:p>
    <w:p w14:paraId="5595FD60" w14:textId="77777777" w:rsidR="001E7CB3" w:rsidRPr="000D399B" w:rsidRDefault="001E7CB3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 xml:space="preserve">Для резервной копии предпочтительно иметь отдельную машину (сервер) от сервера </w:t>
      </w:r>
      <w:proofErr w:type="spellStart"/>
      <w:r w:rsidRPr="000D399B">
        <w:rPr>
          <w:rFonts w:eastAsia="Calibri"/>
        </w:rPr>
        <w:t>Moodle</w:t>
      </w:r>
      <w:proofErr w:type="spellEnd"/>
      <w:r w:rsidRPr="000D399B">
        <w:rPr>
          <w:rFonts w:eastAsia="Calibri"/>
        </w:rPr>
        <w:t xml:space="preserve"> или отдельное аппаратное (физическое) хранилище.</w:t>
      </w:r>
    </w:p>
    <w:p w14:paraId="76261FB7" w14:textId="77777777" w:rsidR="001E7CB3" w:rsidRPr="000D399B" w:rsidRDefault="001E7CB3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Это обусловлено следующим:</w:t>
      </w:r>
    </w:p>
    <w:p w14:paraId="2F9BB980" w14:textId="77777777" w:rsidR="001E7CB3" w:rsidRPr="000D399B" w:rsidRDefault="001E7CB3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В случае выхода из строя накопителя, содержащего и рабочую систему с данными, и резервные копии, будет утрачено всё: и система с данными, и копии. Резервные копии на том же носителе при возникновении такой неисправности не помогут. Особенно актуально, когда не приняты меры по предотвращению потери данных в случае аппаратного сбоя носителя, например путём реализации RAID1, RAID5 или любого другого RAID массива, ориентированного на сохранность данных.</w:t>
      </w:r>
    </w:p>
    <w:p w14:paraId="04282D75" w14:textId="77777777" w:rsidR="001E7CB3" w:rsidRPr="000D399B" w:rsidRDefault="001E7CB3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Рабочая система, как правило, даёт на носитель большую нагрузку, чем создание резервной копии, тем самым потребляя его ресурс, сокращая срок жизни накопителя (по сравнению с использованием только для резервных копий) и увеличивая риск потери данных по причине аппаратного сбоя.</w:t>
      </w:r>
    </w:p>
    <w:p w14:paraId="14649FB3" w14:textId="77777777" w:rsidR="001E7CB3" w:rsidRPr="000D399B" w:rsidRDefault="001E7CB3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Не рекомендуются облачные хранилища, так как доступ к ним может быть слишком медленным и создание резервных копий может занимать слишком много времени, создавая при этом значительную нагрузку на вашу сеть, замедляя её работу.</w:t>
      </w:r>
    </w:p>
    <w:p w14:paraId="734F405C" w14:textId="5E5C947A" w:rsidR="001E7CB3" w:rsidRPr="000D399B" w:rsidRDefault="001E7CB3" w:rsidP="000D399B">
      <w:pPr>
        <w:pStyle w:val="20"/>
        <w:shd w:val="clear" w:color="auto" w:fill="FFFFFF" w:themeFill="background1"/>
        <w:spacing w:before="160" w:after="300"/>
        <w:ind w:right="0"/>
        <w:jc w:val="left"/>
      </w:pPr>
      <w:bookmarkStart w:id="448" w:name="_Toc56513393"/>
      <w:r w:rsidRPr="000D399B">
        <w:rPr>
          <w:bCs/>
        </w:rPr>
        <w:t>Слепок системы средствами виртуализации</w:t>
      </w:r>
      <w:bookmarkEnd w:id="448"/>
    </w:p>
    <w:p w14:paraId="4264FB50" w14:textId="77777777" w:rsidR="001E7CB3" w:rsidRPr="000D399B" w:rsidRDefault="001E7CB3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 xml:space="preserve">Так как установка </w:t>
      </w:r>
      <w:proofErr w:type="spellStart"/>
      <w:r w:rsidRPr="000D399B">
        <w:rPr>
          <w:rFonts w:eastAsia="Calibri"/>
        </w:rPr>
        <w:t>Moodle</w:t>
      </w:r>
      <w:proofErr w:type="spellEnd"/>
      <w:r w:rsidRPr="000D399B">
        <w:rPr>
          <w:rFonts w:eastAsia="Calibri"/>
        </w:rPr>
        <w:t xml:space="preserve"> производится на виртуальную машину, то можно настроить резервное копирование всей виртуальной машины. Такое резервное копирование настраивается только техническими специалистами заказчика.</w:t>
      </w:r>
    </w:p>
    <w:p w14:paraId="370A0980" w14:textId="5F1987C1" w:rsidR="001E7CB3" w:rsidRPr="000D399B" w:rsidRDefault="001E7CB3" w:rsidP="000D399B">
      <w:pPr>
        <w:pStyle w:val="20"/>
        <w:shd w:val="clear" w:color="auto" w:fill="FFFFFF" w:themeFill="background1"/>
        <w:spacing w:before="160" w:after="300"/>
        <w:ind w:right="0"/>
        <w:jc w:val="left"/>
      </w:pPr>
      <w:bookmarkStart w:id="449" w:name="_Toc56513394"/>
      <w:r w:rsidRPr="000D399B">
        <w:rPr>
          <w:bCs/>
        </w:rPr>
        <w:lastRenderedPageBreak/>
        <w:t>Что делать, когда способ резервного копирования выбран</w:t>
      </w:r>
      <w:bookmarkEnd w:id="449"/>
    </w:p>
    <w:p w14:paraId="171B3A63" w14:textId="77777777" w:rsidR="001E7CB3" w:rsidRPr="000D399B" w:rsidRDefault="001E7CB3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 xml:space="preserve">Когда подходящий способ создания резервных копий выбран, нужно сообщить об этом в службу поддержки, если он отличается от </w:t>
      </w:r>
      <w:proofErr w:type="spellStart"/>
      <w:r w:rsidRPr="000D399B">
        <w:rPr>
          <w:rFonts w:eastAsia="Calibri"/>
        </w:rPr>
        <w:t>настраемового</w:t>
      </w:r>
      <w:proofErr w:type="spellEnd"/>
      <w:r w:rsidRPr="000D399B">
        <w:rPr>
          <w:rFonts w:eastAsia="Calibri"/>
        </w:rPr>
        <w:t xml:space="preserve"> по умолчанию. Нужно предоставить информацию о том, какой тип резервного копирования нужен, куда и с какой периодичностью нужно сохранять резервные копии, проводить ли замещение старых копий или сохранять каждый раз копию в отдельный файл</w:t>
      </w:r>
    </w:p>
    <w:p w14:paraId="0A9B9500" w14:textId="77777777" w:rsidR="001E7CB3" w:rsidRPr="000D399B" w:rsidRDefault="001E7CB3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В случае установки на сервер заказчика, заказчик может делать резервные копии и своими силами. В таком случае нужно сообщить нам об этом и резервное копирование силами технической поддержки будет перенастроено в соответствии с договорённостями.</w:t>
      </w:r>
    </w:p>
    <w:p w14:paraId="0DAFDAD9" w14:textId="77777777" w:rsidR="001E7CB3" w:rsidRPr="000D399B" w:rsidRDefault="001E7CB3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Напоминание:</w:t>
      </w:r>
    </w:p>
    <w:p w14:paraId="2E6B7300" w14:textId="77777777" w:rsidR="001E7CB3" w:rsidRPr="000D399B" w:rsidRDefault="001E7CB3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>резервные копии предпочтительно хранить на отдельном носителе или на отдельном сервере, но не в облачном хранилище.</w:t>
      </w:r>
    </w:p>
    <w:p w14:paraId="6B279B5E" w14:textId="77777777" w:rsidR="001E7CB3" w:rsidRPr="000D399B" w:rsidRDefault="001E7CB3" w:rsidP="000D399B">
      <w:pPr>
        <w:pStyle w:val="phnormal"/>
        <w:shd w:val="clear" w:color="auto" w:fill="FFFFFF" w:themeFill="background1"/>
        <w:rPr>
          <w:rFonts w:eastAsia="Calibri"/>
        </w:rPr>
      </w:pPr>
      <w:r w:rsidRPr="000D399B">
        <w:rPr>
          <w:rFonts w:eastAsia="Calibri"/>
        </w:rPr>
        <w:t xml:space="preserve">Автоматическое резервное копирование средствами </w:t>
      </w:r>
      <w:proofErr w:type="spellStart"/>
      <w:r w:rsidRPr="000D399B">
        <w:rPr>
          <w:rFonts w:eastAsia="Calibri"/>
        </w:rPr>
        <w:t>Moodle</w:t>
      </w:r>
      <w:proofErr w:type="spellEnd"/>
      <w:r w:rsidRPr="000D399B">
        <w:rPr>
          <w:rFonts w:eastAsia="Calibri"/>
        </w:rPr>
        <w:t xml:space="preserve"> крайне не рекомендуется.</w:t>
      </w:r>
    </w:p>
    <w:p w14:paraId="45A4CF97" w14:textId="77777777" w:rsidR="005411F7" w:rsidRPr="000D399B" w:rsidRDefault="005411F7" w:rsidP="000D399B">
      <w:pPr>
        <w:pStyle w:val="phnormal"/>
        <w:shd w:val="clear" w:color="auto" w:fill="FFFFFF" w:themeFill="background1"/>
        <w:rPr>
          <w:rFonts w:eastAsia="Calibri"/>
        </w:rPr>
      </w:pPr>
    </w:p>
    <w:p w14:paraId="26F76B06" w14:textId="4E1B7B09" w:rsidR="002F1313" w:rsidRPr="00831EB4" w:rsidRDefault="002F1313" w:rsidP="002F1313">
      <w:pPr>
        <w:pStyle w:val="14"/>
        <w:shd w:val="clear" w:color="auto" w:fill="FFFFFF" w:themeFill="background1"/>
      </w:pPr>
      <w:r>
        <w:lastRenderedPageBreak/>
        <w:t>Очистка устаревших данных</w:t>
      </w:r>
    </w:p>
    <w:p w14:paraId="5FDDC45C" w14:textId="15796313" w:rsidR="005411F7" w:rsidRDefault="002F1313" w:rsidP="000D399B">
      <w:pPr>
        <w:pStyle w:val="phnormal"/>
        <w:shd w:val="clear" w:color="auto" w:fill="FFFFFF" w:themeFill="background1"/>
        <w:rPr>
          <w:rFonts w:eastAsia="Calibri"/>
        </w:rPr>
      </w:pPr>
      <w:r w:rsidRPr="002F1313">
        <w:rPr>
          <w:rFonts w:eastAsia="Calibri"/>
        </w:rPr>
        <w:t xml:space="preserve">В каждом курсе есть </w:t>
      </w:r>
      <w:proofErr w:type="gramStart"/>
      <w:r w:rsidRPr="002F1313">
        <w:rPr>
          <w:rFonts w:eastAsia="Calibri"/>
        </w:rPr>
        <w:t>пункт "Очистка"</w:t>
      </w:r>
      <w:proofErr w:type="gramEnd"/>
      <w:r w:rsidRPr="002F1313">
        <w:rPr>
          <w:rFonts w:eastAsia="Calibri"/>
        </w:rPr>
        <w:t xml:space="preserve"> в котором можно удалить различную информацию (оценки, попытки прохождения тестов и т.д.)</w:t>
      </w:r>
      <w:r>
        <w:rPr>
          <w:rFonts w:eastAsia="Calibri"/>
        </w:rPr>
        <w:t xml:space="preserve"> (</w:t>
      </w: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_Ref56513755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Pr="00AA77E4">
        <w:t>Р</w:t>
      </w:r>
      <w:r>
        <w:t xml:space="preserve">исунок </w:t>
      </w:r>
      <w:r>
        <w:rPr>
          <w:noProof/>
        </w:rPr>
        <w:t>74</w:t>
      </w:r>
      <w:r>
        <w:rPr>
          <w:rFonts w:eastAsia="Calibri"/>
        </w:rPr>
        <w:fldChar w:fldCharType="end"/>
      </w:r>
      <w:r>
        <w:rPr>
          <w:rFonts w:eastAsia="Calibri"/>
        </w:rPr>
        <w:t>)</w:t>
      </w:r>
      <w:r w:rsidRPr="002F1313">
        <w:rPr>
          <w:rFonts w:eastAsia="Calibri"/>
        </w:rPr>
        <w:t xml:space="preserve">. </w:t>
      </w:r>
      <w:r>
        <w:rPr>
          <w:rFonts w:eastAsia="Calibri"/>
        </w:rPr>
        <w:t>Например,</w:t>
      </w:r>
      <w:r w:rsidRPr="002F1313">
        <w:rPr>
          <w:rFonts w:eastAsia="Calibri"/>
        </w:rPr>
        <w:t xml:space="preserve"> задача проводить очистку для данных старше определенного срока.</w:t>
      </w:r>
    </w:p>
    <w:p w14:paraId="4F606957" w14:textId="1E5C6E41" w:rsidR="002F1313" w:rsidRDefault="002F1313" w:rsidP="002F1313">
      <w:pPr>
        <w:pStyle w:val="phnormal"/>
        <w:shd w:val="clear" w:color="auto" w:fill="FFFFFF" w:themeFill="background1"/>
        <w:ind w:firstLine="0"/>
        <w:rPr>
          <w:rFonts w:eastAsia="Calibri"/>
        </w:rPr>
      </w:pPr>
      <w:r>
        <w:rPr>
          <w:noProof/>
        </w:rPr>
        <w:drawing>
          <wp:inline distT="0" distB="0" distL="0" distR="0" wp14:anchorId="61F9954D" wp14:editId="763037A4">
            <wp:extent cx="6390005" cy="1843405"/>
            <wp:effectExtent l="38100" t="38100" r="86995" b="9969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184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5B0B5AA" w14:textId="2BEB0918" w:rsidR="002F1313" w:rsidRDefault="002F1313" w:rsidP="002F1313">
      <w:pPr>
        <w:pStyle w:val="phfiguretitle"/>
        <w:shd w:val="clear" w:color="auto" w:fill="FFFFFF" w:themeFill="background1"/>
      </w:pPr>
      <w:bookmarkStart w:id="450" w:name="_Ref56513755"/>
      <w:r w:rsidRPr="00AA77E4">
        <w:t>Р</w:t>
      </w:r>
      <w:r>
        <w:t xml:space="preserve">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74</w:t>
      </w:r>
      <w:r>
        <w:rPr>
          <w:noProof/>
        </w:rPr>
        <w:fldChar w:fldCharType="end"/>
      </w:r>
      <w:bookmarkEnd w:id="450"/>
      <w:r w:rsidRPr="00AA77E4">
        <w:t xml:space="preserve"> –</w:t>
      </w:r>
      <w:r>
        <w:t xml:space="preserve"> </w:t>
      </w:r>
      <w:r>
        <w:t>Функция «Очистка»</w:t>
      </w:r>
    </w:p>
    <w:p w14:paraId="220473E0" w14:textId="6E22A4C5" w:rsidR="002F1313" w:rsidRDefault="002F1313" w:rsidP="000D399B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>Для проведения очистки необходимо открыть курс в режиме редактирования и нажать на кнопку «Очистка» (</w:t>
      </w: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_Ref56513755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Pr="00AA77E4">
        <w:t>Р</w:t>
      </w:r>
      <w:r>
        <w:t xml:space="preserve">исунок </w:t>
      </w:r>
      <w:r>
        <w:rPr>
          <w:noProof/>
        </w:rPr>
        <w:t>74</w:t>
      </w:r>
      <w:r>
        <w:rPr>
          <w:rFonts w:eastAsia="Calibri"/>
        </w:rPr>
        <w:fldChar w:fldCharType="end"/>
      </w:r>
      <w:r>
        <w:rPr>
          <w:rFonts w:eastAsia="Calibri"/>
        </w:rPr>
        <w:t>).</w:t>
      </w:r>
    </w:p>
    <w:p w14:paraId="31422390" w14:textId="73687427" w:rsidR="002F1313" w:rsidRDefault="002F1313" w:rsidP="000D399B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>Открывается окно настройки (</w:t>
      </w: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_Ref56513986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Pr="00AA77E4">
        <w:t>Р</w:t>
      </w:r>
      <w:r>
        <w:t xml:space="preserve">исунок </w:t>
      </w:r>
      <w:r>
        <w:rPr>
          <w:noProof/>
        </w:rPr>
        <w:t>75</w:t>
      </w:r>
      <w:r>
        <w:rPr>
          <w:rFonts w:eastAsia="Calibri"/>
        </w:rPr>
        <w:fldChar w:fldCharType="end"/>
      </w:r>
      <w:r>
        <w:rPr>
          <w:rFonts w:eastAsia="Calibri"/>
        </w:rPr>
        <w:t>).</w:t>
      </w:r>
    </w:p>
    <w:p w14:paraId="71CA17BA" w14:textId="67D67DAC" w:rsidR="002F1313" w:rsidRDefault="002F1313" w:rsidP="002F1313">
      <w:pPr>
        <w:pStyle w:val="phnormal"/>
        <w:shd w:val="clear" w:color="auto" w:fill="FFFFFF" w:themeFill="background1"/>
        <w:ind w:firstLine="0"/>
        <w:rPr>
          <w:rFonts w:eastAsia="Calibri"/>
        </w:rPr>
      </w:pPr>
      <w:r>
        <w:rPr>
          <w:noProof/>
        </w:rPr>
        <w:drawing>
          <wp:inline distT="0" distB="0" distL="0" distR="0" wp14:anchorId="79E7B1BE" wp14:editId="722CB0B7">
            <wp:extent cx="6390005" cy="3056255"/>
            <wp:effectExtent l="38100" t="38100" r="86995" b="8699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05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2AEB2AD" w14:textId="44E71CE0" w:rsidR="002F1313" w:rsidRDefault="002F1313" w:rsidP="002F1313">
      <w:pPr>
        <w:pStyle w:val="phfiguretitle"/>
        <w:shd w:val="clear" w:color="auto" w:fill="FFFFFF" w:themeFill="background1"/>
      </w:pPr>
      <w:bookmarkStart w:id="451" w:name="_Ref56513986"/>
      <w:r w:rsidRPr="00AA77E4">
        <w:t>Р</w:t>
      </w:r>
      <w:r>
        <w:t xml:space="preserve">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75</w:t>
      </w:r>
      <w:r>
        <w:rPr>
          <w:noProof/>
        </w:rPr>
        <w:fldChar w:fldCharType="end"/>
      </w:r>
      <w:bookmarkEnd w:id="451"/>
      <w:r w:rsidRPr="00AA77E4">
        <w:t xml:space="preserve"> –</w:t>
      </w:r>
      <w:r>
        <w:t xml:space="preserve"> </w:t>
      </w:r>
      <w:r>
        <w:t>Настройка о</w:t>
      </w:r>
      <w:r>
        <w:t>чистк</w:t>
      </w:r>
      <w:r>
        <w:t>и</w:t>
      </w:r>
    </w:p>
    <w:p w14:paraId="3E4309FD" w14:textId="59C952A8" w:rsidR="002F1313" w:rsidRDefault="002F1313" w:rsidP="000D399B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>После установки необходимых значений в чек-боксах нажать на нужную кнопку в зависимости от варианта очистки.</w:t>
      </w:r>
    </w:p>
    <w:p w14:paraId="3D3E8E62" w14:textId="1C5DF259" w:rsidR="00120A8D" w:rsidRPr="00831EB4" w:rsidRDefault="00120A8D" w:rsidP="00120A8D">
      <w:pPr>
        <w:pStyle w:val="14"/>
        <w:shd w:val="clear" w:color="auto" w:fill="FFFFFF" w:themeFill="background1"/>
      </w:pPr>
      <w:r>
        <w:lastRenderedPageBreak/>
        <w:t>Импорт</w:t>
      </w:r>
      <w:r>
        <w:t xml:space="preserve"> данных</w:t>
      </w:r>
    </w:p>
    <w:p w14:paraId="00A25543" w14:textId="0E558183" w:rsidR="00120A8D" w:rsidRDefault="00120A8D" w:rsidP="00120A8D">
      <w:pPr>
        <w:pStyle w:val="phnormal"/>
        <w:shd w:val="clear" w:color="auto" w:fill="FFFFFF" w:themeFill="background1"/>
        <w:rPr>
          <w:rFonts w:eastAsia="Calibri"/>
        </w:rPr>
      </w:pPr>
      <w:r w:rsidRPr="00120A8D">
        <w:rPr>
          <w:rFonts w:eastAsia="Calibri"/>
        </w:rPr>
        <w:t>Данные курса можно импортировать из любого другого курса, в котором у учителя есть право на редактирование.</w:t>
      </w:r>
    </w:p>
    <w:p w14:paraId="01563405" w14:textId="4C99C319" w:rsidR="00120A8D" w:rsidRPr="00120A8D" w:rsidRDefault="00120A8D" w:rsidP="00120A8D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>Для импорта необходимо в режиме редактирования выбрать «Импорт» (</w:t>
      </w:r>
      <w:r>
        <w:rPr>
          <w:rFonts w:eastAsia="Calibri"/>
        </w:rPr>
        <w:fldChar w:fldCharType="begin"/>
      </w:r>
      <w:r>
        <w:rPr>
          <w:rFonts w:eastAsia="Calibri"/>
        </w:rPr>
        <w:instrText xml:space="preserve"> REF _Ref56514403 \h </w:instrText>
      </w:r>
      <w:r>
        <w:rPr>
          <w:rFonts w:eastAsia="Calibri"/>
        </w:rPr>
      </w:r>
      <w:r>
        <w:rPr>
          <w:rFonts w:eastAsia="Calibri"/>
        </w:rPr>
        <w:fldChar w:fldCharType="separate"/>
      </w:r>
      <w:r w:rsidRPr="00AA77E4">
        <w:t>Р</w:t>
      </w:r>
      <w:r>
        <w:t xml:space="preserve">исунок </w:t>
      </w:r>
      <w:r>
        <w:rPr>
          <w:noProof/>
        </w:rPr>
        <w:t>76</w:t>
      </w:r>
      <w:r>
        <w:rPr>
          <w:rFonts w:eastAsia="Calibri"/>
        </w:rPr>
        <w:fldChar w:fldCharType="end"/>
      </w:r>
      <w:r>
        <w:rPr>
          <w:rFonts w:eastAsia="Calibri"/>
        </w:rPr>
        <w:t>).</w:t>
      </w:r>
    </w:p>
    <w:p w14:paraId="6EAD8F74" w14:textId="01B736DF" w:rsidR="00120A8D" w:rsidRPr="00120A8D" w:rsidRDefault="00120A8D" w:rsidP="00120A8D">
      <w:pPr>
        <w:pStyle w:val="phnormal"/>
        <w:shd w:val="clear" w:color="auto" w:fill="FFFFFF" w:themeFill="background1"/>
        <w:rPr>
          <w:rFonts w:eastAsia="Calibri"/>
        </w:rPr>
      </w:pPr>
      <w:r>
        <w:rPr>
          <w:rFonts w:eastAsia="Calibri"/>
        </w:rPr>
        <w:t>Далее в</w:t>
      </w:r>
      <w:r w:rsidRPr="00120A8D">
        <w:rPr>
          <w:rFonts w:eastAsia="Calibri"/>
        </w:rPr>
        <w:t>ыбр</w:t>
      </w:r>
      <w:r>
        <w:rPr>
          <w:rFonts w:eastAsia="Calibri"/>
        </w:rPr>
        <w:t>ать</w:t>
      </w:r>
      <w:r w:rsidRPr="00120A8D">
        <w:rPr>
          <w:rFonts w:eastAsia="Calibri"/>
        </w:rPr>
        <w:t xml:space="preserve"> курс, который вы хотите импортировать, и наж</w:t>
      </w:r>
      <w:r>
        <w:rPr>
          <w:rFonts w:eastAsia="Calibri"/>
        </w:rPr>
        <w:t>ать</w:t>
      </w:r>
      <w:r w:rsidRPr="00120A8D">
        <w:rPr>
          <w:rFonts w:eastAsia="Calibri"/>
        </w:rPr>
        <w:t xml:space="preserve"> кнопку</w:t>
      </w:r>
      <w:r>
        <w:rPr>
          <w:rFonts w:eastAsia="Calibri"/>
        </w:rPr>
        <w:t xml:space="preserve"> «</w:t>
      </w:r>
      <w:r w:rsidRPr="00120A8D">
        <w:rPr>
          <w:rFonts w:eastAsia="Calibri"/>
        </w:rPr>
        <w:t>Использовать этот курс</w:t>
      </w:r>
      <w:r>
        <w:rPr>
          <w:rFonts w:eastAsia="Calibri"/>
        </w:rPr>
        <w:t>»</w:t>
      </w:r>
      <w:r w:rsidRPr="00120A8D">
        <w:rPr>
          <w:rFonts w:eastAsia="Calibri"/>
        </w:rPr>
        <w:t>. Вы увидите список, из которого можно выбрать необходимые для импорта модули и ресурсы. Наж</w:t>
      </w:r>
      <w:r>
        <w:rPr>
          <w:rFonts w:eastAsia="Calibri"/>
        </w:rPr>
        <w:t>ать «</w:t>
      </w:r>
      <w:r w:rsidRPr="00120A8D">
        <w:rPr>
          <w:rFonts w:eastAsia="Calibri"/>
        </w:rPr>
        <w:t>Продолжить</w:t>
      </w:r>
      <w:r>
        <w:rPr>
          <w:rFonts w:eastAsia="Calibri"/>
        </w:rPr>
        <w:t xml:space="preserve">» </w:t>
      </w:r>
      <w:r w:rsidRPr="00120A8D">
        <w:rPr>
          <w:rFonts w:eastAsia="Calibri"/>
        </w:rPr>
        <w:t>по окончании выбора для импорта этих данных курса.</w:t>
      </w:r>
    </w:p>
    <w:p w14:paraId="1365441D" w14:textId="77777777" w:rsidR="00120A8D" w:rsidRPr="00120A8D" w:rsidRDefault="00120A8D" w:rsidP="00120A8D">
      <w:pPr>
        <w:pStyle w:val="phnormal"/>
        <w:shd w:val="clear" w:color="auto" w:fill="FFFFFF" w:themeFill="background1"/>
        <w:rPr>
          <w:rFonts w:eastAsia="Calibri"/>
        </w:rPr>
      </w:pPr>
      <w:r w:rsidRPr="00120A8D">
        <w:rPr>
          <w:rFonts w:eastAsia="Calibri"/>
        </w:rPr>
        <w:t>Примечание: Выбор форумов, например, приведёт к импорту всех форумов курса. </w:t>
      </w:r>
    </w:p>
    <w:p w14:paraId="2442DE54" w14:textId="6A7536D4" w:rsidR="002F1313" w:rsidRDefault="00120A8D" w:rsidP="00120A8D">
      <w:pPr>
        <w:pStyle w:val="phnormal"/>
        <w:shd w:val="clear" w:color="auto" w:fill="FFFFFF" w:themeFill="background1"/>
        <w:ind w:firstLine="0"/>
        <w:rPr>
          <w:rFonts w:eastAsia="Calibri"/>
        </w:rPr>
      </w:pPr>
      <w:r>
        <w:rPr>
          <w:noProof/>
        </w:rPr>
        <w:drawing>
          <wp:inline distT="0" distB="0" distL="0" distR="0" wp14:anchorId="3AB3129B" wp14:editId="223EBBD7">
            <wp:extent cx="6390005" cy="1843405"/>
            <wp:effectExtent l="38100" t="38100" r="86995" b="9969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184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5CAAE02" w14:textId="66B023AD" w:rsidR="00120A8D" w:rsidRDefault="00120A8D" w:rsidP="00120A8D">
      <w:pPr>
        <w:pStyle w:val="phfiguretitle"/>
        <w:shd w:val="clear" w:color="auto" w:fill="FFFFFF" w:themeFill="background1"/>
      </w:pPr>
      <w:bookmarkStart w:id="452" w:name="_Ref56514403"/>
      <w:r w:rsidRPr="00AA77E4">
        <w:t>Р</w:t>
      </w:r>
      <w:r>
        <w:t xml:space="preserve">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>
        <w:rPr>
          <w:noProof/>
        </w:rPr>
        <w:t>76</w:t>
      </w:r>
      <w:r>
        <w:rPr>
          <w:noProof/>
        </w:rPr>
        <w:fldChar w:fldCharType="end"/>
      </w:r>
      <w:bookmarkEnd w:id="452"/>
      <w:r w:rsidRPr="00AA77E4">
        <w:t xml:space="preserve"> –</w:t>
      </w:r>
      <w:r>
        <w:t xml:space="preserve"> </w:t>
      </w:r>
      <w:r>
        <w:t>Импорт данных</w:t>
      </w:r>
    </w:p>
    <w:p w14:paraId="2DC54061" w14:textId="04A351B0" w:rsidR="00120A8D" w:rsidRPr="00A94A93" w:rsidRDefault="00120A8D" w:rsidP="00120A8D">
      <w:pPr>
        <w:pStyle w:val="phnormal"/>
        <w:shd w:val="clear" w:color="auto" w:fill="FFFFFF" w:themeFill="background1"/>
        <w:ind w:firstLine="0"/>
        <w:rPr>
          <w:rFonts w:eastAsia="Calibri"/>
        </w:rPr>
      </w:pPr>
      <w:r>
        <w:rPr>
          <w:rFonts w:eastAsia="Calibri"/>
        </w:rPr>
        <w:t>Действия по импорту производятся аналогично восстановлению</w:t>
      </w:r>
      <w:bookmarkStart w:id="453" w:name="_GoBack"/>
      <w:bookmarkEnd w:id="453"/>
      <w:r>
        <w:rPr>
          <w:rFonts w:eastAsia="Calibri"/>
        </w:rPr>
        <w:t xml:space="preserve"> курса из файла.</w:t>
      </w:r>
    </w:p>
    <w:tbl>
      <w:tblPr>
        <w:tblW w:w="9938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63"/>
        <w:gridCol w:w="1043"/>
        <w:gridCol w:w="1080"/>
        <w:gridCol w:w="826"/>
        <w:gridCol w:w="1162"/>
        <w:gridCol w:w="1322"/>
        <w:gridCol w:w="902"/>
        <w:gridCol w:w="1522"/>
        <w:gridCol w:w="709"/>
        <w:gridCol w:w="709"/>
      </w:tblGrid>
      <w:tr w:rsidR="0014260E" w14:paraId="5640CDC0" w14:textId="77777777" w:rsidTr="00502F94">
        <w:trPr>
          <w:trHeight w:val="415"/>
        </w:trPr>
        <w:tc>
          <w:tcPr>
            <w:tcW w:w="9938" w:type="dxa"/>
            <w:gridSpan w:val="10"/>
            <w:shd w:val="clear" w:color="auto" w:fill="auto"/>
            <w:vAlign w:val="center"/>
          </w:tcPr>
          <w:p w14:paraId="4AE53576" w14:textId="77777777" w:rsidR="0014260E" w:rsidRPr="00FB25A7" w:rsidRDefault="0014260E" w:rsidP="000D399B">
            <w:pPr>
              <w:pStyle w:val="phtitlevoid0"/>
              <w:shd w:val="clear" w:color="auto" w:fill="FFFFFF" w:themeFill="background1"/>
              <w:spacing w:before="120" w:after="120" w:line="240" w:lineRule="auto"/>
              <w:rPr>
                <w:sz w:val="20"/>
                <w:szCs w:val="20"/>
              </w:rPr>
            </w:pPr>
            <w:r w:rsidRPr="00FB25A7">
              <w:rPr>
                <w:sz w:val="20"/>
                <w:szCs w:val="20"/>
              </w:rPr>
              <w:lastRenderedPageBreak/>
              <w:t>Лист регистрации изменений</w:t>
            </w:r>
          </w:p>
        </w:tc>
      </w:tr>
      <w:tr w:rsidR="0014260E" w:rsidRPr="00767A8A" w14:paraId="057FD058" w14:textId="77777777" w:rsidTr="00502F94">
        <w:tc>
          <w:tcPr>
            <w:tcW w:w="663" w:type="dxa"/>
            <w:vMerge w:val="restart"/>
            <w:shd w:val="clear" w:color="auto" w:fill="auto"/>
            <w:vAlign w:val="center"/>
          </w:tcPr>
          <w:p w14:paraId="0F222F72" w14:textId="77777777" w:rsidR="0014260E" w:rsidRDefault="0014260E" w:rsidP="000D399B">
            <w:pPr>
              <w:pStyle w:val="phtablecolcaption0"/>
              <w:shd w:val="clear" w:color="auto" w:fill="FFFFFF" w:themeFill="background1"/>
            </w:pPr>
            <w:r>
              <w:t>Изм.</w:t>
            </w:r>
          </w:p>
        </w:tc>
        <w:tc>
          <w:tcPr>
            <w:tcW w:w="4111" w:type="dxa"/>
            <w:gridSpan w:val="4"/>
            <w:shd w:val="clear" w:color="auto" w:fill="auto"/>
            <w:vAlign w:val="center"/>
          </w:tcPr>
          <w:p w14:paraId="2D82E316" w14:textId="77777777" w:rsidR="0014260E" w:rsidRPr="006718FA" w:rsidRDefault="0014260E" w:rsidP="000D399B">
            <w:pPr>
              <w:pStyle w:val="phtablecolcaption0"/>
              <w:shd w:val="clear" w:color="auto" w:fill="FFFFFF" w:themeFill="background1"/>
            </w:pPr>
            <w:r w:rsidRPr="006718FA">
              <w:t>Номера листов (страниц)</w:t>
            </w:r>
          </w:p>
        </w:tc>
        <w:tc>
          <w:tcPr>
            <w:tcW w:w="1322" w:type="dxa"/>
            <w:vMerge w:val="restart"/>
            <w:shd w:val="clear" w:color="auto" w:fill="auto"/>
            <w:vAlign w:val="center"/>
          </w:tcPr>
          <w:p w14:paraId="114E7F16" w14:textId="77777777" w:rsidR="0014260E" w:rsidRPr="006718FA" w:rsidRDefault="0014260E" w:rsidP="000D399B">
            <w:pPr>
              <w:pStyle w:val="phtablecolcaption0"/>
              <w:shd w:val="clear" w:color="auto" w:fill="FFFFFF" w:themeFill="background1"/>
            </w:pPr>
            <w:r>
              <w:t>Всего</w:t>
            </w:r>
            <w:r>
              <w:br/>
            </w:r>
            <w:r w:rsidRPr="006718FA">
              <w:t>листов (страниц)</w:t>
            </w:r>
            <w:r>
              <w:t xml:space="preserve"> </w:t>
            </w:r>
            <w:r w:rsidRPr="006718FA">
              <w:t>в доку-</w:t>
            </w:r>
            <w:r>
              <w:br/>
            </w:r>
            <w:r w:rsidRPr="006718FA">
              <w:t>менте</w:t>
            </w:r>
          </w:p>
        </w:tc>
        <w:tc>
          <w:tcPr>
            <w:tcW w:w="902" w:type="dxa"/>
            <w:vMerge w:val="restart"/>
            <w:shd w:val="clear" w:color="auto" w:fill="auto"/>
            <w:vAlign w:val="center"/>
          </w:tcPr>
          <w:p w14:paraId="0B6E3C66" w14:textId="77777777" w:rsidR="0014260E" w:rsidRPr="006718FA" w:rsidRDefault="0014260E" w:rsidP="000D399B">
            <w:pPr>
              <w:pStyle w:val="phtablecolcaption0"/>
              <w:shd w:val="clear" w:color="auto" w:fill="FFFFFF" w:themeFill="background1"/>
            </w:pPr>
            <w:r w:rsidRPr="006718FA">
              <w:t>Номер доку</w:t>
            </w:r>
            <w:r>
              <w:t>-</w:t>
            </w:r>
            <w:r>
              <w:br/>
            </w:r>
            <w:r w:rsidRPr="006718FA">
              <w:t>мента</w:t>
            </w:r>
          </w:p>
        </w:tc>
        <w:tc>
          <w:tcPr>
            <w:tcW w:w="1522" w:type="dxa"/>
            <w:vMerge w:val="restart"/>
            <w:shd w:val="clear" w:color="auto" w:fill="auto"/>
            <w:vAlign w:val="center"/>
          </w:tcPr>
          <w:p w14:paraId="1F0FBA85" w14:textId="77777777" w:rsidR="0014260E" w:rsidRPr="006718FA" w:rsidRDefault="0014260E" w:rsidP="000D399B">
            <w:pPr>
              <w:pStyle w:val="phtablecolcaption0"/>
              <w:shd w:val="clear" w:color="auto" w:fill="FFFFFF" w:themeFill="background1"/>
            </w:pPr>
            <w:r w:rsidRPr="006718FA">
              <w:t>Входящий номер сопроводи</w:t>
            </w:r>
            <w:r>
              <w:t>-</w:t>
            </w:r>
            <w:r>
              <w:br/>
            </w:r>
            <w:r w:rsidRPr="006718FA">
              <w:t>тельного документа и дата</w:t>
            </w:r>
          </w:p>
        </w:tc>
        <w:tc>
          <w:tcPr>
            <w:tcW w:w="709" w:type="dxa"/>
            <w:vMerge w:val="restart"/>
            <w:shd w:val="clear" w:color="auto" w:fill="auto"/>
            <w:vAlign w:val="center"/>
          </w:tcPr>
          <w:p w14:paraId="39735343" w14:textId="77777777" w:rsidR="0014260E" w:rsidRPr="006718FA" w:rsidRDefault="0014260E" w:rsidP="000D399B">
            <w:pPr>
              <w:pStyle w:val="phtablecolcaption0"/>
              <w:shd w:val="clear" w:color="auto" w:fill="FFFFFF" w:themeFill="background1"/>
              <w:ind w:left="-92" w:right="-101"/>
            </w:pPr>
            <w:r w:rsidRPr="006718FA">
              <w:t>Под</w:t>
            </w:r>
            <w:r>
              <w:t>-</w:t>
            </w:r>
            <w:r>
              <w:br/>
            </w:r>
            <w:proofErr w:type="spellStart"/>
            <w:r w:rsidRPr="006718FA">
              <w:t>пись</w:t>
            </w:r>
            <w:proofErr w:type="spellEnd"/>
          </w:p>
        </w:tc>
        <w:tc>
          <w:tcPr>
            <w:tcW w:w="709" w:type="dxa"/>
            <w:vMerge w:val="restart"/>
            <w:shd w:val="clear" w:color="auto" w:fill="auto"/>
            <w:vAlign w:val="center"/>
          </w:tcPr>
          <w:p w14:paraId="184E0E1B" w14:textId="77777777" w:rsidR="0014260E" w:rsidRPr="006718FA" w:rsidRDefault="0014260E" w:rsidP="000D399B">
            <w:pPr>
              <w:pStyle w:val="phtablecolcaption0"/>
              <w:shd w:val="clear" w:color="auto" w:fill="FFFFFF" w:themeFill="background1"/>
            </w:pPr>
            <w:r w:rsidRPr="006718FA">
              <w:t>Дата</w:t>
            </w:r>
          </w:p>
        </w:tc>
      </w:tr>
      <w:tr w:rsidR="0014260E" w:rsidRPr="00767A8A" w14:paraId="3C170AF6" w14:textId="77777777" w:rsidTr="00502F94">
        <w:trPr>
          <w:trHeight w:val="783"/>
        </w:trPr>
        <w:tc>
          <w:tcPr>
            <w:tcW w:w="663" w:type="dxa"/>
            <w:vMerge/>
            <w:tcBorders>
              <w:bottom w:val="double" w:sz="4" w:space="0" w:color="auto"/>
            </w:tcBorders>
            <w:shd w:val="clear" w:color="auto" w:fill="auto"/>
            <w:vAlign w:val="center"/>
          </w:tcPr>
          <w:p w14:paraId="13686BBB" w14:textId="77777777" w:rsidR="0014260E" w:rsidRDefault="0014260E" w:rsidP="000D399B">
            <w:pPr>
              <w:pStyle w:val="phtablecolcaption0"/>
              <w:shd w:val="clear" w:color="auto" w:fill="FFFFFF" w:themeFill="background1"/>
            </w:pPr>
          </w:p>
        </w:tc>
        <w:tc>
          <w:tcPr>
            <w:tcW w:w="1043" w:type="dxa"/>
            <w:tcBorders>
              <w:bottom w:val="double" w:sz="4" w:space="0" w:color="auto"/>
            </w:tcBorders>
            <w:shd w:val="clear" w:color="auto" w:fill="auto"/>
            <w:vAlign w:val="center"/>
          </w:tcPr>
          <w:p w14:paraId="27F99B69" w14:textId="77777777" w:rsidR="0014260E" w:rsidRPr="006718FA" w:rsidRDefault="0014260E" w:rsidP="000D399B">
            <w:pPr>
              <w:pStyle w:val="phtablecolcaption0"/>
              <w:shd w:val="clear" w:color="auto" w:fill="FFFFFF" w:themeFill="background1"/>
            </w:pPr>
            <w:r>
              <w:t>и</w:t>
            </w:r>
            <w:r w:rsidRPr="006718FA">
              <w:t>зменен-</w:t>
            </w:r>
            <w:r>
              <w:br/>
            </w:r>
            <w:proofErr w:type="spellStart"/>
            <w:r w:rsidRPr="006718FA">
              <w:t>ных</w:t>
            </w:r>
            <w:proofErr w:type="spellEnd"/>
          </w:p>
        </w:tc>
        <w:tc>
          <w:tcPr>
            <w:tcW w:w="1080" w:type="dxa"/>
            <w:tcBorders>
              <w:bottom w:val="double" w:sz="4" w:space="0" w:color="auto"/>
            </w:tcBorders>
            <w:shd w:val="clear" w:color="auto" w:fill="auto"/>
            <w:vAlign w:val="center"/>
          </w:tcPr>
          <w:p w14:paraId="2DCBC0A5" w14:textId="77777777" w:rsidR="0014260E" w:rsidRPr="006718FA" w:rsidRDefault="0014260E" w:rsidP="000D399B">
            <w:pPr>
              <w:pStyle w:val="phtablecolcaption0"/>
              <w:shd w:val="clear" w:color="auto" w:fill="FFFFFF" w:themeFill="background1"/>
            </w:pPr>
            <w:r w:rsidRPr="006718FA">
              <w:t>заменен-</w:t>
            </w:r>
            <w:r>
              <w:br/>
            </w:r>
            <w:proofErr w:type="spellStart"/>
            <w:r w:rsidRPr="006718FA">
              <w:t>ных</w:t>
            </w:r>
            <w:proofErr w:type="spellEnd"/>
          </w:p>
        </w:tc>
        <w:tc>
          <w:tcPr>
            <w:tcW w:w="826" w:type="dxa"/>
            <w:tcBorders>
              <w:bottom w:val="double" w:sz="4" w:space="0" w:color="auto"/>
            </w:tcBorders>
            <w:shd w:val="clear" w:color="auto" w:fill="auto"/>
            <w:vAlign w:val="center"/>
          </w:tcPr>
          <w:p w14:paraId="7CAA47F0" w14:textId="77777777" w:rsidR="0014260E" w:rsidRPr="006718FA" w:rsidRDefault="0014260E" w:rsidP="000D399B">
            <w:pPr>
              <w:pStyle w:val="phtablecolcaption0"/>
              <w:shd w:val="clear" w:color="auto" w:fill="FFFFFF" w:themeFill="background1"/>
            </w:pPr>
            <w:r w:rsidRPr="006718FA">
              <w:t>новых</w:t>
            </w:r>
          </w:p>
        </w:tc>
        <w:tc>
          <w:tcPr>
            <w:tcW w:w="1162" w:type="dxa"/>
            <w:tcBorders>
              <w:bottom w:val="double" w:sz="4" w:space="0" w:color="auto"/>
            </w:tcBorders>
            <w:shd w:val="clear" w:color="auto" w:fill="auto"/>
            <w:vAlign w:val="center"/>
          </w:tcPr>
          <w:p w14:paraId="2B96C5C3" w14:textId="77777777" w:rsidR="0014260E" w:rsidRPr="006718FA" w:rsidRDefault="0014260E" w:rsidP="000D399B">
            <w:pPr>
              <w:pStyle w:val="phtablecolcaption0"/>
              <w:shd w:val="clear" w:color="auto" w:fill="FFFFFF" w:themeFill="background1"/>
              <w:ind w:left="-117" w:right="-106"/>
            </w:pPr>
            <w:proofErr w:type="spellStart"/>
            <w:r w:rsidRPr="006718FA">
              <w:t>аннулиро</w:t>
            </w:r>
            <w:proofErr w:type="spellEnd"/>
            <w:r w:rsidRPr="006718FA">
              <w:t>-</w:t>
            </w:r>
            <w:r>
              <w:br/>
            </w:r>
            <w:r w:rsidRPr="006718FA">
              <w:t>ванных</w:t>
            </w:r>
          </w:p>
        </w:tc>
        <w:tc>
          <w:tcPr>
            <w:tcW w:w="1322" w:type="dxa"/>
            <w:vMerge/>
            <w:tcBorders>
              <w:bottom w:val="double" w:sz="4" w:space="0" w:color="auto"/>
            </w:tcBorders>
            <w:shd w:val="clear" w:color="auto" w:fill="auto"/>
            <w:vAlign w:val="center"/>
          </w:tcPr>
          <w:p w14:paraId="522DA22E" w14:textId="77777777" w:rsidR="0014260E" w:rsidRDefault="0014260E" w:rsidP="000D399B">
            <w:pPr>
              <w:pStyle w:val="phtablecolcaption0"/>
              <w:shd w:val="clear" w:color="auto" w:fill="FFFFFF" w:themeFill="background1"/>
            </w:pPr>
          </w:p>
        </w:tc>
        <w:tc>
          <w:tcPr>
            <w:tcW w:w="902" w:type="dxa"/>
            <w:vMerge/>
            <w:tcBorders>
              <w:bottom w:val="double" w:sz="4" w:space="0" w:color="auto"/>
            </w:tcBorders>
            <w:shd w:val="clear" w:color="auto" w:fill="auto"/>
            <w:vAlign w:val="center"/>
          </w:tcPr>
          <w:p w14:paraId="3BB39E78" w14:textId="77777777" w:rsidR="0014260E" w:rsidRDefault="0014260E" w:rsidP="000D399B">
            <w:pPr>
              <w:pStyle w:val="phtablecolcaption0"/>
              <w:shd w:val="clear" w:color="auto" w:fill="FFFFFF" w:themeFill="background1"/>
            </w:pPr>
          </w:p>
        </w:tc>
        <w:tc>
          <w:tcPr>
            <w:tcW w:w="1522" w:type="dxa"/>
            <w:vMerge/>
            <w:tcBorders>
              <w:bottom w:val="double" w:sz="4" w:space="0" w:color="auto"/>
            </w:tcBorders>
            <w:shd w:val="clear" w:color="auto" w:fill="auto"/>
            <w:vAlign w:val="center"/>
          </w:tcPr>
          <w:p w14:paraId="74D340AD" w14:textId="77777777" w:rsidR="0014260E" w:rsidRDefault="0014260E" w:rsidP="000D399B">
            <w:pPr>
              <w:pStyle w:val="phtablecolcaption0"/>
              <w:shd w:val="clear" w:color="auto" w:fill="FFFFFF" w:themeFill="background1"/>
            </w:pPr>
          </w:p>
        </w:tc>
        <w:tc>
          <w:tcPr>
            <w:tcW w:w="709" w:type="dxa"/>
            <w:vMerge/>
            <w:tcBorders>
              <w:bottom w:val="double" w:sz="4" w:space="0" w:color="auto"/>
            </w:tcBorders>
            <w:shd w:val="clear" w:color="auto" w:fill="auto"/>
            <w:vAlign w:val="center"/>
          </w:tcPr>
          <w:p w14:paraId="676519F1" w14:textId="77777777" w:rsidR="0014260E" w:rsidRDefault="0014260E" w:rsidP="000D399B">
            <w:pPr>
              <w:pStyle w:val="phtablecolcaption0"/>
              <w:shd w:val="clear" w:color="auto" w:fill="FFFFFF" w:themeFill="background1"/>
            </w:pPr>
          </w:p>
        </w:tc>
        <w:tc>
          <w:tcPr>
            <w:tcW w:w="709" w:type="dxa"/>
            <w:vMerge/>
            <w:tcBorders>
              <w:bottom w:val="double" w:sz="4" w:space="0" w:color="auto"/>
            </w:tcBorders>
            <w:shd w:val="clear" w:color="auto" w:fill="auto"/>
            <w:vAlign w:val="center"/>
          </w:tcPr>
          <w:p w14:paraId="2CA11E60" w14:textId="77777777" w:rsidR="0014260E" w:rsidRDefault="0014260E" w:rsidP="000D399B">
            <w:pPr>
              <w:pStyle w:val="phtablecolcaption0"/>
              <w:shd w:val="clear" w:color="auto" w:fill="FFFFFF" w:themeFill="background1"/>
            </w:pPr>
          </w:p>
        </w:tc>
      </w:tr>
      <w:tr w:rsidR="0014260E" w:rsidRPr="00767A8A" w14:paraId="031C0B3B" w14:textId="77777777" w:rsidTr="00502F94">
        <w:trPr>
          <w:trHeight w:val="444"/>
        </w:trPr>
        <w:tc>
          <w:tcPr>
            <w:tcW w:w="663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0C6126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43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F7CA39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80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1590E6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826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649721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162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06A314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322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AB2B27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902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A35ECC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22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78739A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F7BD54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2705F2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</w:tr>
      <w:tr w:rsidR="0014260E" w:rsidRPr="00767A8A" w14:paraId="04F24DD2" w14:textId="77777777" w:rsidTr="00502F94">
        <w:trPr>
          <w:trHeight w:val="444"/>
        </w:trPr>
        <w:tc>
          <w:tcPr>
            <w:tcW w:w="663" w:type="dxa"/>
            <w:tcBorders>
              <w:top w:val="single" w:sz="4" w:space="0" w:color="auto"/>
            </w:tcBorders>
            <w:shd w:val="clear" w:color="auto" w:fill="auto"/>
          </w:tcPr>
          <w:p w14:paraId="65E782A4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43" w:type="dxa"/>
            <w:tcBorders>
              <w:top w:val="single" w:sz="4" w:space="0" w:color="auto"/>
            </w:tcBorders>
            <w:shd w:val="clear" w:color="auto" w:fill="auto"/>
          </w:tcPr>
          <w:p w14:paraId="7D8BADDC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80" w:type="dxa"/>
            <w:tcBorders>
              <w:top w:val="single" w:sz="4" w:space="0" w:color="auto"/>
            </w:tcBorders>
            <w:shd w:val="clear" w:color="auto" w:fill="auto"/>
          </w:tcPr>
          <w:p w14:paraId="7299D16C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826" w:type="dxa"/>
            <w:tcBorders>
              <w:top w:val="single" w:sz="4" w:space="0" w:color="auto"/>
            </w:tcBorders>
            <w:shd w:val="clear" w:color="auto" w:fill="auto"/>
          </w:tcPr>
          <w:p w14:paraId="120409DC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162" w:type="dxa"/>
            <w:tcBorders>
              <w:top w:val="single" w:sz="4" w:space="0" w:color="auto"/>
            </w:tcBorders>
            <w:shd w:val="clear" w:color="auto" w:fill="auto"/>
          </w:tcPr>
          <w:p w14:paraId="3FFAE682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322" w:type="dxa"/>
            <w:tcBorders>
              <w:top w:val="single" w:sz="4" w:space="0" w:color="auto"/>
            </w:tcBorders>
            <w:shd w:val="clear" w:color="auto" w:fill="auto"/>
          </w:tcPr>
          <w:p w14:paraId="1769DBCD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902" w:type="dxa"/>
            <w:tcBorders>
              <w:top w:val="single" w:sz="4" w:space="0" w:color="auto"/>
            </w:tcBorders>
            <w:shd w:val="clear" w:color="auto" w:fill="auto"/>
          </w:tcPr>
          <w:p w14:paraId="53220164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22" w:type="dxa"/>
            <w:tcBorders>
              <w:top w:val="single" w:sz="4" w:space="0" w:color="auto"/>
            </w:tcBorders>
            <w:shd w:val="clear" w:color="auto" w:fill="auto"/>
          </w:tcPr>
          <w:p w14:paraId="5A9C42D3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</w:tcPr>
          <w:p w14:paraId="37BC8F44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</w:tcPr>
          <w:p w14:paraId="57D0EBC8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</w:tr>
      <w:tr w:rsidR="0014260E" w:rsidRPr="00767A8A" w14:paraId="308709A3" w14:textId="77777777" w:rsidTr="00502F94">
        <w:trPr>
          <w:trHeight w:val="444"/>
        </w:trPr>
        <w:tc>
          <w:tcPr>
            <w:tcW w:w="663" w:type="dxa"/>
            <w:shd w:val="clear" w:color="auto" w:fill="auto"/>
          </w:tcPr>
          <w:p w14:paraId="5EA035EC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43" w:type="dxa"/>
            <w:shd w:val="clear" w:color="auto" w:fill="auto"/>
          </w:tcPr>
          <w:p w14:paraId="43418742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80" w:type="dxa"/>
            <w:shd w:val="clear" w:color="auto" w:fill="auto"/>
          </w:tcPr>
          <w:p w14:paraId="43EED7BA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826" w:type="dxa"/>
            <w:shd w:val="clear" w:color="auto" w:fill="auto"/>
          </w:tcPr>
          <w:p w14:paraId="3CD6D1DD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162" w:type="dxa"/>
            <w:shd w:val="clear" w:color="auto" w:fill="auto"/>
          </w:tcPr>
          <w:p w14:paraId="183DD637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322" w:type="dxa"/>
            <w:shd w:val="clear" w:color="auto" w:fill="auto"/>
          </w:tcPr>
          <w:p w14:paraId="174FC809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902" w:type="dxa"/>
            <w:shd w:val="clear" w:color="auto" w:fill="auto"/>
          </w:tcPr>
          <w:p w14:paraId="6AB9C2C1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22" w:type="dxa"/>
            <w:shd w:val="clear" w:color="auto" w:fill="auto"/>
          </w:tcPr>
          <w:p w14:paraId="73715CDF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5F04D364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572E913F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</w:tr>
      <w:tr w:rsidR="0014260E" w:rsidRPr="00767A8A" w14:paraId="28ED2206" w14:textId="77777777" w:rsidTr="00502F94">
        <w:trPr>
          <w:trHeight w:val="444"/>
        </w:trPr>
        <w:tc>
          <w:tcPr>
            <w:tcW w:w="663" w:type="dxa"/>
            <w:shd w:val="clear" w:color="auto" w:fill="auto"/>
          </w:tcPr>
          <w:p w14:paraId="47896D55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43" w:type="dxa"/>
            <w:shd w:val="clear" w:color="auto" w:fill="auto"/>
          </w:tcPr>
          <w:p w14:paraId="7E343BC7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80" w:type="dxa"/>
            <w:shd w:val="clear" w:color="auto" w:fill="auto"/>
          </w:tcPr>
          <w:p w14:paraId="34E642B2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826" w:type="dxa"/>
            <w:shd w:val="clear" w:color="auto" w:fill="auto"/>
          </w:tcPr>
          <w:p w14:paraId="009974D2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162" w:type="dxa"/>
            <w:shd w:val="clear" w:color="auto" w:fill="auto"/>
          </w:tcPr>
          <w:p w14:paraId="1A233AB6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322" w:type="dxa"/>
            <w:shd w:val="clear" w:color="auto" w:fill="auto"/>
          </w:tcPr>
          <w:p w14:paraId="54902837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902" w:type="dxa"/>
            <w:shd w:val="clear" w:color="auto" w:fill="auto"/>
          </w:tcPr>
          <w:p w14:paraId="3963B1FE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22" w:type="dxa"/>
            <w:shd w:val="clear" w:color="auto" w:fill="auto"/>
          </w:tcPr>
          <w:p w14:paraId="40B01D90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3F6AF14F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04B82EEE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</w:tr>
      <w:tr w:rsidR="0014260E" w14:paraId="5BA5FCD6" w14:textId="77777777" w:rsidTr="00502F94">
        <w:trPr>
          <w:trHeight w:val="444"/>
        </w:trPr>
        <w:tc>
          <w:tcPr>
            <w:tcW w:w="663" w:type="dxa"/>
            <w:shd w:val="clear" w:color="auto" w:fill="auto"/>
          </w:tcPr>
          <w:p w14:paraId="2C3F178C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43" w:type="dxa"/>
            <w:shd w:val="clear" w:color="auto" w:fill="auto"/>
          </w:tcPr>
          <w:p w14:paraId="0B7727C2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80" w:type="dxa"/>
            <w:shd w:val="clear" w:color="auto" w:fill="auto"/>
          </w:tcPr>
          <w:p w14:paraId="753D0568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826" w:type="dxa"/>
            <w:shd w:val="clear" w:color="auto" w:fill="auto"/>
          </w:tcPr>
          <w:p w14:paraId="41054F02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162" w:type="dxa"/>
            <w:shd w:val="clear" w:color="auto" w:fill="auto"/>
          </w:tcPr>
          <w:p w14:paraId="03B4CCAF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322" w:type="dxa"/>
            <w:shd w:val="clear" w:color="auto" w:fill="auto"/>
          </w:tcPr>
          <w:p w14:paraId="4A1CF797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902" w:type="dxa"/>
            <w:shd w:val="clear" w:color="auto" w:fill="auto"/>
          </w:tcPr>
          <w:p w14:paraId="54534787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22" w:type="dxa"/>
            <w:shd w:val="clear" w:color="auto" w:fill="auto"/>
          </w:tcPr>
          <w:p w14:paraId="19EBE08F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0912919D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2868E856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</w:tr>
      <w:tr w:rsidR="0014260E" w:rsidRPr="00767A8A" w14:paraId="64BDC87E" w14:textId="77777777" w:rsidTr="00502F94">
        <w:trPr>
          <w:trHeight w:val="444"/>
        </w:trPr>
        <w:tc>
          <w:tcPr>
            <w:tcW w:w="663" w:type="dxa"/>
            <w:shd w:val="clear" w:color="auto" w:fill="auto"/>
          </w:tcPr>
          <w:p w14:paraId="09E19688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43" w:type="dxa"/>
            <w:shd w:val="clear" w:color="auto" w:fill="auto"/>
          </w:tcPr>
          <w:p w14:paraId="2E588B64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80" w:type="dxa"/>
            <w:shd w:val="clear" w:color="auto" w:fill="auto"/>
          </w:tcPr>
          <w:p w14:paraId="15E846B5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826" w:type="dxa"/>
            <w:shd w:val="clear" w:color="auto" w:fill="auto"/>
          </w:tcPr>
          <w:p w14:paraId="0AED5D42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162" w:type="dxa"/>
            <w:shd w:val="clear" w:color="auto" w:fill="auto"/>
          </w:tcPr>
          <w:p w14:paraId="4F1F55BD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322" w:type="dxa"/>
            <w:shd w:val="clear" w:color="auto" w:fill="auto"/>
          </w:tcPr>
          <w:p w14:paraId="0029064F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902" w:type="dxa"/>
            <w:shd w:val="clear" w:color="auto" w:fill="auto"/>
          </w:tcPr>
          <w:p w14:paraId="40E3C596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22" w:type="dxa"/>
            <w:shd w:val="clear" w:color="auto" w:fill="auto"/>
          </w:tcPr>
          <w:p w14:paraId="7D1FF0DE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4D687A05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3C1DF7F2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</w:tr>
      <w:tr w:rsidR="0014260E" w14:paraId="215B6AA6" w14:textId="77777777" w:rsidTr="00502F94">
        <w:trPr>
          <w:trHeight w:val="444"/>
        </w:trPr>
        <w:tc>
          <w:tcPr>
            <w:tcW w:w="663" w:type="dxa"/>
            <w:shd w:val="clear" w:color="auto" w:fill="auto"/>
          </w:tcPr>
          <w:p w14:paraId="5FC171D9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43" w:type="dxa"/>
            <w:shd w:val="clear" w:color="auto" w:fill="auto"/>
          </w:tcPr>
          <w:p w14:paraId="1B397723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80" w:type="dxa"/>
            <w:shd w:val="clear" w:color="auto" w:fill="auto"/>
          </w:tcPr>
          <w:p w14:paraId="069C4360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826" w:type="dxa"/>
            <w:shd w:val="clear" w:color="auto" w:fill="auto"/>
          </w:tcPr>
          <w:p w14:paraId="33D15C31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162" w:type="dxa"/>
            <w:shd w:val="clear" w:color="auto" w:fill="auto"/>
          </w:tcPr>
          <w:p w14:paraId="01CAA4FD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322" w:type="dxa"/>
            <w:shd w:val="clear" w:color="auto" w:fill="auto"/>
          </w:tcPr>
          <w:p w14:paraId="56282193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902" w:type="dxa"/>
            <w:shd w:val="clear" w:color="auto" w:fill="auto"/>
          </w:tcPr>
          <w:p w14:paraId="5C9CEFED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22" w:type="dxa"/>
            <w:shd w:val="clear" w:color="auto" w:fill="auto"/>
          </w:tcPr>
          <w:p w14:paraId="0BAD3AAE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0FB0E80D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10C2EF1A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</w:tr>
      <w:tr w:rsidR="0014260E" w:rsidRPr="00767A8A" w14:paraId="4B568A11" w14:textId="77777777" w:rsidTr="00502F94">
        <w:trPr>
          <w:trHeight w:val="444"/>
        </w:trPr>
        <w:tc>
          <w:tcPr>
            <w:tcW w:w="663" w:type="dxa"/>
            <w:shd w:val="clear" w:color="auto" w:fill="auto"/>
          </w:tcPr>
          <w:p w14:paraId="4B17309B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43" w:type="dxa"/>
            <w:shd w:val="clear" w:color="auto" w:fill="auto"/>
          </w:tcPr>
          <w:p w14:paraId="53B07D07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80" w:type="dxa"/>
            <w:shd w:val="clear" w:color="auto" w:fill="auto"/>
          </w:tcPr>
          <w:p w14:paraId="34B963C3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826" w:type="dxa"/>
            <w:shd w:val="clear" w:color="auto" w:fill="auto"/>
          </w:tcPr>
          <w:p w14:paraId="47351119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162" w:type="dxa"/>
            <w:shd w:val="clear" w:color="auto" w:fill="auto"/>
          </w:tcPr>
          <w:p w14:paraId="59DDBD14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322" w:type="dxa"/>
            <w:shd w:val="clear" w:color="auto" w:fill="auto"/>
          </w:tcPr>
          <w:p w14:paraId="2AAB8FAB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902" w:type="dxa"/>
            <w:shd w:val="clear" w:color="auto" w:fill="auto"/>
          </w:tcPr>
          <w:p w14:paraId="12B36013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22" w:type="dxa"/>
            <w:shd w:val="clear" w:color="auto" w:fill="auto"/>
          </w:tcPr>
          <w:p w14:paraId="06798149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7E6192D3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004AA989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</w:tr>
      <w:tr w:rsidR="0014260E" w14:paraId="5F9E78B6" w14:textId="77777777" w:rsidTr="00502F94">
        <w:trPr>
          <w:trHeight w:val="444"/>
        </w:trPr>
        <w:tc>
          <w:tcPr>
            <w:tcW w:w="663" w:type="dxa"/>
            <w:shd w:val="clear" w:color="auto" w:fill="auto"/>
          </w:tcPr>
          <w:p w14:paraId="51FB88D7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43" w:type="dxa"/>
            <w:shd w:val="clear" w:color="auto" w:fill="auto"/>
          </w:tcPr>
          <w:p w14:paraId="39BD8017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80" w:type="dxa"/>
            <w:shd w:val="clear" w:color="auto" w:fill="auto"/>
          </w:tcPr>
          <w:p w14:paraId="35E7BFFB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826" w:type="dxa"/>
            <w:shd w:val="clear" w:color="auto" w:fill="auto"/>
          </w:tcPr>
          <w:p w14:paraId="16BCE0EB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162" w:type="dxa"/>
            <w:shd w:val="clear" w:color="auto" w:fill="auto"/>
          </w:tcPr>
          <w:p w14:paraId="670D5DF4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322" w:type="dxa"/>
            <w:shd w:val="clear" w:color="auto" w:fill="auto"/>
          </w:tcPr>
          <w:p w14:paraId="06DA3788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902" w:type="dxa"/>
            <w:shd w:val="clear" w:color="auto" w:fill="auto"/>
          </w:tcPr>
          <w:p w14:paraId="7C91005E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22" w:type="dxa"/>
            <w:shd w:val="clear" w:color="auto" w:fill="auto"/>
          </w:tcPr>
          <w:p w14:paraId="61C81D8B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55224007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1DFF20EA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</w:tr>
      <w:tr w:rsidR="0014260E" w:rsidRPr="00767A8A" w14:paraId="647410EF" w14:textId="77777777" w:rsidTr="00502F94">
        <w:trPr>
          <w:trHeight w:val="444"/>
        </w:trPr>
        <w:tc>
          <w:tcPr>
            <w:tcW w:w="663" w:type="dxa"/>
            <w:shd w:val="clear" w:color="auto" w:fill="auto"/>
          </w:tcPr>
          <w:p w14:paraId="5D89D7CD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43" w:type="dxa"/>
            <w:shd w:val="clear" w:color="auto" w:fill="auto"/>
          </w:tcPr>
          <w:p w14:paraId="0C28ACB7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80" w:type="dxa"/>
            <w:shd w:val="clear" w:color="auto" w:fill="auto"/>
          </w:tcPr>
          <w:p w14:paraId="0F76A8C6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826" w:type="dxa"/>
            <w:shd w:val="clear" w:color="auto" w:fill="auto"/>
          </w:tcPr>
          <w:p w14:paraId="5635618F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162" w:type="dxa"/>
            <w:shd w:val="clear" w:color="auto" w:fill="auto"/>
          </w:tcPr>
          <w:p w14:paraId="58EC9C8A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322" w:type="dxa"/>
            <w:shd w:val="clear" w:color="auto" w:fill="auto"/>
          </w:tcPr>
          <w:p w14:paraId="083E4210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902" w:type="dxa"/>
            <w:shd w:val="clear" w:color="auto" w:fill="auto"/>
          </w:tcPr>
          <w:p w14:paraId="577910D1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22" w:type="dxa"/>
            <w:shd w:val="clear" w:color="auto" w:fill="auto"/>
          </w:tcPr>
          <w:p w14:paraId="5A86F3D2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0644AD96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13C4155B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</w:tr>
      <w:tr w:rsidR="0014260E" w14:paraId="7E605DCC" w14:textId="77777777" w:rsidTr="00502F94">
        <w:trPr>
          <w:trHeight w:val="444"/>
        </w:trPr>
        <w:tc>
          <w:tcPr>
            <w:tcW w:w="663" w:type="dxa"/>
            <w:shd w:val="clear" w:color="auto" w:fill="auto"/>
          </w:tcPr>
          <w:p w14:paraId="53BA8899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43" w:type="dxa"/>
            <w:shd w:val="clear" w:color="auto" w:fill="auto"/>
          </w:tcPr>
          <w:p w14:paraId="36174560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80" w:type="dxa"/>
            <w:shd w:val="clear" w:color="auto" w:fill="auto"/>
          </w:tcPr>
          <w:p w14:paraId="35CD4E04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826" w:type="dxa"/>
            <w:shd w:val="clear" w:color="auto" w:fill="auto"/>
          </w:tcPr>
          <w:p w14:paraId="2036B6A3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162" w:type="dxa"/>
            <w:shd w:val="clear" w:color="auto" w:fill="auto"/>
          </w:tcPr>
          <w:p w14:paraId="6E09541E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322" w:type="dxa"/>
            <w:shd w:val="clear" w:color="auto" w:fill="auto"/>
          </w:tcPr>
          <w:p w14:paraId="76ECF8FB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902" w:type="dxa"/>
            <w:shd w:val="clear" w:color="auto" w:fill="auto"/>
          </w:tcPr>
          <w:p w14:paraId="7C18BF93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22" w:type="dxa"/>
            <w:shd w:val="clear" w:color="auto" w:fill="auto"/>
          </w:tcPr>
          <w:p w14:paraId="5C7A571F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5C6D2FAE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63CB03DF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</w:tr>
      <w:tr w:rsidR="0014260E" w:rsidRPr="00767A8A" w14:paraId="7AD6D3FF" w14:textId="77777777" w:rsidTr="00502F94">
        <w:trPr>
          <w:trHeight w:val="444"/>
        </w:trPr>
        <w:tc>
          <w:tcPr>
            <w:tcW w:w="663" w:type="dxa"/>
            <w:shd w:val="clear" w:color="auto" w:fill="auto"/>
          </w:tcPr>
          <w:p w14:paraId="51FB4881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43" w:type="dxa"/>
            <w:shd w:val="clear" w:color="auto" w:fill="auto"/>
          </w:tcPr>
          <w:p w14:paraId="30195E32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80" w:type="dxa"/>
            <w:shd w:val="clear" w:color="auto" w:fill="auto"/>
          </w:tcPr>
          <w:p w14:paraId="583F7C21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826" w:type="dxa"/>
            <w:shd w:val="clear" w:color="auto" w:fill="auto"/>
          </w:tcPr>
          <w:p w14:paraId="1689E145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162" w:type="dxa"/>
            <w:shd w:val="clear" w:color="auto" w:fill="auto"/>
          </w:tcPr>
          <w:p w14:paraId="4293E164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322" w:type="dxa"/>
            <w:shd w:val="clear" w:color="auto" w:fill="auto"/>
          </w:tcPr>
          <w:p w14:paraId="3E3AA48D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902" w:type="dxa"/>
            <w:shd w:val="clear" w:color="auto" w:fill="auto"/>
          </w:tcPr>
          <w:p w14:paraId="6AC78C49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22" w:type="dxa"/>
            <w:shd w:val="clear" w:color="auto" w:fill="auto"/>
          </w:tcPr>
          <w:p w14:paraId="045DCF46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1DE5628F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0402CF49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</w:tr>
      <w:tr w:rsidR="0014260E" w14:paraId="2B60EF0A" w14:textId="77777777" w:rsidTr="00502F94">
        <w:trPr>
          <w:trHeight w:val="444"/>
        </w:trPr>
        <w:tc>
          <w:tcPr>
            <w:tcW w:w="663" w:type="dxa"/>
            <w:shd w:val="clear" w:color="auto" w:fill="auto"/>
          </w:tcPr>
          <w:p w14:paraId="1E8FCB7C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43" w:type="dxa"/>
            <w:shd w:val="clear" w:color="auto" w:fill="auto"/>
          </w:tcPr>
          <w:p w14:paraId="0D7E129E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80" w:type="dxa"/>
            <w:shd w:val="clear" w:color="auto" w:fill="auto"/>
          </w:tcPr>
          <w:p w14:paraId="389CDE36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826" w:type="dxa"/>
            <w:shd w:val="clear" w:color="auto" w:fill="auto"/>
          </w:tcPr>
          <w:p w14:paraId="75059AE6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162" w:type="dxa"/>
            <w:shd w:val="clear" w:color="auto" w:fill="auto"/>
          </w:tcPr>
          <w:p w14:paraId="73146F39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322" w:type="dxa"/>
            <w:shd w:val="clear" w:color="auto" w:fill="auto"/>
          </w:tcPr>
          <w:p w14:paraId="71FBDFB4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902" w:type="dxa"/>
            <w:shd w:val="clear" w:color="auto" w:fill="auto"/>
          </w:tcPr>
          <w:p w14:paraId="66C20249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22" w:type="dxa"/>
            <w:shd w:val="clear" w:color="auto" w:fill="auto"/>
          </w:tcPr>
          <w:p w14:paraId="3BDE9B23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65F267C7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1F8423DF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</w:tr>
      <w:tr w:rsidR="0014260E" w14:paraId="2E038B2D" w14:textId="77777777" w:rsidTr="00502F94">
        <w:trPr>
          <w:trHeight w:val="444"/>
        </w:trPr>
        <w:tc>
          <w:tcPr>
            <w:tcW w:w="663" w:type="dxa"/>
            <w:shd w:val="clear" w:color="auto" w:fill="auto"/>
          </w:tcPr>
          <w:p w14:paraId="40BF21FB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43" w:type="dxa"/>
            <w:shd w:val="clear" w:color="auto" w:fill="auto"/>
          </w:tcPr>
          <w:p w14:paraId="7F8781BB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80" w:type="dxa"/>
            <w:shd w:val="clear" w:color="auto" w:fill="auto"/>
          </w:tcPr>
          <w:p w14:paraId="0C88E430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826" w:type="dxa"/>
            <w:shd w:val="clear" w:color="auto" w:fill="auto"/>
          </w:tcPr>
          <w:p w14:paraId="7AA6C5A6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162" w:type="dxa"/>
            <w:shd w:val="clear" w:color="auto" w:fill="auto"/>
          </w:tcPr>
          <w:p w14:paraId="6AF964B1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322" w:type="dxa"/>
            <w:shd w:val="clear" w:color="auto" w:fill="auto"/>
          </w:tcPr>
          <w:p w14:paraId="7C98D002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902" w:type="dxa"/>
            <w:shd w:val="clear" w:color="auto" w:fill="auto"/>
          </w:tcPr>
          <w:p w14:paraId="0D70EAB8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22" w:type="dxa"/>
            <w:shd w:val="clear" w:color="auto" w:fill="auto"/>
          </w:tcPr>
          <w:p w14:paraId="3FE95069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74BEB57E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53458B73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</w:tr>
      <w:tr w:rsidR="0014260E" w:rsidRPr="00767A8A" w14:paraId="458BA236" w14:textId="77777777" w:rsidTr="00502F94">
        <w:trPr>
          <w:trHeight w:val="444"/>
        </w:trPr>
        <w:tc>
          <w:tcPr>
            <w:tcW w:w="663" w:type="dxa"/>
            <w:shd w:val="clear" w:color="auto" w:fill="auto"/>
          </w:tcPr>
          <w:p w14:paraId="58FF135D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43" w:type="dxa"/>
            <w:shd w:val="clear" w:color="auto" w:fill="auto"/>
          </w:tcPr>
          <w:p w14:paraId="4C96C4B4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80" w:type="dxa"/>
            <w:shd w:val="clear" w:color="auto" w:fill="auto"/>
          </w:tcPr>
          <w:p w14:paraId="4F051923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826" w:type="dxa"/>
            <w:shd w:val="clear" w:color="auto" w:fill="auto"/>
          </w:tcPr>
          <w:p w14:paraId="11A23533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162" w:type="dxa"/>
            <w:shd w:val="clear" w:color="auto" w:fill="auto"/>
          </w:tcPr>
          <w:p w14:paraId="16DFA512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322" w:type="dxa"/>
            <w:shd w:val="clear" w:color="auto" w:fill="auto"/>
          </w:tcPr>
          <w:p w14:paraId="1CCC5837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902" w:type="dxa"/>
            <w:shd w:val="clear" w:color="auto" w:fill="auto"/>
          </w:tcPr>
          <w:p w14:paraId="6661040E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22" w:type="dxa"/>
            <w:shd w:val="clear" w:color="auto" w:fill="auto"/>
          </w:tcPr>
          <w:p w14:paraId="32E57144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273711ED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06B76ADF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</w:tr>
      <w:tr w:rsidR="0014260E" w14:paraId="6FA8DAEA" w14:textId="77777777" w:rsidTr="00502F94">
        <w:trPr>
          <w:trHeight w:val="444"/>
        </w:trPr>
        <w:tc>
          <w:tcPr>
            <w:tcW w:w="663" w:type="dxa"/>
            <w:shd w:val="clear" w:color="auto" w:fill="auto"/>
          </w:tcPr>
          <w:p w14:paraId="18DACA1C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43" w:type="dxa"/>
            <w:shd w:val="clear" w:color="auto" w:fill="auto"/>
          </w:tcPr>
          <w:p w14:paraId="1C885B82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80" w:type="dxa"/>
            <w:shd w:val="clear" w:color="auto" w:fill="auto"/>
          </w:tcPr>
          <w:p w14:paraId="362B3AB5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826" w:type="dxa"/>
            <w:shd w:val="clear" w:color="auto" w:fill="auto"/>
          </w:tcPr>
          <w:p w14:paraId="3377F93D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162" w:type="dxa"/>
            <w:shd w:val="clear" w:color="auto" w:fill="auto"/>
          </w:tcPr>
          <w:p w14:paraId="1CA15794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322" w:type="dxa"/>
            <w:shd w:val="clear" w:color="auto" w:fill="auto"/>
          </w:tcPr>
          <w:p w14:paraId="74A98801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902" w:type="dxa"/>
            <w:shd w:val="clear" w:color="auto" w:fill="auto"/>
          </w:tcPr>
          <w:p w14:paraId="26D373E5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22" w:type="dxa"/>
            <w:shd w:val="clear" w:color="auto" w:fill="auto"/>
          </w:tcPr>
          <w:p w14:paraId="1911D077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5B772884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055A2E24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</w:tr>
      <w:tr w:rsidR="0014260E" w:rsidRPr="00767A8A" w14:paraId="49C78DDA" w14:textId="77777777" w:rsidTr="00502F94">
        <w:trPr>
          <w:trHeight w:val="444"/>
        </w:trPr>
        <w:tc>
          <w:tcPr>
            <w:tcW w:w="663" w:type="dxa"/>
            <w:shd w:val="clear" w:color="auto" w:fill="auto"/>
          </w:tcPr>
          <w:p w14:paraId="3BE339EB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43" w:type="dxa"/>
            <w:shd w:val="clear" w:color="auto" w:fill="auto"/>
          </w:tcPr>
          <w:p w14:paraId="1731D067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80" w:type="dxa"/>
            <w:shd w:val="clear" w:color="auto" w:fill="auto"/>
          </w:tcPr>
          <w:p w14:paraId="6D14C5B3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826" w:type="dxa"/>
            <w:shd w:val="clear" w:color="auto" w:fill="auto"/>
          </w:tcPr>
          <w:p w14:paraId="50F14C67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162" w:type="dxa"/>
            <w:shd w:val="clear" w:color="auto" w:fill="auto"/>
          </w:tcPr>
          <w:p w14:paraId="540CE64E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322" w:type="dxa"/>
            <w:shd w:val="clear" w:color="auto" w:fill="auto"/>
          </w:tcPr>
          <w:p w14:paraId="0DEC24D7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902" w:type="dxa"/>
            <w:shd w:val="clear" w:color="auto" w:fill="auto"/>
          </w:tcPr>
          <w:p w14:paraId="374E122A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22" w:type="dxa"/>
            <w:shd w:val="clear" w:color="auto" w:fill="auto"/>
          </w:tcPr>
          <w:p w14:paraId="491BA8BA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4524CEBF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301C53CC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</w:tr>
      <w:tr w:rsidR="0014260E" w:rsidRPr="00767A8A" w14:paraId="426DB9CA" w14:textId="77777777" w:rsidTr="00502F94">
        <w:trPr>
          <w:trHeight w:val="444"/>
        </w:trPr>
        <w:tc>
          <w:tcPr>
            <w:tcW w:w="663" w:type="dxa"/>
            <w:shd w:val="clear" w:color="auto" w:fill="auto"/>
          </w:tcPr>
          <w:p w14:paraId="0799CEBF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43" w:type="dxa"/>
            <w:shd w:val="clear" w:color="auto" w:fill="auto"/>
          </w:tcPr>
          <w:p w14:paraId="329D341A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80" w:type="dxa"/>
            <w:shd w:val="clear" w:color="auto" w:fill="auto"/>
          </w:tcPr>
          <w:p w14:paraId="53E4A48F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826" w:type="dxa"/>
            <w:shd w:val="clear" w:color="auto" w:fill="auto"/>
          </w:tcPr>
          <w:p w14:paraId="0589D6FF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162" w:type="dxa"/>
            <w:shd w:val="clear" w:color="auto" w:fill="auto"/>
          </w:tcPr>
          <w:p w14:paraId="1409AE56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322" w:type="dxa"/>
            <w:shd w:val="clear" w:color="auto" w:fill="auto"/>
          </w:tcPr>
          <w:p w14:paraId="5271C779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902" w:type="dxa"/>
            <w:shd w:val="clear" w:color="auto" w:fill="auto"/>
          </w:tcPr>
          <w:p w14:paraId="71FE4991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22" w:type="dxa"/>
            <w:shd w:val="clear" w:color="auto" w:fill="auto"/>
          </w:tcPr>
          <w:p w14:paraId="43592CFF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4F200D13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1BA274F6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</w:tr>
      <w:tr w:rsidR="0014260E" w14:paraId="21C3F596" w14:textId="77777777" w:rsidTr="00502F94">
        <w:trPr>
          <w:trHeight w:val="444"/>
        </w:trPr>
        <w:tc>
          <w:tcPr>
            <w:tcW w:w="663" w:type="dxa"/>
            <w:shd w:val="clear" w:color="auto" w:fill="auto"/>
          </w:tcPr>
          <w:p w14:paraId="067D4B9C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43" w:type="dxa"/>
            <w:shd w:val="clear" w:color="auto" w:fill="auto"/>
          </w:tcPr>
          <w:p w14:paraId="0FCA4F41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80" w:type="dxa"/>
            <w:shd w:val="clear" w:color="auto" w:fill="auto"/>
          </w:tcPr>
          <w:p w14:paraId="5F4F3133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826" w:type="dxa"/>
            <w:shd w:val="clear" w:color="auto" w:fill="auto"/>
          </w:tcPr>
          <w:p w14:paraId="7C1F6164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162" w:type="dxa"/>
            <w:shd w:val="clear" w:color="auto" w:fill="auto"/>
          </w:tcPr>
          <w:p w14:paraId="5AE840CC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322" w:type="dxa"/>
            <w:shd w:val="clear" w:color="auto" w:fill="auto"/>
          </w:tcPr>
          <w:p w14:paraId="1B0ABB89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902" w:type="dxa"/>
            <w:shd w:val="clear" w:color="auto" w:fill="auto"/>
          </w:tcPr>
          <w:p w14:paraId="05C9400E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22" w:type="dxa"/>
            <w:shd w:val="clear" w:color="auto" w:fill="auto"/>
          </w:tcPr>
          <w:p w14:paraId="14AAFEED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7F029985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21C871D6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</w:tr>
      <w:tr w:rsidR="0014260E" w:rsidRPr="00767A8A" w14:paraId="05543F9B" w14:textId="77777777" w:rsidTr="00502F94">
        <w:trPr>
          <w:trHeight w:val="444"/>
        </w:trPr>
        <w:tc>
          <w:tcPr>
            <w:tcW w:w="663" w:type="dxa"/>
            <w:shd w:val="clear" w:color="auto" w:fill="auto"/>
          </w:tcPr>
          <w:p w14:paraId="75B142F9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43" w:type="dxa"/>
            <w:shd w:val="clear" w:color="auto" w:fill="auto"/>
          </w:tcPr>
          <w:p w14:paraId="2C632F3D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80" w:type="dxa"/>
            <w:shd w:val="clear" w:color="auto" w:fill="auto"/>
          </w:tcPr>
          <w:p w14:paraId="7417F679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826" w:type="dxa"/>
            <w:shd w:val="clear" w:color="auto" w:fill="auto"/>
          </w:tcPr>
          <w:p w14:paraId="56576C74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162" w:type="dxa"/>
            <w:shd w:val="clear" w:color="auto" w:fill="auto"/>
          </w:tcPr>
          <w:p w14:paraId="72E87894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322" w:type="dxa"/>
            <w:shd w:val="clear" w:color="auto" w:fill="auto"/>
          </w:tcPr>
          <w:p w14:paraId="5B66A8D2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902" w:type="dxa"/>
            <w:shd w:val="clear" w:color="auto" w:fill="auto"/>
          </w:tcPr>
          <w:p w14:paraId="0C675F3A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22" w:type="dxa"/>
            <w:shd w:val="clear" w:color="auto" w:fill="auto"/>
          </w:tcPr>
          <w:p w14:paraId="74BCECDD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0ED7CE5A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0814141D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</w:tr>
      <w:tr w:rsidR="0014260E" w14:paraId="3166CB0B" w14:textId="77777777" w:rsidTr="00502F94">
        <w:trPr>
          <w:trHeight w:val="444"/>
        </w:trPr>
        <w:tc>
          <w:tcPr>
            <w:tcW w:w="663" w:type="dxa"/>
            <w:shd w:val="clear" w:color="auto" w:fill="auto"/>
          </w:tcPr>
          <w:p w14:paraId="0C18D116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43" w:type="dxa"/>
            <w:shd w:val="clear" w:color="auto" w:fill="auto"/>
          </w:tcPr>
          <w:p w14:paraId="2F1A002D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80" w:type="dxa"/>
            <w:shd w:val="clear" w:color="auto" w:fill="auto"/>
          </w:tcPr>
          <w:p w14:paraId="13858742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826" w:type="dxa"/>
            <w:shd w:val="clear" w:color="auto" w:fill="auto"/>
          </w:tcPr>
          <w:p w14:paraId="04A29857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162" w:type="dxa"/>
            <w:shd w:val="clear" w:color="auto" w:fill="auto"/>
          </w:tcPr>
          <w:p w14:paraId="6CBAFF45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322" w:type="dxa"/>
            <w:shd w:val="clear" w:color="auto" w:fill="auto"/>
          </w:tcPr>
          <w:p w14:paraId="5CDFE6B6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902" w:type="dxa"/>
            <w:shd w:val="clear" w:color="auto" w:fill="auto"/>
          </w:tcPr>
          <w:p w14:paraId="14A2BCA5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22" w:type="dxa"/>
            <w:shd w:val="clear" w:color="auto" w:fill="auto"/>
          </w:tcPr>
          <w:p w14:paraId="422BC854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24B115CF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389E7121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</w:tr>
      <w:tr w:rsidR="0014260E" w:rsidRPr="00767A8A" w14:paraId="05CBA092" w14:textId="77777777" w:rsidTr="00502F94">
        <w:trPr>
          <w:trHeight w:val="444"/>
        </w:trPr>
        <w:tc>
          <w:tcPr>
            <w:tcW w:w="663" w:type="dxa"/>
            <w:shd w:val="clear" w:color="auto" w:fill="auto"/>
          </w:tcPr>
          <w:p w14:paraId="4F88267C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43" w:type="dxa"/>
            <w:shd w:val="clear" w:color="auto" w:fill="auto"/>
          </w:tcPr>
          <w:p w14:paraId="35393372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80" w:type="dxa"/>
            <w:shd w:val="clear" w:color="auto" w:fill="auto"/>
          </w:tcPr>
          <w:p w14:paraId="6E77726E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826" w:type="dxa"/>
            <w:shd w:val="clear" w:color="auto" w:fill="auto"/>
          </w:tcPr>
          <w:p w14:paraId="776DD3E1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162" w:type="dxa"/>
            <w:shd w:val="clear" w:color="auto" w:fill="auto"/>
          </w:tcPr>
          <w:p w14:paraId="4B664A8F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322" w:type="dxa"/>
            <w:shd w:val="clear" w:color="auto" w:fill="auto"/>
          </w:tcPr>
          <w:p w14:paraId="2E47387A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902" w:type="dxa"/>
            <w:shd w:val="clear" w:color="auto" w:fill="auto"/>
          </w:tcPr>
          <w:p w14:paraId="7D4E62B4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22" w:type="dxa"/>
            <w:shd w:val="clear" w:color="auto" w:fill="auto"/>
          </w:tcPr>
          <w:p w14:paraId="432D910C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4622445D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2BA576CF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</w:tr>
      <w:tr w:rsidR="0014260E" w14:paraId="39D89161" w14:textId="77777777" w:rsidTr="00502F94">
        <w:trPr>
          <w:trHeight w:val="444"/>
        </w:trPr>
        <w:tc>
          <w:tcPr>
            <w:tcW w:w="663" w:type="dxa"/>
            <w:shd w:val="clear" w:color="auto" w:fill="auto"/>
          </w:tcPr>
          <w:p w14:paraId="6FDBAB72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43" w:type="dxa"/>
            <w:shd w:val="clear" w:color="auto" w:fill="auto"/>
          </w:tcPr>
          <w:p w14:paraId="594D2D46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80" w:type="dxa"/>
            <w:shd w:val="clear" w:color="auto" w:fill="auto"/>
          </w:tcPr>
          <w:p w14:paraId="00CEAFD3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826" w:type="dxa"/>
            <w:shd w:val="clear" w:color="auto" w:fill="auto"/>
          </w:tcPr>
          <w:p w14:paraId="143BD984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162" w:type="dxa"/>
            <w:shd w:val="clear" w:color="auto" w:fill="auto"/>
          </w:tcPr>
          <w:p w14:paraId="571468B5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322" w:type="dxa"/>
            <w:shd w:val="clear" w:color="auto" w:fill="auto"/>
          </w:tcPr>
          <w:p w14:paraId="4501BF3C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902" w:type="dxa"/>
            <w:shd w:val="clear" w:color="auto" w:fill="auto"/>
          </w:tcPr>
          <w:p w14:paraId="6F1229ED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22" w:type="dxa"/>
            <w:shd w:val="clear" w:color="auto" w:fill="auto"/>
          </w:tcPr>
          <w:p w14:paraId="26DF4DBA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5FB5B04F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5839BB70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</w:tr>
      <w:tr w:rsidR="0014260E" w14:paraId="3BBEA813" w14:textId="77777777" w:rsidTr="00502F94">
        <w:trPr>
          <w:trHeight w:val="444"/>
        </w:trPr>
        <w:tc>
          <w:tcPr>
            <w:tcW w:w="663" w:type="dxa"/>
            <w:shd w:val="clear" w:color="auto" w:fill="auto"/>
          </w:tcPr>
          <w:p w14:paraId="444DF9F9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43" w:type="dxa"/>
            <w:shd w:val="clear" w:color="auto" w:fill="auto"/>
          </w:tcPr>
          <w:p w14:paraId="7E7BA716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80" w:type="dxa"/>
            <w:shd w:val="clear" w:color="auto" w:fill="auto"/>
          </w:tcPr>
          <w:p w14:paraId="68C5EAD4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826" w:type="dxa"/>
            <w:shd w:val="clear" w:color="auto" w:fill="auto"/>
          </w:tcPr>
          <w:p w14:paraId="0BCEC054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162" w:type="dxa"/>
            <w:shd w:val="clear" w:color="auto" w:fill="auto"/>
          </w:tcPr>
          <w:p w14:paraId="15B50CEB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322" w:type="dxa"/>
            <w:shd w:val="clear" w:color="auto" w:fill="auto"/>
          </w:tcPr>
          <w:p w14:paraId="5DBD41E6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902" w:type="dxa"/>
            <w:shd w:val="clear" w:color="auto" w:fill="auto"/>
          </w:tcPr>
          <w:p w14:paraId="40960D0A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22" w:type="dxa"/>
            <w:shd w:val="clear" w:color="auto" w:fill="auto"/>
          </w:tcPr>
          <w:p w14:paraId="577F1578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41677875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3984EE81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</w:tr>
      <w:tr w:rsidR="0014260E" w14:paraId="6E1148A4" w14:textId="77777777" w:rsidTr="00502F94">
        <w:trPr>
          <w:trHeight w:val="444"/>
        </w:trPr>
        <w:tc>
          <w:tcPr>
            <w:tcW w:w="663" w:type="dxa"/>
            <w:shd w:val="clear" w:color="auto" w:fill="auto"/>
          </w:tcPr>
          <w:p w14:paraId="1C42B93F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43" w:type="dxa"/>
            <w:shd w:val="clear" w:color="auto" w:fill="auto"/>
          </w:tcPr>
          <w:p w14:paraId="46C95F48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080" w:type="dxa"/>
            <w:shd w:val="clear" w:color="auto" w:fill="auto"/>
          </w:tcPr>
          <w:p w14:paraId="36592C3E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826" w:type="dxa"/>
            <w:shd w:val="clear" w:color="auto" w:fill="auto"/>
          </w:tcPr>
          <w:p w14:paraId="16030D42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162" w:type="dxa"/>
            <w:shd w:val="clear" w:color="auto" w:fill="auto"/>
          </w:tcPr>
          <w:p w14:paraId="0E206270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322" w:type="dxa"/>
            <w:shd w:val="clear" w:color="auto" w:fill="auto"/>
          </w:tcPr>
          <w:p w14:paraId="0B6D24C7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902" w:type="dxa"/>
            <w:shd w:val="clear" w:color="auto" w:fill="auto"/>
          </w:tcPr>
          <w:p w14:paraId="7528A1B5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1522" w:type="dxa"/>
            <w:shd w:val="clear" w:color="auto" w:fill="auto"/>
          </w:tcPr>
          <w:p w14:paraId="32D09E88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085E91F7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  <w:tc>
          <w:tcPr>
            <w:tcW w:w="709" w:type="dxa"/>
            <w:shd w:val="clear" w:color="auto" w:fill="auto"/>
          </w:tcPr>
          <w:p w14:paraId="2F1259F1" w14:textId="77777777" w:rsidR="0014260E" w:rsidRDefault="0014260E" w:rsidP="000D399B">
            <w:pPr>
              <w:pStyle w:val="phtablecellleft0"/>
              <w:shd w:val="clear" w:color="auto" w:fill="FFFFFF" w:themeFill="background1"/>
            </w:pPr>
          </w:p>
        </w:tc>
      </w:tr>
    </w:tbl>
    <w:p w14:paraId="281CB078" w14:textId="77777777" w:rsidR="0014260E" w:rsidRDefault="0014260E" w:rsidP="000D399B">
      <w:pPr>
        <w:pStyle w:val="phnormal"/>
        <w:shd w:val="clear" w:color="auto" w:fill="FFFFFF" w:themeFill="background1"/>
      </w:pPr>
    </w:p>
    <w:p w14:paraId="7771F8D0" w14:textId="16683BA9" w:rsidR="00DF0EE4" w:rsidRDefault="00DF0EE4" w:rsidP="000D399B">
      <w:pPr>
        <w:pStyle w:val="14"/>
        <w:numPr>
          <w:ilvl w:val="0"/>
          <w:numId w:val="0"/>
        </w:numPr>
        <w:shd w:val="clear" w:color="auto" w:fill="FFFFFF" w:themeFill="background1"/>
      </w:pPr>
      <w:bookmarkStart w:id="454" w:name="_Toc27133193"/>
      <w:bookmarkStart w:id="455" w:name="_Toc27471472"/>
      <w:bookmarkStart w:id="456" w:name="_Toc27133194"/>
      <w:bookmarkStart w:id="457" w:name="_Toc27471473"/>
      <w:bookmarkEnd w:id="390"/>
      <w:bookmarkEnd w:id="391"/>
      <w:bookmarkEnd w:id="454"/>
      <w:bookmarkEnd w:id="455"/>
      <w:bookmarkEnd w:id="456"/>
      <w:bookmarkEnd w:id="457"/>
    </w:p>
    <w:sectPr w:rsidR="00DF0EE4" w:rsidSect="00E873E7">
      <w:headerReference w:type="even" r:id="rId109"/>
      <w:headerReference w:type="default" r:id="rId110"/>
      <w:footerReference w:type="even" r:id="rId111"/>
      <w:headerReference w:type="first" r:id="rId112"/>
      <w:pgSz w:w="11906" w:h="16838"/>
      <w:pgMar w:top="1134" w:right="851" w:bottom="1134" w:left="992" w:header="709" w:footer="19" w:gutter="0"/>
      <w:pgNumType w:start="2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B5B48F2" w14:textId="77777777" w:rsidR="007D40EB" w:rsidRDefault="007D40EB" w:rsidP="00E6395D">
      <w:r>
        <w:separator/>
      </w:r>
    </w:p>
    <w:p w14:paraId="780A612C" w14:textId="77777777" w:rsidR="007D40EB" w:rsidRDefault="007D40EB" w:rsidP="00E6395D"/>
    <w:p w14:paraId="413EDF87" w14:textId="77777777" w:rsidR="007D40EB" w:rsidRDefault="007D40EB" w:rsidP="00E6395D"/>
    <w:p w14:paraId="24121257" w14:textId="77777777" w:rsidR="007D40EB" w:rsidRDefault="007D40EB" w:rsidP="00E6395D"/>
    <w:p w14:paraId="64565457" w14:textId="77777777" w:rsidR="007D40EB" w:rsidRDefault="007D40EB" w:rsidP="00E6395D"/>
    <w:p w14:paraId="5EEE8B69" w14:textId="77777777" w:rsidR="007D40EB" w:rsidRDefault="007D40EB" w:rsidP="00E6395D"/>
    <w:p w14:paraId="00671404" w14:textId="77777777" w:rsidR="007D40EB" w:rsidRDefault="007D40EB" w:rsidP="00E6395D"/>
    <w:p w14:paraId="0D777AE7" w14:textId="77777777" w:rsidR="007D40EB" w:rsidRDefault="007D40EB" w:rsidP="00E6395D"/>
  </w:endnote>
  <w:endnote w:type="continuationSeparator" w:id="0">
    <w:p w14:paraId="51698041" w14:textId="77777777" w:rsidR="007D40EB" w:rsidRDefault="007D40EB" w:rsidP="00E6395D">
      <w:r>
        <w:continuationSeparator/>
      </w:r>
    </w:p>
    <w:p w14:paraId="576A13DB" w14:textId="77777777" w:rsidR="007D40EB" w:rsidRDefault="007D40EB" w:rsidP="00E6395D"/>
    <w:p w14:paraId="1B889506" w14:textId="77777777" w:rsidR="007D40EB" w:rsidRDefault="007D40EB" w:rsidP="00E6395D"/>
    <w:p w14:paraId="61C9C033" w14:textId="77777777" w:rsidR="007D40EB" w:rsidRDefault="007D40EB" w:rsidP="00E6395D"/>
    <w:p w14:paraId="13DF4723" w14:textId="77777777" w:rsidR="007D40EB" w:rsidRDefault="007D40EB" w:rsidP="00E6395D"/>
    <w:p w14:paraId="77B8BEB0" w14:textId="77777777" w:rsidR="007D40EB" w:rsidRDefault="007D40EB" w:rsidP="00E6395D"/>
    <w:p w14:paraId="05784FE4" w14:textId="77777777" w:rsidR="007D40EB" w:rsidRDefault="007D40EB" w:rsidP="00E6395D"/>
    <w:p w14:paraId="739D8B4F" w14:textId="77777777" w:rsidR="007D40EB" w:rsidRDefault="007D40EB" w:rsidP="00E6395D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PF BeauSans Pro">
    <w:altName w:val="Times New Roman"/>
    <w:charset w:val="CC"/>
    <w:family w:val="auto"/>
    <w:pitch w:val="variable"/>
    <w:sig w:usb0="A00002BF" w:usb1="5000E0FB" w:usb2="00000000" w:usb3="00000000" w:csb0="0000019F" w:csb1="00000000"/>
  </w:font>
  <w:font w:name="Times New Roman Полужирный">
    <w:panose1 w:val="02020803070505020304"/>
    <w:charset w:val="00"/>
    <w:family w:val="roman"/>
    <w:pitch w:val="variable"/>
    <w:sig w:usb0="E0002AE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0023267" w14:textId="77777777" w:rsidR="00D61137" w:rsidRDefault="00D61137" w:rsidP="00E6395D">
    <w:pPr>
      <w:pStyle w:val="affff3"/>
    </w:pPr>
  </w:p>
  <w:p w14:paraId="2CEF27C3" w14:textId="77777777" w:rsidR="00D61137" w:rsidRDefault="00D61137" w:rsidP="00E6395D"/>
  <w:p w14:paraId="002325F0" w14:textId="77777777" w:rsidR="00D61137" w:rsidRDefault="00D61137" w:rsidP="00E6395D"/>
  <w:p w14:paraId="1BE090A0" w14:textId="77777777" w:rsidR="00D61137" w:rsidRDefault="00D61137" w:rsidP="00E6395D"/>
  <w:p w14:paraId="39FA2B00" w14:textId="77777777" w:rsidR="00D61137" w:rsidRDefault="00D61137" w:rsidP="00E6395D"/>
  <w:p w14:paraId="4143AFE8" w14:textId="77777777" w:rsidR="00D61137" w:rsidRDefault="00D61137" w:rsidP="00E6395D"/>
  <w:p w14:paraId="15D0F225" w14:textId="77777777" w:rsidR="00D61137" w:rsidRDefault="00D61137" w:rsidP="00E6395D"/>
  <w:p w14:paraId="5B6974BC" w14:textId="77777777" w:rsidR="00D61137" w:rsidRDefault="00D61137" w:rsidP="00E6395D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BE2104F" w14:textId="77777777" w:rsidR="007D40EB" w:rsidRDefault="007D40EB" w:rsidP="00E6395D">
      <w:r>
        <w:separator/>
      </w:r>
    </w:p>
    <w:p w14:paraId="1A98772D" w14:textId="77777777" w:rsidR="007D40EB" w:rsidRDefault="007D40EB" w:rsidP="00E6395D"/>
    <w:p w14:paraId="6620AFF8" w14:textId="77777777" w:rsidR="007D40EB" w:rsidRDefault="007D40EB" w:rsidP="00E6395D"/>
    <w:p w14:paraId="0F0BA6E5" w14:textId="77777777" w:rsidR="007D40EB" w:rsidRDefault="007D40EB" w:rsidP="00E6395D"/>
    <w:p w14:paraId="4D0E64F3" w14:textId="77777777" w:rsidR="007D40EB" w:rsidRDefault="007D40EB" w:rsidP="00E6395D"/>
    <w:p w14:paraId="3C439C3D" w14:textId="77777777" w:rsidR="007D40EB" w:rsidRDefault="007D40EB" w:rsidP="00E6395D"/>
    <w:p w14:paraId="08CDA176" w14:textId="77777777" w:rsidR="007D40EB" w:rsidRDefault="007D40EB" w:rsidP="00E6395D"/>
    <w:p w14:paraId="53B7E26A" w14:textId="77777777" w:rsidR="007D40EB" w:rsidRDefault="007D40EB" w:rsidP="00E6395D"/>
  </w:footnote>
  <w:footnote w:type="continuationSeparator" w:id="0">
    <w:p w14:paraId="5505D67C" w14:textId="77777777" w:rsidR="007D40EB" w:rsidRDefault="007D40EB" w:rsidP="00E6395D">
      <w:r>
        <w:continuationSeparator/>
      </w:r>
    </w:p>
    <w:p w14:paraId="5C0230A2" w14:textId="77777777" w:rsidR="007D40EB" w:rsidRDefault="007D40EB" w:rsidP="00E6395D"/>
    <w:p w14:paraId="5B108BAB" w14:textId="77777777" w:rsidR="007D40EB" w:rsidRDefault="007D40EB" w:rsidP="00E6395D"/>
    <w:p w14:paraId="24CB10A4" w14:textId="77777777" w:rsidR="007D40EB" w:rsidRDefault="007D40EB" w:rsidP="00E6395D"/>
    <w:p w14:paraId="1D4A1E2D" w14:textId="77777777" w:rsidR="007D40EB" w:rsidRDefault="007D40EB" w:rsidP="00E6395D"/>
    <w:p w14:paraId="3F745979" w14:textId="77777777" w:rsidR="007D40EB" w:rsidRDefault="007D40EB" w:rsidP="00E6395D"/>
    <w:p w14:paraId="6D99487A" w14:textId="77777777" w:rsidR="007D40EB" w:rsidRDefault="007D40EB" w:rsidP="00E6395D"/>
    <w:p w14:paraId="2C7E6223" w14:textId="77777777" w:rsidR="007D40EB" w:rsidRDefault="007D40EB" w:rsidP="00E6395D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73BC4C" w14:textId="77777777" w:rsidR="00D61137" w:rsidRPr="00507175" w:rsidRDefault="00D61137">
    <w:pPr>
      <w:pStyle w:val="affff1"/>
      <w:rPr>
        <w:b/>
      </w:rPr>
    </w:pPr>
    <w:r w:rsidRPr="00507175">
      <w:rPr>
        <w:b/>
      </w:rPr>
      <w:t>ФГБУ НИИ «Восход»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638EFA" w14:textId="77777777" w:rsidR="00D61137" w:rsidRDefault="00D61137" w:rsidP="00324F00">
    <w:pPr>
      <w:pStyle w:val="affff1"/>
      <w:rPr>
        <w:b/>
      </w:rPr>
    </w:pPr>
    <w:r w:rsidRPr="00137B03">
      <w:rPr>
        <w:b/>
      </w:rPr>
      <w:t xml:space="preserve">АКЦИОНЕРНОЕ ОБЩЕСТВО «БАРС </w:t>
    </w:r>
    <w:proofErr w:type="spellStart"/>
    <w:r w:rsidRPr="00137B03">
      <w:rPr>
        <w:b/>
      </w:rPr>
      <w:t>Груп</w:t>
    </w:r>
    <w:proofErr w:type="spellEnd"/>
    <w:r w:rsidRPr="00137B03">
      <w:rPr>
        <w:b/>
      </w:rPr>
      <w:t>»</w:t>
    </w:r>
  </w:p>
  <w:p w14:paraId="2EEB6D71" w14:textId="77777777" w:rsidR="00D61137" w:rsidRDefault="00D61137" w:rsidP="00324F00">
    <w:pPr>
      <w:pStyle w:val="affff1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FEBE55D" w14:textId="77777777" w:rsidR="00D61137" w:rsidRDefault="00D61137" w:rsidP="00E6395D">
    <w:pPr>
      <w:pStyle w:val="affff1"/>
    </w:pPr>
  </w:p>
  <w:p w14:paraId="0D686FE6" w14:textId="77777777" w:rsidR="00D61137" w:rsidRDefault="00D61137" w:rsidP="00E6395D"/>
  <w:p w14:paraId="5D4FDF68" w14:textId="77777777" w:rsidR="00D61137" w:rsidRDefault="00D61137" w:rsidP="00E6395D"/>
  <w:p w14:paraId="03CA3640" w14:textId="77777777" w:rsidR="00D61137" w:rsidRDefault="00D61137" w:rsidP="00E6395D"/>
  <w:p w14:paraId="60C4BB21" w14:textId="77777777" w:rsidR="00D61137" w:rsidRDefault="00D61137" w:rsidP="00E6395D"/>
  <w:p w14:paraId="0CCA9E32" w14:textId="77777777" w:rsidR="00D61137" w:rsidRDefault="00D61137" w:rsidP="00E6395D"/>
  <w:p w14:paraId="436FD9FF" w14:textId="77777777" w:rsidR="00D61137" w:rsidRDefault="00D61137" w:rsidP="00E6395D"/>
  <w:p w14:paraId="08E2A175" w14:textId="77777777" w:rsidR="00D61137" w:rsidRDefault="00D61137" w:rsidP="00E6395D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752468823"/>
      <w:docPartObj>
        <w:docPartGallery w:val="Page Numbers (Top of Page)"/>
        <w:docPartUnique/>
      </w:docPartObj>
    </w:sdtPr>
    <w:sdtContent>
      <w:p w14:paraId="67FFD6DF" w14:textId="663672C0" w:rsidR="00D61137" w:rsidRDefault="00D61137">
        <w:pPr>
          <w:pStyle w:val="affff1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12</w:t>
        </w:r>
        <w:r>
          <w:fldChar w:fldCharType="end"/>
        </w:r>
      </w:p>
    </w:sdtContent>
  </w:sdt>
  <w:p w14:paraId="255FF695" w14:textId="652016FC" w:rsidR="00D61137" w:rsidRDefault="00D61137" w:rsidP="00F5110C">
    <w:pPr>
      <w:pStyle w:val="affff1"/>
    </w:pPr>
    <w:sdt>
      <w:sdtPr>
        <w:id w:val="1156490270"/>
        <w:docPartObj>
          <w:docPartGallery w:val="Page Numbers (Top of Page)"/>
          <w:docPartUnique/>
        </w:docPartObj>
      </w:sdtPr>
      <w:sdtContent>
        <w:r w:rsidRPr="00CF2023">
          <w:t>ТОР КНД.РД.</w:t>
        </w:r>
        <w:r>
          <w:t>И3</w:t>
        </w:r>
      </w:sdtContent>
    </w:sdt>
    <w:r>
      <w:t>.05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8B22F1F" w14:textId="720C78E8" w:rsidR="00D61137" w:rsidRDefault="00D61137">
    <w:pPr>
      <w:pStyle w:val="affff1"/>
    </w:pPr>
    <w:r w:rsidRPr="00137B03">
      <w:rPr>
        <w:b/>
      </w:rPr>
      <w:t xml:space="preserve">АКЦИОНЕРНОЕ ОБЩЕСТВО «БАРС </w:t>
    </w:r>
    <w:proofErr w:type="spellStart"/>
    <w:r w:rsidRPr="00137B03">
      <w:rPr>
        <w:b/>
      </w:rPr>
      <w:t>Груп</w:t>
    </w:r>
    <w:proofErr w:type="spellEnd"/>
    <w:r w:rsidRPr="00137B03">
      <w:rPr>
        <w:b/>
      </w:rPr>
      <w:t>»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4"/>
    <w:multiLevelType w:val="singleLevel"/>
    <w:tmpl w:val="00000004"/>
    <w:name w:val="WW8Num9"/>
    <w:lvl w:ilvl="0">
      <w:start w:val="1"/>
      <w:numFmt w:val="bullet"/>
      <w:lvlText w:val=""/>
      <w:lvlJc w:val="left"/>
      <w:pPr>
        <w:tabs>
          <w:tab w:val="num" w:pos="708"/>
        </w:tabs>
        <w:ind w:left="0" w:hanging="360"/>
      </w:pPr>
      <w:rPr>
        <w:rFonts w:ascii="Symbol" w:hAnsi="Symbol" w:cs="Symbol" w:hint="default"/>
        <w:color w:val="555555"/>
        <w:sz w:val="28"/>
        <w:szCs w:val="28"/>
        <w:highlight w:val="yellow"/>
        <w:shd w:val="clear" w:color="auto" w:fill="FCFCFC"/>
        <w:lang w:val="en-US"/>
      </w:rPr>
    </w:lvl>
  </w:abstractNum>
  <w:abstractNum w:abstractNumId="1" w15:restartNumberingAfterBreak="0">
    <w:nsid w:val="00000006"/>
    <w:multiLevelType w:val="singleLevel"/>
    <w:tmpl w:val="00000006"/>
    <w:name w:val="WW8Num12"/>
    <w:lvl w:ilvl="0">
      <w:start w:val="1"/>
      <w:numFmt w:val="bullet"/>
      <w:lvlText w:val=""/>
      <w:lvlJc w:val="left"/>
      <w:pPr>
        <w:tabs>
          <w:tab w:val="num" w:pos="0"/>
        </w:tabs>
        <w:ind w:left="1428" w:hanging="360"/>
      </w:pPr>
      <w:rPr>
        <w:rFonts w:ascii="Symbol" w:hAnsi="Symbol" w:cs="Symbol" w:hint="default"/>
        <w:sz w:val="28"/>
        <w:szCs w:val="28"/>
      </w:rPr>
    </w:lvl>
  </w:abstractNum>
  <w:abstractNum w:abstractNumId="2" w15:restartNumberingAfterBreak="0">
    <w:nsid w:val="00BF5BF4"/>
    <w:multiLevelType w:val="multilevel"/>
    <w:tmpl w:val="F244C34C"/>
    <w:lvl w:ilvl="0">
      <w:start w:val="1"/>
      <w:numFmt w:val="decimal"/>
      <w:pStyle w:val="listNumberred"/>
      <w:lvlText w:val="%1)"/>
      <w:lvlJc w:val="left"/>
      <w:pPr>
        <w:ind w:left="1494" w:hanging="36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 w:val="24"/>
        <w:szCs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russianLower"/>
      <w:lvlText w:val="%2)"/>
      <w:lvlJc w:val="left"/>
      <w:pPr>
        <w:tabs>
          <w:tab w:val="num" w:pos="2214"/>
        </w:tabs>
        <w:ind w:left="2214" w:hanging="360"/>
      </w:pPr>
      <w:rPr>
        <w:rFonts w:hint="default"/>
      </w:rPr>
    </w:lvl>
    <w:lvl w:ilvl="2">
      <w:start w:val="1"/>
      <w:numFmt w:val="bullet"/>
      <w:lvlText w:val=""/>
      <w:lvlJc w:val="left"/>
      <w:pPr>
        <w:tabs>
          <w:tab w:val="num" w:pos="3249"/>
        </w:tabs>
        <w:ind w:left="3249" w:firstLine="0"/>
      </w:pPr>
      <w:rPr>
        <w:rFonts w:ascii="Symbol" w:hAnsi="Symbol" w:hint="default"/>
      </w:rPr>
    </w:lvl>
    <w:lvl w:ilvl="3">
      <w:start w:val="1"/>
      <w:numFmt w:val="decimal"/>
      <w:lvlText w:val="%4."/>
      <w:lvlJc w:val="left"/>
      <w:pPr>
        <w:tabs>
          <w:tab w:val="num" w:pos="3816"/>
        </w:tabs>
        <w:ind w:left="3249" w:firstLine="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6624"/>
        </w:tabs>
        <w:ind w:left="5454" w:firstLine="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7704"/>
        </w:tabs>
        <w:ind w:left="6534" w:firstLine="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8784"/>
        </w:tabs>
        <w:ind w:left="7614" w:firstLine="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9864"/>
        </w:tabs>
        <w:ind w:left="8694" w:firstLine="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10944"/>
        </w:tabs>
        <w:ind w:left="9774" w:firstLine="0"/>
      </w:pPr>
      <w:rPr>
        <w:rFonts w:hint="default"/>
      </w:rPr>
    </w:lvl>
  </w:abstractNum>
  <w:abstractNum w:abstractNumId="3" w15:restartNumberingAfterBreak="0">
    <w:nsid w:val="02BA59A8"/>
    <w:multiLevelType w:val="multilevel"/>
    <w:tmpl w:val="DFC04E42"/>
    <w:styleLink w:val="a"/>
    <w:lvl w:ilvl="0">
      <w:start w:val="8"/>
      <w:numFmt w:val="decimal"/>
      <w:suff w:val="nothing"/>
      <w:lvlText w:val="%1"/>
      <w:lvlJc w:val="left"/>
      <w:rPr>
        <w:rFonts w:cs="Times New Roman" w:hint="default"/>
      </w:rPr>
    </w:lvl>
    <w:lvl w:ilvl="1">
      <w:start w:val="3"/>
      <w:numFmt w:val="decimal"/>
      <w:lvlText w:val="%1.%2"/>
      <w:lvlJc w:val="left"/>
      <w:pPr>
        <w:tabs>
          <w:tab w:val="num" w:pos="624"/>
        </w:tabs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907"/>
        </w:tabs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1247"/>
        </w:tabs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588"/>
        </w:tabs>
      </w:pPr>
      <w:rPr>
        <w:rFonts w:cs="Times New Roman" w:hint="default"/>
      </w:rPr>
    </w:lvl>
    <w:lvl w:ilvl="5">
      <w:numFmt w:val="none"/>
      <w:lvlText w:val=""/>
      <w:lvlJc w:val="left"/>
      <w:pPr>
        <w:tabs>
          <w:tab w:val="num" w:pos="357"/>
        </w:tabs>
      </w:pPr>
      <w:rPr>
        <w:rFonts w:cs="Times New Roman" w:hint="default"/>
      </w:rPr>
    </w:lvl>
    <w:lvl w:ilvl="6">
      <w:numFmt w:val="none"/>
      <w:lvlText w:val=""/>
      <w:lvlJc w:val="left"/>
      <w:pPr>
        <w:tabs>
          <w:tab w:val="num" w:pos="357"/>
        </w:tabs>
      </w:pPr>
      <w:rPr>
        <w:rFonts w:cs="Times New Roman" w:hint="default"/>
      </w:rPr>
    </w:lvl>
    <w:lvl w:ilvl="7">
      <w:numFmt w:val="none"/>
      <w:lvlText w:val=""/>
      <w:lvlJc w:val="left"/>
      <w:pPr>
        <w:tabs>
          <w:tab w:val="num" w:pos="357"/>
        </w:tabs>
      </w:pPr>
      <w:rPr>
        <w:rFonts w:cs="Times New Roman" w:hint="default"/>
      </w:rPr>
    </w:lvl>
    <w:lvl w:ilvl="8">
      <w:numFmt w:val="none"/>
      <w:lvlText w:val=""/>
      <w:lvlJc w:val="left"/>
      <w:pPr>
        <w:tabs>
          <w:tab w:val="num" w:pos="357"/>
        </w:tabs>
      </w:pPr>
      <w:rPr>
        <w:rFonts w:cs="Times New Roman" w:hint="default"/>
      </w:rPr>
    </w:lvl>
  </w:abstractNum>
  <w:abstractNum w:abstractNumId="4" w15:restartNumberingAfterBreak="0">
    <w:nsid w:val="06191BF2"/>
    <w:multiLevelType w:val="hybridMultilevel"/>
    <w:tmpl w:val="C34A6ED4"/>
    <w:lvl w:ilvl="0" w:tplc="52E0C1B2">
      <w:start w:val="1"/>
      <w:numFmt w:val="bullet"/>
      <w:pStyle w:val="-"/>
      <w:lvlText w:val="–"/>
      <w:lvlJc w:val="left"/>
      <w:pPr>
        <w:tabs>
          <w:tab w:val="num" w:pos="964"/>
        </w:tabs>
        <w:ind w:left="0" w:firstLine="624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2064"/>
        </w:tabs>
        <w:ind w:left="20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84"/>
        </w:tabs>
        <w:ind w:left="27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04"/>
        </w:tabs>
        <w:ind w:left="35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224"/>
        </w:tabs>
        <w:ind w:left="42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944"/>
        </w:tabs>
        <w:ind w:left="49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64"/>
        </w:tabs>
        <w:ind w:left="56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84"/>
        </w:tabs>
        <w:ind w:left="63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04"/>
        </w:tabs>
        <w:ind w:left="7104" w:hanging="360"/>
      </w:pPr>
      <w:rPr>
        <w:rFonts w:ascii="Wingdings" w:hAnsi="Wingdings" w:hint="default"/>
      </w:rPr>
    </w:lvl>
  </w:abstractNum>
  <w:abstractNum w:abstractNumId="5" w15:restartNumberingAfterBreak="0">
    <w:nsid w:val="0736631C"/>
    <w:multiLevelType w:val="hybridMultilevel"/>
    <w:tmpl w:val="9BA6DF8C"/>
    <w:lvl w:ilvl="0" w:tplc="04190011">
      <w:start w:val="1"/>
      <w:numFmt w:val="decimal"/>
      <w:pStyle w:val="1"/>
      <w:lvlText w:val="%1)"/>
      <w:lvlJc w:val="lef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" w15:restartNumberingAfterBreak="0">
    <w:nsid w:val="08210A85"/>
    <w:multiLevelType w:val="multilevel"/>
    <w:tmpl w:val="037626F4"/>
    <w:styleLink w:val="a0"/>
    <w:lvl w:ilvl="0">
      <w:start w:val="1"/>
      <w:numFmt w:val="decimal"/>
      <w:lvlText w:val="%1"/>
      <w:lvlJc w:val="left"/>
      <w:pPr>
        <w:tabs>
          <w:tab w:val="num" w:pos="964"/>
        </w:tabs>
        <w:ind w:firstLine="709"/>
      </w:pPr>
      <w:rPr>
        <w:rFonts w:cs="Times New Roman" w:hint="default"/>
        <w:b/>
      </w:rPr>
    </w:lvl>
    <w:lvl w:ilvl="1">
      <w:start w:val="1"/>
      <w:numFmt w:val="decimal"/>
      <w:lvlText w:val="%2)"/>
      <w:lvlJc w:val="left"/>
      <w:pPr>
        <w:tabs>
          <w:tab w:val="num" w:pos="2138"/>
        </w:tabs>
        <w:ind w:left="1418" w:firstLine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2604"/>
        </w:tabs>
        <w:ind w:left="1413" w:firstLine="709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2972"/>
        </w:tabs>
        <w:ind w:left="1413" w:firstLine="709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3091"/>
        </w:tabs>
        <w:ind w:left="1413" w:firstLine="709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3274"/>
        </w:tabs>
        <w:ind w:left="1413" w:firstLine="709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3418"/>
        </w:tabs>
        <w:ind w:left="1413" w:firstLine="709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562"/>
        </w:tabs>
        <w:ind w:left="3562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3706"/>
        </w:tabs>
        <w:ind w:left="3706" w:hanging="1584"/>
      </w:pPr>
      <w:rPr>
        <w:rFonts w:cs="Times New Roman" w:hint="default"/>
      </w:rPr>
    </w:lvl>
  </w:abstractNum>
  <w:abstractNum w:abstractNumId="7" w15:restartNumberingAfterBreak="0">
    <w:nsid w:val="09A07781"/>
    <w:multiLevelType w:val="multilevel"/>
    <w:tmpl w:val="D2209B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09E702D8"/>
    <w:multiLevelType w:val="hybridMultilevel"/>
    <w:tmpl w:val="704C6F1A"/>
    <w:styleLink w:val="10"/>
    <w:lvl w:ilvl="0" w:tplc="0ECADE2A">
      <w:start w:val="1"/>
      <w:numFmt w:val="decimal"/>
      <w:lvlText w:val="%1)"/>
      <w:lvlJc w:val="left"/>
      <w:pPr>
        <w:tabs>
          <w:tab w:val="num" w:pos="1069"/>
        </w:tabs>
        <w:ind w:left="1069" w:hanging="360"/>
      </w:pPr>
      <w:rPr>
        <w:rFonts w:cs="Times New Roman" w:hint="default"/>
      </w:rPr>
    </w:lvl>
    <w:lvl w:ilvl="1" w:tplc="A246020E">
      <w:start w:val="1"/>
      <w:numFmt w:val="bullet"/>
      <w:lvlText w:val=""/>
      <w:lvlJc w:val="left"/>
      <w:pPr>
        <w:tabs>
          <w:tab w:val="num" w:pos="1789"/>
        </w:tabs>
        <w:ind w:left="1789" w:hanging="360"/>
      </w:pPr>
      <w:rPr>
        <w:rFonts w:ascii="Symbol" w:hAnsi="Symbol" w:hint="default"/>
        <w:color w:val="auto"/>
      </w:rPr>
    </w:lvl>
    <w:lvl w:ilvl="2" w:tplc="FFFFFFFF">
      <w:start w:val="1"/>
      <w:numFmt w:val="bullet"/>
      <w:lvlText w:val=""/>
      <w:lvlJc w:val="left"/>
      <w:pPr>
        <w:tabs>
          <w:tab w:val="num" w:pos="2509"/>
        </w:tabs>
        <w:ind w:left="2509" w:hanging="180"/>
      </w:pPr>
      <w:rPr>
        <w:rFonts w:ascii="Symbol" w:hAnsi="Symbol" w:hint="default"/>
        <w:color w:val="auto"/>
      </w:r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  <w:rPr>
        <w:rFonts w:cs="Times New Roman"/>
      </w:rPr>
    </w:lvl>
  </w:abstractNum>
  <w:abstractNum w:abstractNumId="9" w15:restartNumberingAfterBreak="0">
    <w:nsid w:val="09F0645C"/>
    <w:multiLevelType w:val="multilevel"/>
    <w:tmpl w:val="7F04200A"/>
    <w:styleLink w:val="-0"/>
    <w:lvl w:ilvl="0">
      <w:start w:val="1"/>
      <w:numFmt w:val="russianLower"/>
      <w:lvlText w:val="%1)"/>
      <w:lvlJc w:val="left"/>
      <w:pPr>
        <w:tabs>
          <w:tab w:val="num" w:pos="1077"/>
        </w:tabs>
        <w:ind w:left="0" w:firstLine="709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1786"/>
        </w:tabs>
        <w:ind w:left="709" w:firstLine="709"/>
      </w:pPr>
      <w:rPr>
        <w:rFonts w:hint="default"/>
      </w:rPr>
    </w:lvl>
    <w:lvl w:ilvl="2">
      <w:start w:val="1"/>
      <w:numFmt w:val="none"/>
      <w:lvlText w:val="–"/>
      <w:lvlJc w:val="left"/>
      <w:pPr>
        <w:tabs>
          <w:tab w:val="num" w:pos="2211"/>
        </w:tabs>
        <w:ind w:left="1418" w:firstLine="481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241"/>
        </w:tabs>
        <w:ind w:left="682" w:firstLine="709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360"/>
        </w:tabs>
        <w:ind w:left="682" w:firstLine="709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543"/>
        </w:tabs>
        <w:ind w:left="682" w:firstLine="709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687"/>
        </w:tabs>
        <w:ind w:left="682" w:firstLine="709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831"/>
        </w:tabs>
        <w:ind w:left="2831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975"/>
        </w:tabs>
        <w:ind w:left="2975" w:hanging="1584"/>
      </w:pPr>
      <w:rPr>
        <w:rFonts w:hint="default"/>
      </w:rPr>
    </w:lvl>
  </w:abstractNum>
  <w:abstractNum w:abstractNumId="10" w15:restartNumberingAfterBreak="0">
    <w:nsid w:val="0D7D2D05"/>
    <w:multiLevelType w:val="multilevel"/>
    <w:tmpl w:val="BECA0240"/>
    <w:styleLink w:val="1ai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2">
      <w:start w:val="1"/>
      <w:numFmt w:val="decimal"/>
      <w:lvlText w:val="%3.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3">
      <w:start w:val="1"/>
      <w:numFmt w:val="decimal"/>
      <w:lvlText w:val="%1.%4.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 w:hint="default"/>
      </w:rPr>
    </w:lvl>
  </w:abstractNum>
  <w:abstractNum w:abstractNumId="11" w15:restartNumberingAfterBreak="0">
    <w:nsid w:val="0D966240"/>
    <w:multiLevelType w:val="multilevel"/>
    <w:tmpl w:val="514429C0"/>
    <w:lvl w:ilvl="0">
      <w:start w:val="1"/>
      <w:numFmt w:val="decimal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003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2" w15:restartNumberingAfterBreak="0">
    <w:nsid w:val="0E2136EB"/>
    <w:multiLevelType w:val="hybridMultilevel"/>
    <w:tmpl w:val="D6CCE752"/>
    <w:lvl w:ilvl="0" w:tplc="D2BADEAA">
      <w:start w:val="1"/>
      <w:numFmt w:val="decimal"/>
      <w:pStyle w:val="a1"/>
      <w:lvlText w:val="%1"/>
      <w:lvlJc w:val="left"/>
      <w:pPr>
        <w:ind w:left="14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05" w:hanging="360"/>
      </w:pPr>
    </w:lvl>
    <w:lvl w:ilvl="2" w:tplc="0419001B" w:tentative="1">
      <w:start w:val="1"/>
      <w:numFmt w:val="lowerRoman"/>
      <w:lvlText w:val="%3."/>
      <w:lvlJc w:val="right"/>
      <w:pPr>
        <w:ind w:left="2925" w:hanging="180"/>
      </w:pPr>
    </w:lvl>
    <w:lvl w:ilvl="3" w:tplc="0419000F" w:tentative="1">
      <w:start w:val="1"/>
      <w:numFmt w:val="decimal"/>
      <w:lvlText w:val="%4."/>
      <w:lvlJc w:val="left"/>
      <w:pPr>
        <w:ind w:left="3645" w:hanging="360"/>
      </w:pPr>
    </w:lvl>
    <w:lvl w:ilvl="4" w:tplc="04190019" w:tentative="1">
      <w:start w:val="1"/>
      <w:numFmt w:val="lowerLetter"/>
      <w:lvlText w:val="%5."/>
      <w:lvlJc w:val="left"/>
      <w:pPr>
        <w:ind w:left="4365" w:hanging="360"/>
      </w:pPr>
    </w:lvl>
    <w:lvl w:ilvl="5" w:tplc="0419001B" w:tentative="1">
      <w:start w:val="1"/>
      <w:numFmt w:val="lowerRoman"/>
      <w:lvlText w:val="%6."/>
      <w:lvlJc w:val="right"/>
      <w:pPr>
        <w:ind w:left="5085" w:hanging="180"/>
      </w:pPr>
    </w:lvl>
    <w:lvl w:ilvl="6" w:tplc="0419000F" w:tentative="1">
      <w:start w:val="1"/>
      <w:numFmt w:val="decimal"/>
      <w:lvlText w:val="%7."/>
      <w:lvlJc w:val="left"/>
      <w:pPr>
        <w:ind w:left="5805" w:hanging="360"/>
      </w:pPr>
    </w:lvl>
    <w:lvl w:ilvl="7" w:tplc="04190019" w:tentative="1">
      <w:start w:val="1"/>
      <w:numFmt w:val="lowerLetter"/>
      <w:lvlText w:val="%8."/>
      <w:lvlJc w:val="left"/>
      <w:pPr>
        <w:ind w:left="6525" w:hanging="360"/>
      </w:pPr>
    </w:lvl>
    <w:lvl w:ilvl="8" w:tplc="0419001B" w:tentative="1">
      <w:start w:val="1"/>
      <w:numFmt w:val="lowerRoman"/>
      <w:lvlText w:val="%9."/>
      <w:lvlJc w:val="right"/>
      <w:pPr>
        <w:ind w:left="7245" w:hanging="180"/>
      </w:pPr>
    </w:lvl>
  </w:abstractNum>
  <w:abstractNum w:abstractNumId="13" w15:restartNumberingAfterBreak="0">
    <w:nsid w:val="10D27F65"/>
    <w:multiLevelType w:val="multilevel"/>
    <w:tmpl w:val="8C5872BE"/>
    <w:styleLink w:val="a2"/>
    <w:lvl w:ilvl="0">
      <w:start w:val="1"/>
      <w:numFmt w:val="decimal"/>
      <w:lvlText w:val="Таблица %1"/>
      <w:lvlJc w:val="left"/>
      <w:pPr>
        <w:tabs>
          <w:tab w:val="num" w:pos="1361"/>
        </w:tabs>
        <w:ind w:left="0" w:firstLine="0"/>
      </w:pPr>
      <w:rPr>
        <w:rFonts w:hint="default"/>
        <w:b/>
        <w:bCs/>
        <w:i w:val="0"/>
        <w:iCs w:val="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hint="default"/>
      </w:rPr>
    </w:lvl>
  </w:abstractNum>
  <w:abstractNum w:abstractNumId="14" w15:restartNumberingAfterBreak="0">
    <w:nsid w:val="11495CF7"/>
    <w:multiLevelType w:val="multilevel"/>
    <w:tmpl w:val="9F1A1698"/>
    <w:lvl w:ilvl="0">
      <w:start w:val="1"/>
      <w:numFmt w:val="bullet"/>
      <w:pStyle w:val="phlistitemized2"/>
      <w:lvlText w:val="–"/>
      <w:lvlJc w:val="left"/>
      <w:pPr>
        <w:tabs>
          <w:tab w:val="num" w:pos="1780"/>
        </w:tabs>
        <w:ind w:left="1780" w:hanging="465"/>
      </w:pPr>
      <w:rPr>
        <w:rFonts w:ascii="Arial" w:hAnsi="Arial" w:hint="default"/>
      </w:rPr>
    </w:lvl>
    <w:lvl w:ilvl="1">
      <w:start w:val="1"/>
      <w:numFmt w:val="bullet"/>
      <w:pStyle w:val="phlistitemized3"/>
      <w:lvlText w:val=""/>
      <w:lvlJc w:val="left"/>
      <w:pPr>
        <w:tabs>
          <w:tab w:val="num" w:pos="2245"/>
        </w:tabs>
        <w:ind w:left="2245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15" w15:restartNumberingAfterBreak="0">
    <w:nsid w:val="11564745"/>
    <w:multiLevelType w:val="multilevel"/>
    <w:tmpl w:val="C95C81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116A39FD"/>
    <w:multiLevelType w:val="multilevel"/>
    <w:tmpl w:val="496E8A9C"/>
    <w:styleLink w:val="a3"/>
    <w:lvl w:ilvl="0">
      <w:start w:val="1"/>
      <w:numFmt w:val="russianUpper"/>
      <w:suff w:val="nothing"/>
      <w:lvlText w:val="%1"/>
      <w:lvlJc w:val="left"/>
      <w:pPr>
        <w:ind w:left="0" w:firstLine="709"/>
      </w:pPr>
      <w:rPr>
        <w:rFonts w:hint="default"/>
        <w:vanish/>
      </w:rPr>
    </w:lvl>
    <w:lvl w:ilvl="1">
      <w:start w:val="1"/>
      <w:numFmt w:val="decimal"/>
      <w:suff w:val="space"/>
      <w:lvlText w:val="Рисунок %1.%2"/>
      <w:lvlJc w:val="left"/>
      <w:pPr>
        <w:ind w:left="0" w:firstLine="0"/>
      </w:pPr>
      <w:rPr>
        <w:rFonts w:hint="default"/>
        <w:b/>
        <w:i w:val="0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7" w15:restartNumberingAfterBreak="0">
    <w:nsid w:val="12A87952"/>
    <w:multiLevelType w:val="multilevel"/>
    <w:tmpl w:val="9A72AC0A"/>
    <w:styleLink w:val="a4"/>
    <w:lvl w:ilvl="0">
      <w:start w:val="1"/>
      <w:numFmt w:val="decimal"/>
      <w:suff w:val="space"/>
      <w:lvlText w:val="%1"/>
      <w:lvlJc w:val="left"/>
      <w:rPr>
        <w:rFonts w:cs="Times New Roman" w:hint="default"/>
      </w:rPr>
    </w:lvl>
    <w:lvl w:ilvl="1">
      <w:start w:val="1"/>
      <w:numFmt w:val="decimal"/>
      <w:suff w:val="space"/>
      <w:lvlText w:val="%1.%2"/>
      <w:lvlJc w:val="left"/>
      <w:pPr>
        <w:ind w:firstLine="709"/>
      </w:pPr>
      <w:rPr>
        <w:rFonts w:cs="Times New Roman" w:hint="default"/>
      </w:rPr>
    </w:lvl>
    <w:lvl w:ilvl="2">
      <w:start w:val="1"/>
      <w:numFmt w:val="decimal"/>
      <w:suff w:val="space"/>
      <w:lvlText w:val="%1.%2.%3"/>
      <w:lvlJc w:val="left"/>
      <w:pPr>
        <w:ind w:firstLine="709"/>
      </w:pPr>
      <w:rPr>
        <w:rFonts w:cs="Times New Roman" w:hint="default"/>
      </w:rPr>
    </w:lvl>
    <w:lvl w:ilvl="3">
      <w:start w:val="1"/>
      <w:numFmt w:val="decimal"/>
      <w:suff w:val="space"/>
      <w:lvlText w:val="%1.%2.%3.%4"/>
      <w:lvlJc w:val="left"/>
      <w:pPr>
        <w:ind w:firstLine="709"/>
      </w:pPr>
      <w:rPr>
        <w:rFonts w:cs="Times New Roman" w:hint="default"/>
      </w:rPr>
    </w:lvl>
    <w:lvl w:ilvl="4">
      <w:start w:val="1"/>
      <w:numFmt w:val="decimal"/>
      <w:suff w:val="space"/>
      <w:lvlText w:val="%1.%2.%3.%4.%5"/>
      <w:lvlJc w:val="left"/>
      <w:pPr>
        <w:ind w:firstLine="709"/>
      </w:pPr>
      <w:rPr>
        <w:rFonts w:cs="Times New Roman" w:hint="default"/>
      </w:rPr>
    </w:lvl>
    <w:lvl w:ilvl="5">
      <w:start w:val="1"/>
      <w:numFmt w:val="decimal"/>
      <w:suff w:val="space"/>
      <w:lvlText w:val="%1.%2.%3.%4.%5.%6"/>
      <w:lvlJc w:val="left"/>
      <w:pPr>
        <w:ind w:firstLine="709"/>
      </w:pPr>
      <w:rPr>
        <w:rFonts w:cs="Times New Roman" w:hint="default"/>
      </w:rPr>
    </w:lvl>
    <w:lvl w:ilvl="6">
      <w:start w:val="1"/>
      <w:numFmt w:val="decimal"/>
      <w:suff w:val="space"/>
      <w:lvlText w:val="%1.%2.%3.%4.%5.%6.%7"/>
      <w:lvlJc w:val="left"/>
      <w:pPr>
        <w:ind w:firstLine="709"/>
      </w:pPr>
      <w:rPr>
        <w:rFonts w:cs="Times New Roman" w:hint="default"/>
      </w:rPr>
    </w:lvl>
    <w:lvl w:ilvl="7">
      <w:start w:val="1"/>
      <w:numFmt w:val="decimal"/>
      <w:suff w:val="space"/>
      <w:lvlText w:val="%1.%2.%3.%4.%5.%6.%7.%8"/>
      <w:lvlJc w:val="left"/>
      <w:pPr>
        <w:ind w:firstLine="709"/>
      </w:pPr>
      <w:rPr>
        <w:rFonts w:cs="Times New Roman" w:hint="default"/>
      </w:rPr>
    </w:lvl>
    <w:lvl w:ilvl="8">
      <w:start w:val="1"/>
      <w:numFmt w:val="decimal"/>
      <w:suff w:val="space"/>
      <w:lvlText w:val="%1.%2.%3.%4.%5.%6.%7.%8.%9"/>
      <w:lvlJc w:val="left"/>
      <w:pPr>
        <w:ind w:firstLine="709"/>
      </w:pPr>
      <w:rPr>
        <w:rFonts w:cs="Times New Roman" w:hint="default"/>
        <w:b w:val="0"/>
        <w:i w:val="0"/>
      </w:rPr>
    </w:lvl>
  </w:abstractNum>
  <w:abstractNum w:abstractNumId="18" w15:restartNumberingAfterBreak="0">
    <w:nsid w:val="13BA77A7"/>
    <w:multiLevelType w:val="multilevel"/>
    <w:tmpl w:val="4258A418"/>
    <w:lvl w:ilvl="0">
      <w:start w:val="1"/>
      <w:numFmt w:val="decimal"/>
      <w:pStyle w:val="phlistordered1"/>
      <w:lvlText w:val="%1)"/>
      <w:lvlJc w:val="left"/>
      <w:pPr>
        <w:tabs>
          <w:tab w:val="num" w:pos="1780"/>
        </w:tabs>
        <w:ind w:left="1780" w:hanging="465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19" w15:restartNumberingAfterBreak="0">
    <w:nsid w:val="14064D6B"/>
    <w:multiLevelType w:val="multilevel"/>
    <w:tmpl w:val="354C0684"/>
    <w:styleLink w:val="-1"/>
    <w:lvl w:ilvl="0">
      <w:start w:val="1"/>
      <w:numFmt w:val="bullet"/>
      <w:lvlText w:val="­"/>
      <w:lvlJc w:val="left"/>
      <w:pPr>
        <w:tabs>
          <w:tab w:val="num" w:pos="357"/>
        </w:tabs>
        <w:ind w:left="357" w:hanging="357"/>
      </w:pPr>
      <w:rPr>
        <w:rFonts w:ascii="Courier New" w:hAnsi="Courier New" w:hint="default"/>
      </w:rPr>
    </w:lvl>
    <w:lvl w:ilvl="1">
      <w:start w:val="1"/>
      <w:numFmt w:val="bullet"/>
      <w:lvlText w:val="•"/>
      <w:lvlJc w:val="left"/>
      <w:pPr>
        <w:tabs>
          <w:tab w:val="num" w:pos="709"/>
        </w:tabs>
        <w:ind w:left="709" w:hanging="352"/>
      </w:pPr>
      <w:rPr>
        <w:rFonts w:ascii="Calibri" w:hAnsi="Calibri" w:hint="default"/>
        <w:color w:val="auto"/>
      </w:rPr>
    </w:lvl>
    <w:lvl w:ilvl="2">
      <w:start w:val="1"/>
      <w:numFmt w:val="bullet"/>
      <w:lvlText w:val="▪"/>
      <w:lvlJc w:val="left"/>
      <w:pPr>
        <w:tabs>
          <w:tab w:val="num" w:pos="1066"/>
        </w:tabs>
        <w:ind w:left="1066" w:hanging="357"/>
      </w:pPr>
      <w:rPr>
        <w:rFonts w:ascii="Calibri" w:hAnsi="Calibri" w:hint="default"/>
        <w:color w:val="auto"/>
      </w:rPr>
    </w:lvl>
    <w:lvl w:ilvl="3">
      <w:start w:val="1"/>
      <w:numFmt w:val="bullet"/>
      <w:lvlText w:val="·"/>
      <w:lvlJc w:val="left"/>
      <w:pPr>
        <w:tabs>
          <w:tab w:val="num" w:pos="1418"/>
        </w:tabs>
        <w:ind w:left="1418" w:hanging="352"/>
      </w:pPr>
      <w:rPr>
        <w:rFonts w:ascii="Calibri" w:hAnsi="Calibri" w:hint="default"/>
        <w:color w:val="auto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0" w15:restartNumberingAfterBreak="0">
    <w:nsid w:val="14B63B03"/>
    <w:multiLevelType w:val="multilevel"/>
    <w:tmpl w:val="A2F06696"/>
    <w:styleLink w:val="-10"/>
    <w:lvl w:ilvl="0">
      <w:start w:val="1"/>
      <w:numFmt w:val="decimal"/>
      <w:lvlText w:val="%1"/>
      <w:lvlJc w:val="left"/>
      <w:pPr>
        <w:tabs>
          <w:tab w:val="num" w:pos="958"/>
        </w:tabs>
        <w:ind w:firstLine="709"/>
      </w:pPr>
      <w:rPr>
        <w:rFonts w:cs="Times New Roman" w:hint="default"/>
        <w:b/>
        <w:i w:val="0"/>
      </w:rPr>
    </w:lvl>
    <w:lvl w:ilvl="1">
      <w:start w:val="1"/>
      <w:numFmt w:val="decimal"/>
      <w:lvlText w:val="%2)"/>
      <w:lvlJc w:val="left"/>
      <w:pPr>
        <w:tabs>
          <w:tab w:val="num" w:pos="2138"/>
        </w:tabs>
        <w:ind w:left="1418" w:firstLine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2604"/>
        </w:tabs>
        <w:ind w:left="1413" w:firstLine="709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2972"/>
        </w:tabs>
        <w:ind w:left="1413" w:firstLine="709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3091"/>
        </w:tabs>
        <w:ind w:left="1413" w:firstLine="709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3274"/>
        </w:tabs>
        <w:ind w:left="1413" w:firstLine="709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3418"/>
        </w:tabs>
        <w:ind w:left="1413" w:firstLine="709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562"/>
        </w:tabs>
        <w:ind w:left="3562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3706"/>
        </w:tabs>
        <w:ind w:left="3706" w:hanging="1584"/>
      </w:pPr>
      <w:rPr>
        <w:rFonts w:cs="Times New Roman" w:hint="default"/>
      </w:rPr>
    </w:lvl>
  </w:abstractNum>
  <w:abstractNum w:abstractNumId="21" w15:restartNumberingAfterBreak="0">
    <w:nsid w:val="14E25A31"/>
    <w:multiLevelType w:val="hybridMultilevel"/>
    <w:tmpl w:val="85A6B172"/>
    <w:lvl w:ilvl="0" w:tplc="3318973C">
      <w:start w:val="3"/>
      <w:numFmt w:val="bullet"/>
      <w:lvlText w:val="-"/>
      <w:lvlJc w:val="left"/>
      <w:pPr>
        <w:ind w:left="1571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2" w15:restartNumberingAfterBreak="0">
    <w:nsid w:val="17F42F2C"/>
    <w:multiLevelType w:val="hybridMultilevel"/>
    <w:tmpl w:val="30CEBC50"/>
    <w:lvl w:ilvl="0" w:tplc="EC3C6724">
      <w:start w:val="1"/>
      <w:numFmt w:val="decimal"/>
      <w:pStyle w:val="11"/>
      <w:lvlText w:val="%1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181B0682"/>
    <w:multiLevelType w:val="multilevel"/>
    <w:tmpl w:val="7EC007A2"/>
    <w:styleLink w:val="-11"/>
    <w:lvl w:ilvl="0">
      <w:start w:val="1"/>
      <w:numFmt w:val="decimal"/>
      <w:suff w:val="space"/>
      <w:lvlText w:val="%1)"/>
      <w:lvlJc w:val="left"/>
      <w:pPr>
        <w:ind w:left="0" w:firstLine="709"/>
      </w:pPr>
      <w:rPr>
        <w:rFonts w:hint="default"/>
      </w:rPr>
    </w:lvl>
    <w:lvl w:ilvl="1">
      <w:start w:val="1"/>
      <w:numFmt w:val="bullet"/>
      <w:lvlText w:val="­"/>
      <w:lvlJc w:val="left"/>
      <w:pPr>
        <w:tabs>
          <w:tab w:val="num" w:pos="992"/>
        </w:tabs>
        <w:ind w:left="0" w:firstLine="709"/>
      </w:pPr>
      <w:rPr>
        <w:rFonts w:ascii="Courier New" w:hAnsi="Courier New"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hint="default"/>
      </w:rPr>
    </w:lvl>
  </w:abstractNum>
  <w:abstractNum w:abstractNumId="24" w15:restartNumberingAfterBreak="0">
    <w:nsid w:val="19952A7E"/>
    <w:multiLevelType w:val="multilevel"/>
    <w:tmpl w:val="4148CB76"/>
    <w:lvl w:ilvl="0">
      <w:start w:val="1"/>
      <w:numFmt w:val="russianLower"/>
      <w:pStyle w:val="phlistordereda"/>
      <w:lvlText w:val="%1)"/>
      <w:lvlJc w:val="left"/>
      <w:pPr>
        <w:ind w:left="1315" w:hanging="464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2477"/>
        </w:tabs>
        <w:ind w:left="2477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3197"/>
        </w:tabs>
        <w:ind w:left="3197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917"/>
        </w:tabs>
        <w:ind w:left="3917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637"/>
        </w:tabs>
        <w:ind w:left="4637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357"/>
        </w:tabs>
        <w:ind w:left="5357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6077"/>
        </w:tabs>
        <w:ind w:left="6077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797"/>
        </w:tabs>
        <w:ind w:left="6797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517"/>
        </w:tabs>
        <w:ind w:left="7517" w:hanging="180"/>
      </w:pPr>
      <w:rPr>
        <w:rFonts w:hint="default"/>
      </w:rPr>
    </w:lvl>
  </w:abstractNum>
  <w:abstractNum w:abstractNumId="25" w15:restartNumberingAfterBreak="0">
    <w:nsid w:val="1B3F04B5"/>
    <w:multiLevelType w:val="multilevel"/>
    <w:tmpl w:val="F8AEE782"/>
    <w:styleLink w:val="a5"/>
    <w:lvl w:ilvl="0">
      <w:start w:val="1"/>
      <w:numFmt w:val="decimal"/>
      <w:suff w:val="space"/>
      <w:lvlText w:val="Таблица Б.%1"/>
      <w:lvlJc w:val="left"/>
      <w:rPr>
        <w:rFonts w:cs="Times New Roman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cs="Times New Roman"/>
      </w:rPr>
    </w:lvl>
  </w:abstractNum>
  <w:abstractNum w:abstractNumId="26" w15:restartNumberingAfterBreak="0">
    <w:nsid w:val="1C385976"/>
    <w:multiLevelType w:val="multilevel"/>
    <w:tmpl w:val="8BC696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1CC74327"/>
    <w:multiLevelType w:val="multilevel"/>
    <w:tmpl w:val="724644F6"/>
    <w:styleLink w:val="-2"/>
    <w:lvl w:ilvl="0">
      <w:start w:val="1"/>
      <w:numFmt w:val="bullet"/>
      <w:lvlText w:val="–"/>
      <w:lvlJc w:val="left"/>
      <w:pPr>
        <w:tabs>
          <w:tab w:val="num" w:pos="992"/>
        </w:tabs>
        <w:ind w:left="0" w:firstLine="709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28" w15:restartNumberingAfterBreak="0">
    <w:nsid w:val="1DB862E0"/>
    <w:multiLevelType w:val="hybridMultilevel"/>
    <w:tmpl w:val="5DAE4584"/>
    <w:lvl w:ilvl="0" w:tplc="5922E858">
      <w:start w:val="1"/>
      <w:numFmt w:val="decimal"/>
      <w:pStyle w:val="12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1E1B21CA"/>
    <w:multiLevelType w:val="multilevel"/>
    <w:tmpl w:val="7A84B174"/>
    <w:styleLink w:val="a6"/>
    <w:lvl w:ilvl="0">
      <w:start w:val="1"/>
      <w:numFmt w:val="decimal"/>
      <w:suff w:val="space"/>
      <w:lvlText w:val="%1."/>
      <w:lvlJc w:val="left"/>
      <w:pPr>
        <w:ind w:left="0" w:firstLine="709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30" w15:restartNumberingAfterBreak="0">
    <w:nsid w:val="202431F6"/>
    <w:multiLevelType w:val="multilevel"/>
    <w:tmpl w:val="650AC8F8"/>
    <w:styleLink w:val="a7"/>
    <w:lvl w:ilvl="0">
      <w:start w:val="1"/>
      <w:numFmt w:val="decimal"/>
      <w:suff w:val="space"/>
      <w:lvlText w:val="Рисунок %1"/>
      <w:lvlJc w:val="left"/>
      <w:rPr>
        <w:rFonts w:cs="Times New Roman" w:hint="default"/>
        <w:b/>
        <w:i w:val="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 w:hint="default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 w:hint="default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 w:hint="default"/>
      </w:rPr>
    </w:lvl>
  </w:abstractNum>
  <w:abstractNum w:abstractNumId="31" w15:restartNumberingAfterBreak="0">
    <w:nsid w:val="212958F5"/>
    <w:multiLevelType w:val="multilevel"/>
    <w:tmpl w:val="DD8868F8"/>
    <w:styleLink w:val="a8"/>
    <w:lvl w:ilvl="0">
      <w:start w:val="1"/>
      <w:numFmt w:val="russianUpper"/>
      <w:suff w:val="nothing"/>
      <w:lvlText w:val="Приложение %1"/>
      <w:lvlJc w:val="left"/>
      <w:rPr>
        <w:rFonts w:cs="Times New Roman" w:hint="default"/>
        <w:b/>
        <w:bCs w:val="0"/>
        <w:i w:val="0"/>
        <w:iCs/>
      </w:rPr>
    </w:lvl>
    <w:lvl w:ilvl="1">
      <w:start w:val="1"/>
      <w:numFmt w:val="decimal"/>
      <w:lvlText w:val="%1.%2"/>
      <w:lvlJc w:val="left"/>
      <w:pPr>
        <w:tabs>
          <w:tab w:val="num" w:pos="1276"/>
        </w:tabs>
        <w:ind w:firstLine="709"/>
      </w:pPr>
      <w:rPr>
        <w:rFonts w:cs="Times New Roman" w:hint="default"/>
        <w:b/>
        <w:bCs/>
        <w:i w:val="0"/>
        <w:iCs w:val="0"/>
      </w:rPr>
    </w:lvl>
    <w:lvl w:ilvl="2">
      <w:start w:val="1"/>
      <w:numFmt w:val="decimal"/>
      <w:lvlText w:val="%1.%2.%3"/>
      <w:lvlJc w:val="left"/>
      <w:pPr>
        <w:tabs>
          <w:tab w:val="num" w:pos="1418"/>
        </w:tabs>
        <w:ind w:firstLine="709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w w:val="100"/>
        <w:kern w:val="0"/>
        <w:position w:val="0"/>
        <w:sz w:val="24"/>
        <w:szCs w:val="24"/>
        <w:u w:val="none"/>
        <w:vertAlign w:val="baseline"/>
      </w:rPr>
    </w:lvl>
    <w:lvl w:ilvl="3">
      <w:start w:val="1"/>
      <w:numFmt w:val="decimal"/>
      <w:lvlText w:val="%1.%2.%3.%4"/>
      <w:lvlJc w:val="left"/>
      <w:pPr>
        <w:tabs>
          <w:tab w:val="num" w:pos="1559"/>
        </w:tabs>
        <w:ind w:firstLine="709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701"/>
        </w:tabs>
        <w:ind w:firstLine="709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709"/>
        </w:tabs>
        <w:ind w:firstLine="709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-8910"/>
        </w:tabs>
        <w:ind w:left="-8910" w:hanging="1296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-8766"/>
        </w:tabs>
        <w:ind w:left="-8766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-8622"/>
        </w:tabs>
        <w:ind w:left="-8622" w:hanging="1584"/>
      </w:pPr>
      <w:rPr>
        <w:rFonts w:cs="Times New Roman" w:hint="default"/>
      </w:rPr>
    </w:lvl>
  </w:abstractNum>
  <w:abstractNum w:abstractNumId="32" w15:restartNumberingAfterBreak="0">
    <w:nsid w:val="25420778"/>
    <w:multiLevelType w:val="multilevel"/>
    <w:tmpl w:val="FBC444E8"/>
    <w:styleLink w:val="a9"/>
    <w:lvl w:ilvl="0">
      <w:start w:val="1"/>
      <w:numFmt w:val="decimal"/>
      <w:suff w:val="space"/>
      <w:lvlText w:val="Таблица А.%1"/>
      <w:lvlJc w:val="left"/>
      <w:rPr>
        <w:rFonts w:cs="Times New Roman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cs="Times New Roman"/>
      </w:rPr>
    </w:lvl>
  </w:abstractNum>
  <w:abstractNum w:abstractNumId="33" w15:restartNumberingAfterBreak="0">
    <w:nsid w:val="2A275C5E"/>
    <w:multiLevelType w:val="multilevel"/>
    <w:tmpl w:val="8A72E1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2E7B5B13"/>
    <w:multiLevelType w:val="hybridMultilevel"/>
    <w:tmpl w:val="7E38B03C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5" w15:restartNumberingAfterBreak="0">
    <w:nsid w:val="2F854665"/>
    <w:multiLevelType w:val="multilevel"/>
    <w:tmpl w:val="037626F4"/>
    <w:styleLink w:val="aa"/>
    <w:lvl w:ilvl="0">
      <w:start w:val="1"/>
      <w:numFmt w:val="decimal"/>
      <w:lvlText w:val="%1"/>
      <w:lvlJc w:val="left"/>
      <w:pPr>
        <w:tabs>
          <w:tab w:val="num" w:pos="964"/>
        </w:tabs>
        <w:ind w:left="0" w:firstLine="709"/>
      </w:pPr>
      <w:rPr>
        <w:rFonts w:hint="default"/>
        <w:b/>
      </w:rPr>
    </w:lvl>
    <w:lvl w:ilvl="1">
      <w:start w:val="1"/>
      <w:numFmt w:val="decimal"/>
      <w:lvlText w:val="%2)"/>
      <w:lvlJc w:val="left"/>
      <w:pPr>
        <w:tabs>
          <w:tab w:val="num" w:pos="2138"/>
        </w:tabs>
        <w:ind w:left="1418" w:firstLine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604"/>
        </w:tabs>
        <w:ind w:left="1413" w:firstLine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972"/>
        </w:tabs>
        <w:ind w:left="1413" w:firstLine="709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091"/>
        </w:tabs>
        <w:ind w:left="1413" w:firstLine="709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74"/>
        </w:tabs>
        <w:ind w:left="1413" w:firstLine="709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418"/>
        </w:tabs>
        <w:ind w:left="1413" w:firstLine="709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562"/>
        </w:tabs>
        <w:ind w:left="356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3706"/>
        </w:tabs>
        <w:ind w:left="3706" w:hanging="1584"/>
      </w:pPr>
      <w:rPr>
        <w:rFonts w:hint="default"/>
      </w:rPr>
    </w:lvl>
  </w:abstractNum>
  <w:abstractNum w:abstractNumId="36" w15:restartNumberingAfterBreak="0">
    <w:nsid w:val="2FB874D2"/>
    <w:multiLevelType w:val="hybridMultilevel"/>
    <w:tmpl w:val="3DFE91AC"/>
    <w:lvl w:ilvl="0" w:tplc="13E6A60E">
      <w:start w:val="1"/>
      <w:numFmt w:val="bullet"/>
      <w:pStyle w:val="ab"/>
      <w:lvlText w:val="-"/>
      <w:lvlJc w:val="left"/>
      <w:pPr>
        <w:ind w:left="2061" w:hanging="360"/>
      </w:pPr>
      <w:rPr>
        <w:rFonts w:ascii="PF BeauSans Pro" w:hAnsi="PF BeauSans Pro" w:hint="default"/>
        <w:sz w:val="24"/>
      </w:rPr>
    </w:lvl>
    <w:lvl w:ilvl="1" w:tplc="04190003" w:tentative="1">
      <w:start w:val="1"/>
      <w:numFmt w:val="bullet"/>
      <w:lvlText w:val="o"/>
      <w:lvlJc w:val="left"/>
      <w:pPr>
        <w:ind w:left="278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01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4221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94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66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8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0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21" w:hanging="360"/>
      </w:pPr>
      <w:rPr>
        <w:rFonts w:ascii="Wingdings" w:hAnsi="Wingdings" w:hint="default"/>
      </w:rPr>
    </w:lvl>
  </w:abstractNum>
  <w:abstractNum w:abstractNumId="37" w15:restartNumberingAfterBreak="0">
    <w:nsid w:val="341542E3"/>
    <w:multiLevelType w:val="multilevel"/>
    <w:tmpl w:val="650AC8F8"/>
    <w:styleLink w:val="ac"/>
    <w:lvl w:ilvl="0">
      <w:start w:val="1"/>
      <w:numFmt w:val="decimal"/>
      <w:suff w:val="space"/>
      <w:lvlText w:val="Рисунок %1"/>
      <w:lvlJc w:val="left"/>
      <w:pPr>
        <w:ind w:left="0" w:firstLine="0"/>
      </w:pPr>
      <w:rPr>
        <w:rFonts w:hint="default"/>
        <w:b/>
        <w:i w:val="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hint="default"/>
      </w:rPr>
    </w:lvl>
  </w:abstractNum>
  <w:abstractNum w:abstractNumId="38" w15:restartNumberingAfterBreak="0">
    <w:nsid w:val="382F19A4"/>
    <w:multiLevelType w:val="multilevel"/>
    <w:tmpl w:val="9F6ED7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38C64267"/>
    <w:multiLevelType w:val="hybridMultilevel"/>
    <w:tmpl w:val="298C55A2"/>
    <w:lvl w:ilvl="0" w:tplc="D3227496">
      <w:start w:val="1"/>
      <w:numFmt w:val="decimal"/>
      <w:pStyle w:val="TableRowNumber"/>
      <w:lvlText w:val="%1."/>
      <w:lvlJc w:val="left"/>
      <w:pPr>
        <w:tabs>
          <w:tab w:val="num" w:pos="567"/>
        </w:tabs>
        <w:ind w:left="567" w:hanging="567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sz w:val="20"/>
        <w:szCs w:val="20"/>
        <w:u w:val="none"/>
        <w:effect w:val="none"/>
        <w:vertAlign w:val="baseline"/>
        <w:em w:val="none"/>
        <w:specVanish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0" w15:restartNumberingAfterBreak="0">
    <w:nsid w:val="392D4214"/>
    <w:multiLevelType w:val="multilevel"/>
    <w:tmpl w:val="7996DF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3C9300B4"/>
    <w:multiLevelType w:val="hybridMultilevel"/>
    <w:tmpl w:val="2A26737C"/>
    <w:lvl w:ilvl="0" w:tplc="F170E590">
      <w:start w:val="1"/>
      <w:numFmt w:val="bullet"/>
      <w:pStyle w:val="2"/>
      <w:lvlText w:val="o"/>
      <w:lvlJc w:val="left"/>
      <w:pPr>
        <w:ind w:left="1713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42" w15:restartNumberingAfterBreak="0">
    <w:nsid w:val="3D2504B3"/>
    <w:multiLevelType w:val="multilevel"/>
    <w:tmpl w:val="87EAAB7C"/>
    <w:lvl w:ilvl="0">
      <w:start w:val="1"/>
      <w:numFmt w:val="bullet"/>
      <w:pStyle w:val="phtableitemizedlist1"/>
      <w:lvlText w:val=""/>
      <w:lvlJc w:val="left"/>
      <w:pPr>
        <w:ind w:left="340" w:hanging="334"/>
      </w:pPr>
      <w:rPr>
        <w:rFonts w:ascii="Symbol" w:hAnsi="Symbol" w:hint="default"/>
      </w:rPr>
    </w:lvl>
    <w:lvl w:ilvl="1">
      <w:start w:val="1"/>
      <w:numFmt w:val="bullet"/>
      <w:pStyle w:val="phtableitemizedlist2"/>
      <w:lvlText w:val=""/>
      <w:lvlJc w:val="left"/>
      <w:pPr>
        <w:ind w:left="686" w:hanging="340"/>
      </w:pPr>
      <w:rPr>
        <w:rFonts w:ascii="Symbol" w:hAnsi="Symbol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3DE94F08"/>
    <w:multiLevelType w:val="multilevel"/>
    <w:tmpl w:val="04190023"/>
    <w:styleLink w:val="ad"/>
    <w:lvl w:ilvl="0">
      <w:start w:val="1"/>
      <w:numFmt w:val="upperRoman"/>
      <w:lvlText w:val="Статья %1."/>
      <w:lvlJc w:val="left"/>
      <w:pPr>
        <w:tabs>
          <w:tab w:val="num" w:pos="1440"/>
        </w:tabs>
      </w:pPr>
      <w:rPr>
        <w:rFonts w:cs="Times New Roman"/>
      </w:rPr>
    </w:lvl>
    <w:lvl w:ilvl="1">
      <w:start w:val="1"/>
      <w:numFmt w:val="decimalZero"/>
      <w:isLgl/>
      <w:lvlText w:val="Раздел %1.%2"/>
      <w:lvlJc w:val="left"/>
      <w:pPr>
        <w:tabs>
          <w:tab w:val="num" w:pos="1080"/>
        </w:tabs>
      </w:pPr>
      <w:rPr>
        <w:rFonts w:cs="Times New Roman"/>
      </w:rPr>
    </w:lvl>
    <w:lvl w:ilvl="2">
      <w:start w:val="1"/>
      <w:numFmt w:val="lowerLetter"/>
      <w:lvlText w:val="(%3)"/>
      <w:lvlJc w:val="left"/>
      <w:pPr>
        <w:tabs>
          <w:tab w:val="num" w:pos="720"/>
        </w:tabs>
        <w:ind w:left="720" w:hanging="432"/>
      </w:pPr>
      <w:rPr>
        <w:rFonts w:cs="Times New Roman"/>
      </w:r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  <w:rPr>
        <w:rFonts w:cs="Times New Roman"/>
      </w:r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  <w:rPr>
        <w:rFonts w:cs="Times New Roman"/>
      </w:rPr>
    </w:lvl>
    <w:lvl w:ilvl="5">
      <w:start w:val="1"/>
      <w:numFmt w:val="lowerLetter"/>
      <w:lvlText w:val="%6)"/>
      <w:lvlJc w:val="left"/>
      <w:pPr>
        <w:tabs>
          <w:tab w:val="num" w:pos="1152"/>
        </w:tabs>
        <w:ind w:left="1152" w:hanging="432"/>
      </w:pPr>
      <w:rPr>
        <w:rFonts w:cs="Times New Roman"/>
      </w:rPr>
    </w:lvl>
    <w:lvl w:ilvl="6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1584"/>
        </w:tabs>
        <w:ind w:left="1584" w:hanging="144"/>
      </w:pPr>
      <w:rPr>
        <w:rFonts w:cs="Times New Roman"/>
      </w:rPr>
    </w:lvl>
  </w:abstractNum>
  <w:abstractNum w:abstractNumId="44" w15:restartNumberingAfterBreak="0">
    <w:nsid w:val="3E242107"/>
    <w:multiLevelType w:val="multilevel"/>
    <w:tmpl w:val="DF8697A0"/>
    <w:numStyleLink w:val="phadditiontitle"/>
  </w:abstractNum>
  <w:abstractNum w:abstractNumId="45" w15:restartNumberingAfterBreak="0">
    <w:nsid w:val="3E297DB9"/>
    <w:multiLevelType w:val="hybridMultilevel"/>
    <w:tmpl w:val="F202BE58"/>
    <w:lvl w:ilvl="0" w:tplc="3318973C">
      <w:start w:val="3"/>
      <w:numFmt w:val="bullet"/>
      <w:lvlText w:val="-"/>
      <w:lvlJc w:val="left"/>
      <w:pPr>
        <w:ind w:left="1571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6" w15:restartNumberingAfterBreak="0">
    <w:nsid w:val="3E5F1119"/>
    <w:multiLevelType w:val="multilevel"/>
    <w:tmpl w:val="0419001F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cs="Times New Roman"/>
      </w:rPr>
    </w:lvl>
  </w:abstractNum>
  <w:abstractNum w:abstractNumId="47" w15:restartNumberingAfterBreak="0">
    <w:nsid w:val="3EC42DA7"/>
    <w:multiLevelType w:val="multilevel"/>
    <w:tmpl w:val="AFF01260"/>
    <w:lvl w:ilvl="0">
      <w:start w:val="1"/>
      <w:numFmt w:val="decimal"/>
      <w:pStyle w:val="phtableorderedlist1"/>
      <w:lvlText w:val="%1)"/>
      <w:lvlJc w:val="left"/>
      <w:pPr>
        <w:ind w:left="340" w:hanging="334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48" w15:restartNumberingAfterBreak="0">
    <w:nsid w:val="40357183"/>
    <w:multiLevelType w:val="multilevel"/>
    <w:tmpl w:val="C2F4ADCA"/>
    <w:styleLink w:val="-12"/>
    <w:lvl w:ilvl="0">
      <w:start w:val="1"/>
      <w:numFmt w:val="decimal"/>
      <w:lvlText w:val="%1)"/>
      <w:lvlJc w:val="left"/>
      <w:pPr>
        <w:tabs>
          <w:tab w:val="num" w:pos="1134"/>
        </w:tabs>
        <w:ind w:firstLine="709"/>
      </w:pPr>
      <w:rPr>
        <w:rFonts w:cs="Times New Roman"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 w:hint="default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 w:hint="default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 w:hint="default"/>
      </w:rPr>
    </w:lvl>
  </w:abstractNum>
  <w:abstractNum w:abstractNumId="49" w15:restartNumberingAfterBreak="0">
    <w:nsid w:val="431B2184"/>
    <w:multiLevelType w:val="multilevel"/>
    <w:tmpl w:val="E27C4A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 w15:restartNumberingAfterBreak="0">
    <w:nsid w:val="45772172"/>
    <w:multiLevelType w:val="hybridMultilevel"/>
    <w:tmpl w:val="4B8EEF08"/>
    <w:lvl w:ilvl="0" w:tplc="BE34701A">
      <w:start w:val="1"/>
      <w:numFmt w:val="decimal"/>
      <w:pStyle w:val="phtableorderlist1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486E5F8F"/>
    <w:multiLevelType w:val="multilevel"/>
    <w:tmpl w:val="DF0EC648"/>
    <w:styleLink w:val="ae"/>
    <w:lvl w:ilvl="0">
      <w:start w:val="1"/>
      <w:numFmt w:val="decimal"/>
      <w:lvlText w:val="%1"/>
      <w:lvlJc w:val="right"/>
      <w:pPr>
        <w:tabs>
          <w:tab w:val="num" w:pos="425"/>
        </w:tabs>
        <w:ind w:left="0" w:firstLine="288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425"/>
        </w:tabs>
        <w:ind w:left="425" w:hanging="425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709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52" w15:restartNumberingAfterBreak="0">
    <w:nsid w:val="4B2A468D"/>
    <w:multiLevelType w:val="multilevel"/>
    <w:tmpl w:val="9866F99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3" w15:restartNumberingAfterBreak="0">
    <w:nsid w:val="4BFB32A9"/>
    <w:multiLevelType w:val="multilevel"/>
    <w:tmpl w:val="DF8697A0"/>
    <w:styleLink w:val="phadditiontitle"/>
    <w:lvl w:ilvl="0">
      <w:start w:val="1"/>
      <w:numFmt w:val="russianUpper"/>
      <w:pStyle w:val="phadditiontitle1"/>
      <w:lvlText w:val="Приложение 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phadditiontitle2"/>
      <w:lvlText w:val="%1.%2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2">
      <w:start w:val="1"/>
      <w:numFmt w:val="decimal"/>
      <w:pStyle w:val="phadditiontitle3"/>
      <w:lvlText w:val="%1.%2.%3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738"/>
        </w:tabs>
        <w:ind w:left="3738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882"/>
        </w:tabs>
        <w:ind w:left="3882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026"/>
        </w:tabs>
        <w:ind w:left="4026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170"/>
        </w:tabs>
        <w:ind w:left="4170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14"/>
        </w:tabs>
        <w:ind w:left="431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458"/>
        </w:tabs>
        <w:ind w:left="4458" w:hanging="1584"/>
      </w:pPr>
      <w:rPr>
        <w:rFonts w:hint="default"/>
      </w:rPr>
    </w:lvl>
  </w:abstractNum>
  <w:abstractNum w:abstractNumId="54" w15:restartNumberingAfterBreak="0">
    <w:nsid w:val="4EBE1B16"/>
    <w:multiLevelType w:val="multilevel"/>
    <w:tmpl w:val="F564AD88"/>
    <w:styleLink w:val="af"/>
    <w:lvl w:ilvl="0">
      <w:start w:val="1"/>
      <w:numFmt w:val="decimal"/>
      <w:suff w:val="space"/>
      <w:lvlText w:val="Таблица В.%1"/>
      <w:lvlJc w:val="left"/>
      <w:pPr>
        <w:ind w:left="360" w:hanging="360"/>
      </w:pPr>
      <w:rPr>
        <w:rFonts w:cs="Times New Roman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cs="Times New Roman"/>
      </w:rPr>
    </w:lvl>
  </w:abstractNum>
  <w:abstractNum w:abstractNumId="55" w15:restartNumberingAfterBreak="0">
    <w:nsid w:val="500D53AF"/>
    <w:multiLevelType w:val="multilevel"/>
    <w:tmpl w:val="2F5ADA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 w15:restartNumberingAfterBreak="0">
    <w:nsid w:val="51FE4D24"/>
    <w:multiLevelType w:val="multilevel"/>
    <w:tmpl w:val="EF7612E0"/>
    <w:styleLink w:val="-3"/>
    <w:lvl w:ilvl="0">
      <w:start w:val="1"/>
      <w:numFmt w:val="bullet"/>
      <w:lvlText w:val="–"/>
      <w:lvlJc w:val="left"/>
      <w:pPr>
        <w:tabs>
          <w:tab w:val="num" w:pos="992"/>
        </w:tabs>
        <w:ind w:firstLine="709"/>
      </w:pPr>
      <w:rPr>
        <w:rFonts w:ascii="Times New Roman" w:hAnsi="Times New Roman" w:hint="default"/>
      </w:rPr>
    </w:lvl>
    <w:lvl w:ilvl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57" w15:restartNumberingAfterBreak="0">
    <w:nsid w:val="528C0916"/>
    <w:multiLevelType w:val="multilevel"/>
    <w:tmpl w:val="8F7ADF7C"/>
    <w:styleLink w:val="af0"/>
    <w:lvl w:ilvl="0">
      <w:start w:val="1"/>
      <w:numFmt w:val="russianUpper"/>
      <w:suff w:val="nothing"/>
      <w:lvlText w:val="Приложение %1"/>
      <w:lvlJc w:val="left"/>
      <w:pPr>
        <w:ind w:left="0" w:firstLine="0"/>
      </w:pPr>
      <w:rPr>
        <w:rFonts w:hint="default"/>
        <w:b/>
        <w:bCs w:val="0"/>
        <w:i w:val="0"/>
        <w:iCs/>
      </w:rPr>
    </w:lvl>
    <w:lvl w:ilvl="1">
      <w:start w:val="1"/>
      <w:numFmt w:val="decimal"/>
      <w:lvlText w:val="%1.%2"/>
      <w:lvlJc w:val="left"/>
      <w:pPr>
        <w:tabs>
          <w:tab w:val="num" w:pos="1276"/>
        </w:tabs>
        <w:ind w:left="0" w:firstLine="709"/>
      </w:pPr>
      <w:rPr>
        <w:rFonts w:hint="default"/>
        <w:b/>
        <w:bCs/>
        <w:i w:val="0"/>
        <w:iCs w:val="0"/>
      </w:rPr>
    </w:lvl>
    <w:lvl w:ilvl="2">
      <w:start w:val="1"/>
      <w:numFmt w:val="decimal"/>
      <w:lvlText w:val="%1.%2.%3"/>
      <w:lvlJc w:val="left"/>
      <w:pPr>
        <w:tabs>
          <w:tab w:val="num" w:pos="1418"/>
        </w:tabs>
        <w:ind w:left="0" w:firstLine="709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w w:val="100"/>
        <w:kern w:val="0"/>
        <w:position w:val="0"/>
        <w:sz w:val="24"/>
        <w:szCs w:val="24"/>
        <w:u w:val="none"/>
        <w:vertAlign w:val="baseline"/>
        <w:em w:val="none"/>
      </w:rPr>
    </w:lvl>
    <w:lvl w:ilvl="3">
      <w:start w:val="1"/>
      <w:numFmt w:val="decimal"/>
      <w:lvlText w:val="%1.%2.%3.%4"/>
      <w:lvlJc w:val="left"/>
      <w:pPr>
        <w:tabs>
          <w:tab w:val="num" w:pos="1559"/>
        </w:tabs>
        <w:ind w:left="0" w:firstLine="709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701"/>
        </w:tabs>
        <w:ind w:left="0" w:firstLine="709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-8910"/>
        </w:tabs>
        <w:ind w:left="-8910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-8766"/>
        </w:tabs>
        <w:ind w:left="-876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-8622"/>
        </w:tabs>
        <w:ind w:left="-8622" w:hanging="1584"/>
      </w:pPr>
      <w:rPr>
        <w:rFonts w:hint="default"/>
      </w:rPr>
    </w:lvl>
  </w:abstractNum>
  <w:abstractNum w:abstractNumId="58" w15:restartNumberingAfterBreak="0">
    <w:nsid w:val="53F405B4"/>
    <w:multiLevelType w:val="multilevel"/>
    <w:tmpl w:val="61429E98"/>
    <w:lvl w:ilvl="0">
      <w:start w:val="1"/>
      <w:numFmt w:val="decimal"/>
      <w:pStyle w:val="af1"/>
      <w:lvlText w:val="%1"/>
      <w:lvlJc w:val="left"/>
      <w:pPr>
        <w:ind w:left="720" w:hanging="720"/>
      </w:pPr>
      <w:rPr>
        <w:rFonts w:hint="default"/>
        <w:b w:val="0"/>
        <w:sz w:val="24"/>
      </w:rPr>
    </w:lvl>
    <w:lvl w:ilvl="1">
      <w:start w:val="1"/>
      <w:numFmt w:val="lowerLetter"/>
      <w:lvlText w:val="%2."/>
      <w:lvlJc w:val="left"/>
      <w:pPr>
        <w:ind w:left="1797" w:hanging="72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874" w:hanging="72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951" w:hanging="72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5028" w:hanging="72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6105" w:hanging="72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7182" w:hanging="72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8259" w:hanging="72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9336" w:hanging="720"/>
      </w:pPr>
      <w:rPr>
        <w:rFonts w:hint="default"/>
      </w:rPr>
    </w:lvl>
  </w:abstractNum>
  <w:abstractNum w:abstractNumId="59" w15:restartNumberingAfterBreak="0">
    <w:nsid w:val="547D1794"/>
    <w:multiLevelType w:val="hybridMultilevel"/>
    <w:tmpl w:val="8DE8887A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60" w15:restartNumberingAfterBreak="0">
    <w:nsid w:val="54AB613B"/>
    <w:multiLevelType w:val="singleLevel"/>
    <w:tmpl w:val="016CD94C"/>
    <w:lvl w:ilvl="0">
      <w:start w:val="1"/>
      <w:numFmt w:val="bullet"/>
      <w:pStyle w:val="--"/>
      <w:lvlText w:val=""/>
      <w:lvlJc w:val="left"/>
      <w:pPr>
        <w:tabs>
          <w:tab w:val="num" w:pos="1134"/>
        </w:tabs>
        <w:ind w:left="1418" w:hanging="284"/>
      </w:pPr>
      <w:rPr>
        <w:rFonts w:ascii="Symbol" w:hAnsi="Symbol" w:cs="Times New Roman" w:hint="default"/>
      </w:rPr>
    </w:lvl>
  </w:abstractNum>
  <w:abstractNum w:abstractNumId="61" w15:restartNumberingAfterBreak="0">
    <w:nsid w:val="54C845EB"/>
    <w:multiLevelType w:val="multilevel"/>
    <w:tmpl w:val="5FAE034C"/>
    <w:lvl w:ilvl="0">
      <w:start w:val="1"/>
      <w:numFmt w:val="russianLower"/>
      <w:pStyle w:val="phtableorderlist"/>
      <w:lvlText w:val="%1)"/>
      <w:lvlJc w:val="left"/>
      <w:pPr>
        <w:ind w:left="340" w:hanging="334"/>
      </w:pPr>
      <w:rPr>
        <w:rFonts w:hint="default"/>
        <w:color w:val="auto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62" w15:restartNumberingAfterBreak="0">
    <w:nsid w:val="596832F1"/>
    <w:multiLevelType w:val="multilevel"/>
    <w:tmpl w:val="8C5872BE"/>
    <w:styleLink w:val="af2"/>
    <w:lvl w:ilvl="0">
      <w:start w:val="1"/>
      <w:numFmt w:val="decimal"/>
      <w:lvlText w:val="Таблица %1"/>
      <w:lvlJc w:val="left"/>
      <w:pPr>
        <w:tabs>
          <w:tab w:val="num" w:pos="1361"/>
        </w:tabs>
      </w:pPr>
      <w:rPr>
        <w:rFonts w:cs="Times New Roman" w:hint="default"/>
        <w:b/>
        <w:bCs/>
        <w:i w:val="0"/>
        <w:iCs w:val="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 w:hint="default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 w:hint="default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 w:hint="default"/>
      </w:rPr>
    </w:lvl>
  </w:abstractNum>
  <w:abstractNum w:abstractNumId="63" w15:restartNumberingAfterBreak="0">
    <w:nsid w:val="63EC2B42"/>
    <w:multiLevelType w:val="hybridMultilevel"/>
    <w:tmpl w:val="E8303FC0"/>
    <w:lvl w:ilvl="0" w:tplc="F33AAB68">
      <w:start w:val="1"/>
      <w:numFmt w:val="decimal"/>
      <w:pStyle w:val="phbibliography"/>
      <w:lvlText w:val="[%1]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4" w15:restartNumberingAfterBreak="0">
    <w:nsid w:val="64F12CBD"/>
    <w:multiLevelType w:val="multilevel"/>
    <w:tmpl w:val="02B412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5" w15:restartNumberingAfterBreak="0">
    <w:nsid w:val="654B3E3F"/>
    <w:multiLevelType w:val="singleLevel"/>
    <w:tmpl w:val="375C2C98"/>
    <w:lvl w:ilvl="0">
      <w:start w:val="1"/>
      <w:numFmt w:val="decimal"/>
      <w:pStyle w:val="13"/>
      <w:lvlText w:val="%1"/>
      <w:lvlJc w:val="left"/>
      <w:pPr>
        <w:tabs>
          <w:tab w:val="num" w:pos="814"/>
        </w:tabs>
        <w:ind w:left="0" w:firstLine="454"/>
      </w:pPr>
    </w:lvl>
  </w:abstractNum>
  <w:abstractNum w:abstractNumId="66" w15:restartNumberingAfterBreak="0">
    <w:nsid w:val="656763EF"/>
    <w:multiLevelType w:val="multilevel"/>
    <w:tmpl w:val="4716A2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7" w15:restartNumberingAfterBreak="0">
    <w:nsid w:val="6EDF3A5D"/>
    <w:multiLevelType w:val="multilevel"/>
    <w:tmpl w:val="CCD6E212"/>
    <w:styleLink w:val="af3"/>
    <w:lvl w:ilvl="0">
      <w:start w:val="1"/>
      <w:numFmt w:val="russianUpper"/>
      <w:suff w:val="nothing"/>
      <w:lvlText w:val="%1"/>
      <w:lvlJc w:val="left"/>
      <w:pPr>
        <w:ind w:left="0" w:firstLine="709"/>
      </w:pPr>
      <w:rPr>
        <w:rFonts w:hint="default"/>
        <w:vanish/>
      </w:rPr>
    </w:lvl>
    <w:lvl w:ilvl="1">
      <w:start w:val="1"/>
      <w:numFmt w:val="decimal"/>
      <w:suff w:val="space"/>
      <w:lvlText w:val="Таблица %1.%2"/>
      <w:lvlJc w:val="left"/>
      <w:pPr>
        <w:ind w:left="0" w:firstLine="0"/>
      </w:pPr>
      <w:rPr>
        <w:rFonts w:hint="default"/>
        <w:b/>
        <w:i w:val="0"/>
        <w:vanish w:val="0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68" w15:restartNumberingAfterBreak="0">
    <w:nsid w:val="6F252C51"/>
    <w:multiLevelType w:val="multilevel"/>
    <w:tmpl w:val="BF3871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9" w15:restartNumberingAfterBreak="0">
    <w:nsid w:val="71866BC5"/>
    <w:multiLevelType w:val="multilevel"/>
    <w:tmpl w:val="F350D600"/>
    <w:styleLink w:val="af4"/>
    <w:lvl w:ilvl="0">
      <w:start w:val="1"/>
      <w:numFmt w:val="decimal"/>
      <w:suff w:val="space"/>
      <w:lvlText w:val="Глава %1"/>
      <w:lvlJc w:val="left"/>
      <w:rPr>
        <w:rFonts w:cs="Times New Roman" w:hint="default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firstLine="709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1304"/>
        </w:tabs>
        <w:ind w:firstLine="709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1474"/>
        </w:tabs>
        <w:ind w:firstLine="709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644"/>
        </w:tabs>
        <w:ind w:firstLine="709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814"/>
        </w:tabs>
        <w:ind w:firstLine="709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985"/>
        </w:tabs>
        <w:ind w:firstLine="709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183"/>
        </w:tabs>
        <w:ind w:firstLine="709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381"/>
        </w:tabs>
        <w:ind w:firstLine="709"/>
      </w:pPr>
      <w:rPr>
        <w:rFonts w:cs="Times New Roman" w:hint="default"/>
      </w:rPr>
    </w:lvl>
  </w:abstractNum>
  <w:abstractNum w:abstractNumId="70" w15:restartNumberingAfterBreak="0">
    <w:nsid w:val="73012FC2"/>
    <w:multiLevelType w:val="multilevel"/>
    <w:tmpl w:val="73FE6D96"/>
    <w:lvl w:ilvl="0">
      <w:start w:val="1"/>
      <w:numFmt w:val="decimal"/>
      <w:pStyle w:val="14"/>
      <w:lvlText w:val="%1"/>
      <w:lvlJc w:val="left"/>
      <w:pPr>
        <w:tabs>
          <w:tab w:val="num" w:pos="1418"/>
        </w:tabs>
        <w:ind w:left="851" w:firstLine="0"/>
      </w:pPr>
      <w:rPr>
        <w:rFonts w:ascii="Times New Roman Полужирный" w:hAnsi="Times New Roman Полужирный" w:hint="default"/>
        <w:b/>
        <w:i w:val="0"/>
        <w:sz w:val="28"/>
      </w:rPr>
    </w:lvl>
    <w:lvl w:ilvl="1">
      <w:start w:val="1"/>
      <w:numFmt w:val="decimal"/>
      <w:pStyle w:val="20"/>
      <w:lvlText w:val="%1.%2"/>
      <w:lvlJc w:val="left"/>
      <w:pPr>
        <w:tabs>
          <w:tab w:val="num" w:pos="1571"/>
        </w:tabs>
        <w:ind w:left="851" w:firstLine="0"/>
      </w:pPr>
      <w:rPr>
        <w:rFonts w:ascii="Times New Roman Полужирный" w:hAnsi="Times New Roman Полужирный" w:hint="default"/>
        <w:b/>
        <w:i w:val="0"/>
        <w:sz w:val="24"/>
      </w:rPr>
    </w:lvl>
    <w:lvl w:ilvl="2">
      <w:start w:val="1"/>
      <w:numFmt w:val="decimal"/>
      <w:pStyle w:val="3"/>
      <w:lvlText w:val="%1.%2.%3"/>
      <w:lvlJc w:val="left"/>
      <w:pPr>
        <w:tabs>
          <w:tab w:val="num" w:pos="1843"/>
        </w:tabs>
        <w:ind w:left="851" w:firstLine="0"/>
      </w:pPr>
      <w:rPr>
        <w:rFonts w:ascii="Times New Roman Полужирный" w:hAnsi="Times New Roman Полужирный" w:hint="default"/>
        <w:b/>
        <w:i w:val="0"/>
        <w:sz w:val="24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985"/>
        </w:tabs>
        <w:ind w:left="851" w:firstLine="0"/>
      </w:pPr>
      <w:rPr>
        <w:rFonts w:ascii="Times New Roman Полужирный" w:hAnsi="Times New Roman Полужирный" w:hint="default"/>
        <w:b/>
        <w:i w:val="0"/>
        <w:sz w:val="24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985"/>
        </w:tabs>
        <w:ind w:left="851" w:firstLine="0"/>
      </w:pPr>
      <w:rPr>
        <w:rFonts w:ascii="Times New Roman" w:hAnsi="Times New Roman" w:cs="Times New Roman" w:hint="default"/>
        <w:b/>
        <w:i w:val="0"/>
        <w:caps w:val="0"/>
        <w:strike w:val="0"/>
        <w:dstrike w:val="0"/>
        <w:vanish w:val="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>
      <w:start w:val="1"/>
      <w:numFmt w:val="decimal"/>
      <w:lvlRestart w:val="3"/>
      <w:pStyle w:val="6"/>
      <w:lvlText w:val="%1.%2.%3.%4.%5.%6"/>
      <w:lvlJc w:val="left"/>
      <w:pPr>
        <w:tabs>
          <w:tab w:val="num" w:pos="2268"/>
        </w:tabs>
        <w:ind w:left="851" w:firstLine="0"/>
      </w:pPr>
      <w:rPr>
        <w:rFonts w:ascii="Times New Roman" w:hAnsi="Times New Roman" w:cs="Times New Roman" w:hint="default"/>
        <w:b/>
        <w:i w:val="0"/>
        <w:caps w:val="0"/>
        <w:strike w:val="0"/>
        <w:dstrike w:val="0"/>
        <w:vanish w:val="0"/>
        <w:color w:val="00000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>
      <w:start w:val="1"/>
      <w:numFmt w:val="decimal"/>
      <w:lvlText w:val="%1.%2.%3.%4.%5.%6.%7"/>
      <w:lvlJc w:val="left"/>
      <w:pPr>
        <w:tabs>
          <w:tab w:val="num" w:pos="1001"/>
        </w:tabs>
        <w:ind w:left="1001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145"/>
        </w:tabs>
        <w:ind w:left="114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289"/>
        </w:tabs>
        <w:ind w:left="1289" w:hanging="1584"/>
      </w:pPr>
      <w:rPr>
        <w:rFonts w:hint="default"/>
      </w:rPr>
    </w:lvl>
  </w:abstractNum>
  <w:abstractNum w:abstractNumId="71" w15:restartNumberingAfterBreak="0">
    <w:nsid w:val="75161AFA"/>
    <w:multiLevelType w:val="multilevel"/>
    <w:tmpl w:val="BE9AB800"/>
    <w:lvl w:ilvl="0">
      <w:start w:val="1"/>
      <w:numFmt w:val="bullet"/>
      <w:pStyle w:val="phlistitemized1"/>
      <w:lvlText w:val=""/>
      <w:lvlJc w:val="left"/>
      <w:pPr>
        <w:tabs>
          <w:tab w:val="num" w:pos="1315"/>
        </w:tabs>
        <w:ind w:left="1315" w:hanging="464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72" w15:restartNumberingAfterBreak="0">
    <w:nsid w:val="751E4B5F"/>
    <w:multiLevelType w:val="multilevel"/>
    <w:tmpl w:val="13921BE0"/>
    <w:styleLink w:val="-4"/>
    <w:lvl w:ilvl="0">
      <w:start w:val="1"/>
      <w:numFmt w:val="russianLower"/>
      <w:suff w:val="space"/>
      <w:lvlText w:val="%1)"/>
      <w:lvlJc w:val="left"/>
      <w:pPr>
        <w:ind w:firstLine="709"/>
      </w:pPr>
      <w:rPr>
        <w:rFonts w:cs="Times New Roman" w:hint="default"/>
      </w:rPr>
    </w:lvl>
    <w:lvl w:ilvl="1">
      <w:start w:val="1"/>
      <w:numFmt w:val="decimal"/>
      <w:suff w:val="space"/>
      <w:lvlText w:val="%2)"/>
      <w:lvlJc w:val="left"/>
      <w:pPr>
        <w:ind w:left="709" w:firstLine="709"/>
      </w:pPr>
      <w:rPr>
        <w:rFonts w:cs="Times New Roman" w:hint="default"/>
      </w:rPr>
    </w:lvl>
    <w:lvl w:ilvl="2">
      <w:start w:val="1"/>
      <w:numFmt w:val="none"/>
      <w:lvlText w:val="–"/>
      <w:lvlJc w:val="left"/>
      <w:pPr>
        <w:tabs>
          <w:tab w:val="num" w:pos="2211"/>
        </w:tabs>
        <w:ind w:left="1418" w:firstLine="481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2241"/>
        </w:tabs>
        <w:ind w:left="682" w:firstLine="709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2360"/>
        </w:tabs>
        <w:ind w:left="682" w:firstLine="709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2543"/>
        </w:tabs>
        <w:ind w:left="682" w:firstLine="709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2687"/>
        </w:tabs>
        <w:ind w:left="682" w:firstLine="709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831"/>
        </w:tabs>
        <w:ind w:left="2831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975"/>
        </w:tabs>
        <w:ind w:left="2975" w:hanging="1584"/>
      </w:pPr>
      <w:rPr>
        <w:rFonts w:cs="Times New Roman" w:hint="default"/>
      </w:rPr>
    </w:lvl>
  </w:abstractNum>
  <w:abstractNum w:abstractNumId="73" w15:restartNumberingAfterBreak="0">
    <w:nsid w:val="7579686D"/>
    <w:multiLevelType w:val="multilevel"/>
    <w:tmpl w:val="85BE704E"/>
    <w:lvl w:ilvl="0">
      <w:start w:val="1"/>
      <w:numFmt w:val="bullet"/>
      <w:lvlText w:val="–"/>
      <w:lvlJc w:val="left"/>
      <w:pPr>
        <w:tabs>
          <w:tab w:val="num" w:pos="1755"/>
        </w:tabs>
        <w:ind w:left="1755" w:hanging="360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340"/>
        </w:tabs>
        <w:ind w:left="2340" w:hanging="360"/>
      </w:pPr>
      <w:rPr>
        <w:rFonts w:ascii="Symbol" w:hAnsi="Symbol" w:hint="default"/>
      </w:rPr>
    </w:lvl>
    <w:lvl w:ilvl="2">
      <w:start w:val="1"/>
      <w:numFmt w:val="bullet"/>
      <w:pStyle w:val="phlistitemized4"/>
      <w:lvlText w:val=""/>
      <w:lvlJc w:val="left"/>
      <w:pPr>
        <w:tabs>
          <w:tab w:val="num" w:pos="2710"/>
        </w:tabs>
        <w:ind w:left="2710" w:hanging="465"/>
      </w:pPr>
      <w:rPr>
        <w:rFonts w:ascii="Symbol" w:hAnsi="Symbol"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74" w15:restartNumberingAfterBreak="0">
    <w:nsid w:val="77320906"/>
    <w:multiLevelType w:val="multilevel"/>
    <w:tmpl w:val="13EA6050"/>
    <w:lvl w:ilvl="0">
      <w:start w:val="1"/>
      <w:numFmt w:val="decimal"/>
      <w:pStyle w:val="af5"/>
      <w:lvlText w:val="%1"/>
      <w:lvlJc w:val="left"/>
      <w:pPr>
        <w:tabs>
          <w:tab w:val="num" w:pos="928"/>
        </w:tabs>
        <w:ind w:left="928" w:hanging="360"/>
      </w:pPr>
      <w:rPr>
        <w:rFonts w:hint="default"/>
      </w:rPr>
    </w:lvl>
    <w:lvl w:ilvl="1"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5" w15:restartNumberingAfterBreak="0">
    <w:nsid w:val="7AA5572D"/>
    <w:multiLevelType w:val="hybridMultilevel"/>
    <w:tmpl w:val="5E3A4C04"/>
    <w:lvl w:ilvl="0" w:tplc="3318973C">
      <w:start w:val="3"/>
      <w:numFmt w:val="bullet"/>
      <w:lvlText w:val="-"/>
      <w:lvlJc w:val="left"/>
      <w:pPr>
        <w:ind w:left="1571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76" w15:restartNumberingAfterBreak="0">
    <w:nsid w:val="7D0622CB"/>
    <w:multiLevelType w:val="multilevel"/>
    <w:tmpl w:val="E806B7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7" w15:restartNumberingAfterBreak="0">
    <w:nsid w:val="7D8075D9"/>
    <w:multiLevelType w:val="multilevel"/>
    <w:tmpl w:val="D2827A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1"/>
  </w:num>
  <w:num w:numId="2">
    <w:abstractNumId w:val="4"/>
  </w:num>
  <w:num w:numId="3">
    <w:abstractNumId w:val="60"/>
  </w:num>
  <w:num w:numId="4">
    <w:abstractNumId w:val="65"/>
  </w:num>
  <w:num w:numId="5">
    <w:abstractNumId w:val="18"/>
  </w:num>
  <w:num w:numId="6">
    <w:abstractNumId w:val="36"/>
  </w:num>
  <w:num w:numId="7">
    <w:abstractNumId w:val="74"/>
  </w:num>
  <w:num w:numId="8">
    <w:abstractNumId w:val="12"/>
  </w:num>
  <w:num w:numId="9">
    <w:abstractNumId w:val="17"/>
  </w:num>
  <w:num w:numId="10">
    <w:abstractNumId w:val="27"/>
  </w:num>
  <w:num w:numId="11">
    <w:abstractNumId w:val="23"/>
  </w:num>
  <w:num w:numId="12">
    <w:abstractNumId w:val="9"/>
  </w:num>
  <w:num w:numId="13">
    <w:abstractNumId w:val="35"/>
  </w:num>
  <w:num w:numId="14">
    <w:abstractNumId w:val="37"/>
  </w:num>
  <w:num w:numId="15">
    <w:abstractNumId w:val="13"/>
  </w:num>
  <w:num w:numId="16">
    <w:abstractNumId w:val="57"/>
  </w:num>
  <w:num w:numId="17">
    <w:abstractNumId w:val="29"/>
  </w:num>
  <w:num w:numId="18">
    <w:abstractNumId w:val="19"/>
  </w:num>
  <w:num w:numId="19">
    <w:abstractNumId w:val="51"/>
  </w:num>
  <w:num w:numId="20">
    <w:abstractNumId w:val="67"/>
  </w:num>
  <w:num w:numId="21">
    <w:abstractNumId w:val="16"/>
  </w:num>
  <w:num w:numId="22">
    <w:abstractNumId w:val="10"/>
  </w:num>
  <w:num w:numId="23">
    <w:abstractNumId w:val="43"/>
  </w:num>
  <w:num w:numId="24">
    <w:abstractNumId w:val="46"/>
  </w:num>
  <w:num w:numId="25">
    <w:abstractNumId w:val="8"/>
  </w:num>
  <w:num w:numId="26">
    <w:abstractNumId w:val="56"/>
  </w:num>
  <w:num w:numId="27">
    <w:abstractNumId w:val="20"/>
  </w:num>
  <w:num w:numId="28">
    <w:abstractNumId w:val="69"/>
  </w:num>
  <w:num w:numId="29">
    <w:abstractNumId w:val="48"/>
  </w:num>
  <w:num w:numId="30">
    <w:abstractNumId w:val="72"/>
  </w:num>
  <w:num w:numId="31">
    <w:abstractNumId w:val="6"/>
  </w:num>
  <w:num w:numId="32">
    <w:abstractNumId w:val="30"/>
  </w:num>
  <w:num w:numId="33">
    <w:abstractNumId w:val="62"/>
  </w:num>
  <w:num w:numId="34">
    <w:abstractNumId w:val="3"/>
  </w:num>
  <w:num w:numId="35">
    <w:abstractNumId w:val="32"/>
  </w:num>
  <w:num w:numId="36">
    <w:abstractNumId w:val="54"/>
  </w:num>
  <w:num w:numId="37">
    <w:abstractNumId w:val="25"/>
  </w:num>
  <w:num w:numId="38">
    <w:abstractNumId w:val="31"/>
  </w:num>
  <w:num w:numId="39">
    <w:abstractNumId w:val="39"/>
  </w:num>
  <w:num w:numId="40">
    <w:abstractNumId w:val="41"/>
  </w:num>
  <w:num w:numId="41">
    <w:abstractNumId w:val="5"/>
  </w:num>
  <w:num w:numId="42">
    <w:abstractNumId w:val="58"/>
  </w:num>
  <w:num w:numId="43">
    <w:abstractNumId w:val="63"/>
  </w:num>
  <w:num w:numId="44">
    <w:abstractNumId w:val="14"/>
  </w:num>
  <w:num w:numId="45">
    <w:abstractNumId w:val="24"/>
  </w:num>
  <w:num w:numId="46">
    <w:abstractNumId w:val="53"/>
  </w:num>
  <w:num w:numId="47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>
    <w:abstractNumId w:val="73"/>
  </w:num>
  <w:num w:numId="49">
    <w:abstractNumId w:val="28"/>
  </w:num>
  <w:num w:numId="50">
    <w:abstractNumId w:val="61"/>
  </w:num>
  <w:num w:numId="51">
    <w:abstractNumId w:val="50"/>
  </w:num>
  <w:num w:numId="52">
    <w:abstractNumId w:val="7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3">
    <w:abstractNumId w:val="44"/>
  </w:num>
  <w:num w:numId="54">
    <w:abstractNumId w:val="2"/>
  </w:num>
  <w:num w:numId="55">
    <w:abstractNumId w:val="22"/>
  </w:num>
  <w:num w:numId="56">
    <w:abstractNumId w:val="47"/>
    <w:lvlOverride w:ilvl="0">
      <w:startOverride w:val="1"/>
    </w:lvlOverride>
  </w:num>
  <w:num w:numId="57">
    <w:abstractNumId w:val="4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8">
    <w:abstractNumId w:val="76"/>
  </w:num>
  <w:num w:numId="59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0">
    <w:abstractNumId w:val="26"/>
  </w:num>
  <w:num w:numId="61">
    <w:abstractNumId w:val="52"/>
  </w:num>
  <w:num w:numId="62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3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4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5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6">
    <w:abstractNumId w:val="33"/>
  </w:num>
  <w:num w:numId="67">
    <w:abstractNumId w:val="77"/>
  </w:num>
  <w:num w:numId="68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9">
    <w:abstractNumId w:val="21"/>
  </w:num>
  <w:num w:numId="70">
    <w:abstractNumId w:val="66"/>
  </w:num>
  <w:num w:numId="71">
    <w:abstractNumId w:val="68"/>
  </w:num>
  <w:num w:numId="72">
    <w:abstractNumId w:val="15"/>
  </w:num>
  <w:num w:numId="73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4">
    <w:abstractNumId w:val="34"/>
  </w:num>
  <w:num w:numId="75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6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7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8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9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0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1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2">
    <w:abstractNumId w:val="40"/>
  </w:num>
  <w:num w:numId="83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4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5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6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7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8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9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0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1">
    <w:abstractNumId w:val="75"/>
  </w:num>
  <w:num w:numId="92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3">
    <w:abstractNumId w:val="55"/>
  </w:num>
  <w:num w:numId="94">
    <w:abstractNumId w:val="64"/>
  </w:num>
  <w:num w:numId="95">
    <w:abstractNumId w:val="7"/>
  </w:num>
  <w:num w:numId="96">
    <w:abstractNumId w:val="49"/>
  </w:num>
  <w:num w:numId="97">
    <w:abstractNumId w:val="38"/>
  </w:num>
  <w:num w:numId="98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9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">
    <w:abstractNumId w:val="45"/>
  </w:num>
  <w:num w:numId="101">
    <w:abstractNumId w:val="59"/>
  </w:num>
  <w:num w:numId="102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3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4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5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6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0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hideGrammaticalErrors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0" w:nlCheck="1" w:checkStyle="0"/>
  <w:activeWritingStyle w:appName="MSWord" w:lang="en-US" w:vendorID="64" w:dllVersion="0" w:nlCheck="1" w:checkStyle="0"/>
  <w:proofState w:spelling="clean" w:grammar="clean"/>
  <w:attachedTemplate r:id="rId1"/>
  <w:linkStyles/>
  <w:stylePaneFormatFilter w:val="5224" w:allStyles="0" w:customStyles="0" w:latentStyles="1" w:stylesInUse="0" w:headingStyles="1" w:numberingStyles="0" w:tableStyles="0" w:directFormattingOnRuns="0" w:directFormattingOnParagraphs="1" w:directFormattingOnNumbering="0" w:directFormattingOnTables="0" w:clearFormatting="1" w:top3HeadingStyles="0" w:visibleStyles="1" w:alternateStyleNames="0"/>
  <w:stylePaneSortMethod w:val="0004"/>
  <w:documentProtection w:formatting="1" w:enforcement="0"/>
  <w:defaultTabStop w:val="709"/>
  <w:defaultTableStyle w:val="afff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501DB"/>
    <w:rsid w:val="00001219"/>
    <w:rsid w:val="00001BBF"/>
    <w:rsid w:val="000024CB"/>
    <w:rsid w:val="0000327B"/>
    <w:rsid w:val="000038A2"/>
    <w:rsid w:val="00007952"/>
    <w:rsid w:val="00007E50"/>
    <w:rsid w:val="00011729"/>
    <w:rsid w:val="00015EC7"/>
    <w:rsid w:val="00016291"/>
    <w:rsid w:val="00020CE3"/>
    <w:rsid w:val="00020E30"/>
    <w:rsid w:val="00020FB4"/>
    <w:rsid w:val="00021125"/>
    <w:rsid w:val="000226EC"/>
    <w:rsid w:val="00022C4C"/>
    <w:rsid w:val="00024B15"/>
    <w:rsid w:val="00025B38"/>
    <w:rsid w:val="000267C2"/>
    <w:rsid w:val="000271C6"/>
    <w:rsid w:val="00027273"/>
    <w:rsid w:val="000303EE"/>
    <w:rsid w:val="000321FC"/>
    <w:rsid w:val="000350A8"/>
    <w:rsid w:val="00040428"/>
    <w:rsid w:val="00041EFB"/>
    <w:rsid w:val="00043139"/>
    <w:rsid w:val="00043CB8"/>
    <w:rsid w:val="00045DDE"/>
    <w:rsid w:val="0004613D"/>
    <w:rsid w:val="000461CF"/>
    <w:rsid w:val="000501B7"/>
    <w:rsid w:val="000505FB"/>
    <w:rsid w:val="00051CCF"/>
    <w:rsid w:val="0005497C"/>
    <w:rsid w:val="000549F6"/>
    <w:rsid w:val="000560CC"/>
    <w:rsid w:val="00060D34"/>
    <w:rsid w:val="00062834"/>
    <w:rsid w:val="000630BF"/>
    <w:rsid w:val="00063FAB"/>
    <w:rsid w:val="00064541"/>
    <w:rsid w:val="00064797"/>
    <w:rsid w:val="00066237"/>
    <w:rsid w:val="000663E7"/>
    <w:rsid w:val="000703E8"/>
    <w:rsid w:val="00072EA5"/>
    <w:rsid w:val="00081296"/>
    <w:rsid w:val="00085494"/>
    <w:rsid w:val="00085D79"/>
    <w:rsid w:val="00086E2E"/>
    <w:rsid w:val="00086FA5"/>
    <w:rsid w:val="000874F5"/>
    <w:rsid w:val="000876AF"/>
    <w:rsid w:val="000932E7"/>
    <w:rsid w:val="00093673"/>
    <w:rsid w:val="000A0547"/>
    <w:rsid w:val="000A09BC"/>
    <w:rsid w:val="000A2938"/>
    <w:rsid w:val="000A2C0F"/>
    <w:rsid w:val="000A399D"/>
    <w:rsid w:val="000A5D1E"/>
    <w:rsid w:val="000A5DE0"/>
    <w:rsid w:val="000A7791"/>
    <w:rsid w:val="000A7DD2"/>
    <w:rsid w:val="000B0437"/>
    <w:rsid w:val="000B29B4"/>
    <w:rsid w:val="000B2D03"/>
    <w:rsid w:val="000B3321"/>
    <w:rsid w:val="000B377C"/>
    <w:rsid w:val="000B3FC0"/>
    <w:rsid w:val="000B75D5"/>
    <w:rsid w:val="000C0832"/>
    <w:rsid w:val="000C195B"/>
    <w:rsid w:val="000C2412"/>
    <w:rsid w:val="000C3044"/>
    <w:rsid w:val="000C31F8"/>
    <w:rsid w:val="000C325D"/>
    <w:rsid w:val="000C4BE1"/>
    <w:rsid w:val="000C5ABB"/>
    <w:rsid w:val="000D0798"/>
    <w:rsid w:val="000D0849"/>
    <w:rsid w:val="000D3417"/>
    <w:rsid w:val="000D399B"/>
    <w:rsid w:val="000D3B07"/>
    <w:rsid w:val="000D5FDC"/>
    <w:rsid w:val="000D6392"/>
    <w:rsid w:val="000E12DB"/>
    <w:rsid w:val="000E3012"/>
    <w:rsid w:val="000E3A9A"/>
    <w:rsid w:val="000E4DF0"/>
    <w:rsid w:val="000E55C9"/>
    <w:rsid w:val="000E6005"/>
    <w:rsid w:val="000F0EE5"/>
    <w:rsid w:val="000F18A3"/>
    <w:rsid w:val="000F2102"/>
    <w:rsid w:val="000F2DAD"/>
    <w:rsid w:val="000F31BC"/>
    <w:rsid w:val="000F467A"/>
    <w:rsid w:val="000F4A2B"/>
    <w:rsid w:val="000F51D3"/>
    <w:rsid w:val="001052E5"/>
    <w:rsid w:val="00106862"/>
    <w:rsid w:val="00106FA1"/>
    <w:rsid w:val="00110A3D"/>
    <w:rsid w:val="001131EA"/>
    <w:rsid w:val="001139AE"/>
    <w:rsid w:val="00113D1F"/>
    <w:rsid w:val="001140C7"/>
    <w:rsid w:val="001148F5"/>
    <w:rsid w:val="0011515C"/>
    <w:rsid w:val="001160AC"/>
    <w:rsid w:val="00116DAF"/>
    <w:rsid w:val="00117153"/>
    <w:rsid w:val="00120A8D"/>
    <w:rsid w:val="0012174D"/>
    <w:rsid w:val="00122467"/>
    <w:rsid w:val="00122FED"/>
    <w:rsid w:val="00123FC2"/>
    <w:rsid w:val="00124FC3"/>
    <w:rsid w:val="00125A5B"/>
    <w:rsid w:val="00125D9B"/>
    <w:rsid w:val="0013156D"/>
    <w:rsid w:val="00131DCD"/>
    <w:rsid w:val="00133911"/>
    <w:rsid w:val="00134032"/>
    <w:rsid w:val="00134E53"/>
    <w:rsid w:val="00137B03"/>
    <w:rsid w:val="00141137"/>
    <w:rsid w:val="00141407"/>
    <w:rsid w:val="0014260E"/>
    <w:rsid w:val="00146FE9"/>
    <w:rsid w:val="00147270"/>
    <w:rsid w:val="00147646"/>
    <w:rsid w:val="001478FE"/>
    <w:rsid w:val="00150194"/>
    <w:rsid w:val="00150C85"/>
    <w:rsid w:val="00150E67"/>
    <w:rsid w:val="001540FD"/>
    <w:rsid w:val="0015729E"/>
    <w:rsid w:val="00157717"/>
    <w:rsid w:val="00157751"/>
    <w:rsid w:val="00157779"/>
    <w:rsid w:val="001609AE"/>
    <w:rsid w:val="001609EC"/>
    <w:rsid w:val="00160C19"/>
    <w:rsid w:val="0016226B"/>
    <w:rsid w:val="0016305E"/>
    <w:rsid w:val="00163EAC"/>
    <w:rsid w:val="00163F97"/>
    <w:rsid w:val="00164FBF"/>
    <w:rsid w:val="0016533C"/>
    <w:rsid w:val="00166F0F"/>
    <w:rsid w:val="0017017D"/>
    <w:rsid w:val="00171D81"/>
    <w:rsid w:val="00173291"/>
    <w:rsid w:val="0017661F"/>
    <w:rsid w:val="00180650"/>
    <w:rsid w:val="00181570"/>
    <w:rsid w:val="001827A4"/>
    <w:rsid w:val="00182CD1"/>
    <w:rsid w:val="00184533"/>
    <w:rsid w:val="00184B99"/>
    <w:rsid w:val="0018510F"/>
    <w:rsid w:val="001857DD"/>
    <w:rsid w:val="001874F9"/>
    <w:rsid w:val="00187E76"/>
    <w:rsid w:val="001903BA"/>
    <w:rsid w:val="00191A71"/>
    <w:rsid w:val="00191C1F"/>
    <w:rsid w:val="0019408E"/>
    <w:rsid w:val="00196003"/>
    <w:rsid w:val="001970BB"/>
    <w:rsid w:val="001A1833"/>
    <w:rsid w:val="001A1992"/>
    <w:rsid w:val="001A49B1"/>
    <w:rsid w:val="001A5A0E"/>
    <w:rsid w:val="001A742B"/>
    <w:rsid w:val="001B40C7"/>
    <w:rsid w:val="001B46B7"/>
    <w:rsid w:val="001B5955"/>
    <w:rsid w:val="001B5A0F"/>
    <w:rsid w:val="001B5BF7"/>
    <w:rsid w:val="001C1F4F"/>
    <w:rsid w:val="001C3E95"/>
    <w:rsid w:val="001C43C6"/>
    <w:rsid w:val="001C497B"/>
    <w:rsid w:val="001C621E"/>
    <w:rsid w:val="001C74B8"/>
    <w:rsid w:val="001D1231"/>
    <w:rsid w:val="001D1C1D"/>
    <w:rsid w:val="001D3CFD"/>
    <w:rsid w:val="001D4337"/>
    <w:rsid w:val="001D56DF"/>
    <w:rsid w:val="001D5D97"/>
    <w:rsid w:val="001E128D"/>
    <w:rsid w:val="001E152A"/>
    <w:rsid w:val="001E175C"/>
    <w:rsid w:val="001E1E29"/>
    <w:rsid w:val="001E22A2"/>
    <w:rsid w:val="001E2E8A"/>
    <w:rsid w:val="001E59BA"/>
    <w:rsid w:val="001E6A34"/>
    <w:rsid w:val="001E7BC8"/>
    <w:rsid w:val="001E7CB3"/>
    <w:rsid w:val="001F0F67"/>
    <w:rsid w:val="001F170F"/>
    <w:rsid w:val="001F3333"/>
    <w:rsid w:val="001F392F"/>
    <w:rsid w:val="001F7150"/>
    <w:rsid w:val="00201AA9"/>
    <w:rsid w:val="00201DD7"/>
    <w:rsid w:val="00201FC9"/>
    <w:rsid w:val="002021FC"/>
    <w:rsid w:val="00202211"/>
    <w:rsid w:val="002025F0"/>
    <w:rsid w:val="00204382"/>
    <w:rsid w:val="00204509"/>
    <w:rsid w:val="002052C6"/>
    <w:rsid w:val="00207FC2"/>
    <w:rsid w:val="00212F92"/>
    <w:rsid w:val="002137C7"/>
    <w:rsid w:val="002165A4"/>
    <w:rsid w:val="002220D1"/>
    <w:rsid w:val="002233D0"/>
    <w:rsid w:val="002238FD"/>
    <w:rsid w:val="00223E0D"/>
    <w:rsid w:val="0022514A"/>
    <w:rsid w:val="00226BA3"/>
    <w:rsid w:val="00227388"/>
    <w:rsid w:val="00231ABC"/>
    <w:rsid w:val="00234152"/>
    <w:rsid w:val="00236187"/>
    <w:rsid w:val="00236F81"/>
    <w:rsid w:val="00240822"/>
    <w:rsid w:val="00241CA5"/>
    <w:rsid w:val="002421AC"/>
    <w:rsid w:val="00242E6D"/>
    <w:rsid w:val="00243DD9"/>
    <w:rsid w:val="00243EA5"/>
    <w:rsid w:val="00246D7A"/>
    <w:rsid w:val="00250036"/>
    <w:rsid w:val="002501DB"/>
    <w:rsid w:val="00252860"/>
    <w:rsid w:val="0025503F"/>
    <w:rsid w:val="002558A8"/>
    <w:rsid w:val="00255AF3"/>
    <w:rsid w:val="00257E9B"/>
    <w:rsid w:val="002621CE"/>
    <w:rsid w:val="002627C5"/>
    <w:rsid w:val="00262B59"/>
    <w:rsid w:val="00266BE4"/>
    <w:rsid w:val="00267529"/>
    <w:rsid w:val="002678D5"/>
    <w:rsid w:val="002704E9"/>
    <w:rsid w:val="00273B31"/>
    <w:rsid w:val="00276250"/>
    <w:rsid w:val="00276353"/>
    <w:rsid w:val="002767CA"/>
    <w:rsid w:val="00277E42"/>
    <w:rsid w:val="0028265E"/>
    <w:rsid w:val="0028465F"/>
    <w:rsid w:val="00286864"/>
    <w:rsid w:val="00286B3D"/>
    <w:rsid w:val="002927C2"/>
    <w:rsid w:val="002942B2"/>
    <w:rsid w:val="002979EC"/>
    <w:rsid w:val="002A213B"/>
    <w:rsid w:val="002A2818"/>
    <w:rsid w:val="002A2E8A"/>
    <w:rsid w:val="002A3B1A"/>
    <w:rsid w:val="002A61CA"/>
    <w:rsid w:val="002B0F7F"/>
    <w:rsid w:val="002B3D27"/>
    <w:rsid w:val="002B67F5"/>
    <w:rsid w:val="002B76BE"/>
    <w:rsid w:val="002C057E"/>
    <w:rsid w:val="002C238E"/>
    <w:rsid w:val="002C23B8"/>
    <w:rsid w:val="002C2625"/>
    <w:rsid w:val="002C3B23"/>
    <w:rsid w:val="002C68D3"/>
    <w:rsid w:val="002C691F"/>
    <w:rsid w:val="002D256B"/>
    <w:rsid w:val="002D3210"/>
    <w:rsid w:val="002D3F2F"/>
    <w:rsid w:val="002D45E1"/>
    <w:rsid w:val="002D50D9"/>
    <w:rsid w:val="002D5568"/>
    <w:rsid w:val="002D5B41"/>
    <w:rsid w:val="002D5F40"/>
    <w:rsid w:val="002D7F71"/>
    <w:rsid w:val="002E02E8"/>
    <w:rsid w:val="002E1691"/>
    <w:rsid w:val="002E4DD0"/>
    <w:rsid w:val="002E5274"/>
    <w:rsid w:val="002E6074"/>
    <w:rsid w:val="002E61E6"/>
    <w:rsid w:val="002E6663"/>
    <w:rsid w:val="002E6D3A"/>
    <w:rsid w:val="002E7005"/>
    <w:rsid w:val="002F1313"/>
    <w:rsid w:val="002F176D"/>
    <w:rsid w:val="002F3111"/>
    <w:rsid w:val="002F3566"/>
    <w:rsid w:val="002F3646"/>
    <w:rsid w:val="002F387F"/>
    <w:rsid w:val="002F3BD8"/>
    <w:rsid w:val="002F52D4"/>
    <w:rsid w:val="002F5358"/>
    <w:rsid w:val="002F788B"/>
    <w:rsid w:val="00300C3B"/>
    <w:rsid w:val="00302658"/>
    <w:rsid w:val="003033E6"/>
    <w:rsid w:val="003035A9"/>
    <w:rsid w:val="00303B75"/>
    <w:rsid w:val="00304C61"/>
    <w:rsid w:val="003054B5"/>
    <w:rsid w:val="00306860"/>
    <w:rsid w:val="0031017A"/>
    <w:rsid w:val="0031065B"/>
    <w:rsid w:val="00314F21"/>
    <w:rsid w:val="0031504D"/>
    <w:rsid w:val="0031625B"/>
    <w:rsid w:val="0031635D"/>
    <w:rsid w:val="00317918"/>
    <w:rsid w:val="00317E2C"/>
    <w:rsid w:val="00320C4E"/>
    <w:rsid w:val="00322465"/>
    <w:rsid w:val="00323CDD"/>
    <w:rsid w:val="00324ADE"/>
    <w:rsid w:val="00324E7F"/>
    <w:rsid w:val="00324F00"/>
    <w:rsid w:val="00327A81"/>
    <w:rsid w:val="00327CDD"/>
    <w:rsid w:val="00327F56"/>
    <w:rsid w:val="0033126A"/>
    <w:rsid w:val="00333D60"/>
    <w:rsid w:val="003348B2"/>
    <w:rsid w:val="003349BF"/>
    <w:rsid w:val="00334FBF"/>
    <w:rsid w:val="0033564F"/>
    <w:rsid w:val="00335A9B"/>
    <w:rsid w:val="00337EBC"/>
    <w:rsid w:val="00340134"/>
    <w:rsid w:val="003418B4"/>
    <w:rsid w:val="0034222C"/>
    <w:rsid w:val="0034263E"/>
    <w:rsid w:val="00343B9B"/>
    <w:rsid w:val="003442E3"/>
    <w:rsid w:val="0034435F"/>
    <w:rsid w:val="003468E9"/>
    <w:rsid w:val="00346C35"/>
    <w:rsid w:val="00347DC7"/>
    <w:rsid w:val="00350403"/>
    <w:rsid w:val="00350BA2"/>
    <w:rsid w:val="00350D80"/>
    <w:rsid w:val="0035299C"/>
    <w:rsid w:val="00355AAD"/>
    <w:rsid w:val="0036098D"/>
    <w:rsid w:val="0036150A"/>
    <w:rsid w:val="00361823"/>
    <w:rsid w:val="00364342"/>
    <w:rsid w:val="00366619"/>
    <w:rsid w:val="00370F25"/>
    <w:rsid w:val="003721FB"/>
    <w:rsid w:val="003755E2"/>
    <w:rsid w:val="00377D78"/>
    <w:rsid w:val="00381B8D"/>
    <w:rsid w:val="00381FCD"/>
    <w:rsid w:val="00382356"/>
    <w:rsid w:val="00383634"/>
    <w:rsid w:val="003836EA"/>
    <w:rsid w:val="00384281"/>
    <w:rsid w:val="00385778"/>
    <w:rsid w:val="00385A90"/>
    <w:rsid w:val="00390F1A"/>
    <w:rsid w:val="003917AF"/>
    <w:rsid w:val="00391AB1"/>
    <w:rsid w:val="00393C3E"/>
    <w:rsid w:val="003943D0"/>
    <w:rsid w:val="00394F9F"/>
    <w:rsid w:val="00395F05"/>
    <w:rsid w:val="003975F8"/>
    <w:rsid w:val="003A2E24"/>
    <w:rsid w:val="003A4BF8"/>
    <w:rsid w:val="003A5EAE"/>
    <w:rsid w:val="003A6471"/>
    <w:rsid w:val="003B0369"/>
    <w:rsid w:val="003B056C"/>
    <w:rsid w:val="003B075A"/>
    <w:rsid w:val="003B3663"/>
    <w:rsid w:val="003B3676"/>
    <w:rsid w:val="003B3AAC"/>
    <w:rsid w:val="003B3BB8"/>
    <w:rsid w:val="003B3ED3"/>
    <w:rsid w:val="003B4554"/>
    <w:rsid w:val="003B5778"/>
    <w:rsid w:val="003B5DB6"/>
    <w:rsid w:val="003C13EC"/>
    <w:rsid w:val="003C162E"/>
    <w:rsid w:val="003C2810"/>
    <w:rsid w:val="003C3D09"/>
    <w:rsid w:val="003C58A3"/>
    <w:rsid w:val="003C592A"/>
    <w:rsid w:val="003C707F"/>
    <w:rsid w:val="003C7338"/>
    <w:rsid w:val="003D186F"/>
    <w:rsid w:val="003D3DBD"/>
    <w:rsid w:val="003D3F85"/>
    <w:rsid w:val="003D4192"/>
    <w:rsid w:val="003D5900"/>
    <w:rsid w:val="003D59AB"/>
    <w:rsid w:val="003D6E4B"/>
    <w:rsid w:val="003D6F64"/>
    <w:rsid w:val="003D7D21"/>
    <w:rsid w:val="003D7D45"/>
    <w:rsid w:val="003E17AE"/>
    <w:rsid w:val="003E3D14"/>
    <w:rsid w:val="003F145A"/>
    <w:rsid w:val="003F4F11"/>
    <w:rsid w:val="003F6485"/>
    <w:rsid w:val="003F7265"/>
    <w:rsid w:val="003F7E12"/>
    <w:rsid w:val="003F7E46"/>
    <w:rsid w:val="004007FA"/>
    <w:rsid w:val="00400906"/>
    <w:rsid w:val="00401AA9"/>
    <w:rsid w:val="00403519"/>
    <w:rsid w:val="004054DE"/>
    <w:rsid w:val="00405AA8"/>
    <w:rsid w:val="0040675D"/>
    <w:rsid w:val="00407749"/>
    <w:rsid w:val="00407C3C"/>
    <w:rsid w:val="00410616"/>
    <w:rsid w:val="00410794"/>
    <w:rsid w:val="004135A7"/>
    <w:rsid w:val="004139D6"/>
    <w:rsid w:val="00413CAC"/>
    <w:rsid w:val="00415348"/>
    <w:rsid w:val="00417DD8"/>
    <w:rsid w:val="00421A42"/>
    <w:rsid w:val="004228F4"/>
    <w:rsid w:val="00422FF4"/>
    <w:rsid w:val="004238F0"/>
    <w:rsid w:val="00423E27"/>
    <w:rsid w:val="00424593"/>
    <w:rsid w:val="00425466"/>
    <w:rsid w:val="00425CDA"/>
    <w:rsid w:val="004260FD"/>
    <w:rsid w:val="0042720F"/>
    <w:rsid w:val="0042785A"/>
    <w:rsid w:val="004318A2"/>
    <w:rsid w:val="0043252F"/>
    <w:rsid w:val="00432923"/>
    <w:rsid w:val="00433E4D"/>
    <w:rsid w:val="00441776"/>
    <w:rsid w:val="00442B5A"/>
    <w:rsid w:val="00444D4D"/>
    <w:rsid w:val="00445477"/>
    <w:rsid w:val="00445705"/>
    <w:rsid w:val="00446C36"/>
    <w:rsid w:val="00446C84"/>
    <w:rsid w:val="00451DE6"/>
    <w:rsid w:val="00456B2E"/>
    <w:rsid w:val="00457BDE"/>
    <w:rsid w:val="004601AC"/>
    <w:rsid w:val="00461C73"/>
    <w:rsid w:val="00462E16"/>
    <w:rsid w:val="00464547"/>
    <w:rsid w:val="00464BDF"/>
    <w:rsid w:val="00465279"/>
    <w:rsid w:val="00466F35"/>
    <w:rsid w:val="00470421"/>
    <w:rsid w:val="00471FB8"/>
    <w:rsid w:val="0047602A"/>
    <w:rsid w:val="004806CF"/>
    <w:rsid w:val="00482396"/>
    <w:rsid w:val="004826AC"/>
    <w:rsid w:val="00485C46"/>
    <w:rsid w:val="004876DC"/>
    <w:rsid w:val="00492BC7"/>
    <w:rsid w:val="00493C08"/>
    <w:rsid w:val="00494ADD"/>
    <w:rsid w:val="00497343"/>
    <w:rsid w:val="004A1213"/>
    <w:rsid w:val="004A6FE6"/>
    <w:rsid w:val="004A7AEE"/>
    <w:rsid w:val="004A7EBC"/>
    <w:rsid w:val="004A7FE7"/>
    <w:rsid w:val="004B0B12"/>
    <w:rsid w:val="004B2751"/>
    <w:rsid w:val="004B4924"/>
    <w:rsid w:val="004B71B2"/>
    <w:rsid w:val="004B7AE1"/>
    <w:rsid w:val="004C3788"/>
    <w:rsid w:val="004C40B8"/>
    <w:rsid w:val="004C5585"/>
    <w:rsid w:val="004D0FBD"/>
    <w:rsid w:val="004D0FFC"/>
    <w:rsid w:val="004D1CD5"/>
    <w:rsid w:val="004D3083"/>
    <w:rsid w:val="004D48CA"/>
    <w:rsid w:val="004D51FF"/>
    <w:rsid w:val="004D5C3B"/>
    <w:rsid w:val="004E1913"/>
    <w:rsid w:val="004E4B94"/>
    <w:rsid w:val="004F0DA4"/>
    <w:rsid w:val="004F16DD"/>
    <w:rsid w:val="004F1F13"/>
    <w:rsid w:val="004F22DB"/>
    <w:rsid w:val="004F2340"/>
    <w:rsid w:val="004F35EC"/>
    <w:rsid w:val="004F582A"/>
    <w:rsid w:val="0050136E"/>
    <w:rsid w:val="005018B5"/>
    <w:rsid w:val="0050248D"/>
    <w:rsid w:val="00502F94"/>
    <w:rsid w:val="0050426E"/>
    <w:rsid w:val="005069AB"/>
    <w:rsid w:val="00512654"/>
    <w:rsid w:val="0051342F"/>
    <w:rsid w:val="00513A7B"/>
    <w:rsid w:val="00513FE0"/>
    <w:rsid w:val="00515706"/>
    <w:rsid w:val="0051641B"/>
    <w:rsid w:val="00517DF3"/>
    <w:rsid w:val="005213A4"/>
    <w:rsid w:val="00523314"/>
    <w:rsid w:val="00530027"/>
    <w:rsid w:val="00531D35"/>
    <w:rsid w:val="0053204B"/>
    <w:rsid w:val="00532149"/>
    <w:rsid w:val="00532A61"/>
    <w:rsid w:val="00534857"/>
    <w:rsid w:val="00534B91"/>
    <w:rsid w:val="00535F93"/>
    <w:rsid w:val="0053695E"/>
    <w:rsid w:val="0053699C"/>
    <w:rsid w:val="005411F7"/>
    <w:rsid w:val="00542554"/>
    <w:rsid w:val="00544266"/>
    <w:rsid w:val="0054491E"/>
    <w:rsid w:val="00544C51"/>
    <w:rsid w:val="0054611E"/>
    <w:rsid w:val="0054614F"/>
    <w:rsid w:val="00546DEA"/>
    <w:rsid w:val="005506BC"/>
    <w:rsid w:val="00551AA0"/>
    <w:rsid w:val="00551F26"/>
    <w:rsid w:val="005554D4"/>
    <w:rsid w:val="00556B0F"/>
    <w:rsid w:val="005623D4"/>
    <w:rsid w:val="00562FDC"/>
    <w:rsid w:val="00563B6A"/>
    <w:rsid w:val="00564E5A"/>
    <w:rsid w:val="00565A90"/>
    <w:rsid w:val="005668D7"/>
    <w:rsid w:val="00572968"/>
    <w:rsid w:val="00572F5C"/>
    <w:rsid w:val="00573690"/>
    <w:rsid w:val="00573EEE"/>
    <w:rsid w:val="0057477A"/>
    <w:rsid w:val="00574832"/>
    <w:rsid w:val="005759F3"/>
    <w:rsid w:val="005800FC"/>
    <w:rsid w:val="00581003"/>
    <w:rsid w:val="0058137E"/>
    <w:rsid w:val="00581F7F"/>
    <w:rsid w:val="00582681"/>
    <w:rsid w:val="005838CF"/>
    <w:rsid w:val="00583F67"/>
    <w:rsid w:val="00583F8A"/>
    <w:rsid w:val="00585190"/>
    <w:rsid w:val="00585273"/>
    <w:rsid w:val="0058554D"/>
    <w:rsid w:val="00585E99"/>
    <w:rsid w:val="00586942"/>
    <w:rsid w:val="00587CA3"/>
    <w:rsid w:val="00587EFD"/>
    <w:rsid w:val="00587FF3"/>
    <w:rsid w:val="00591B89"/>
    <w:rsid w:val="00592E06"/>
    <w:rsid w:val="005941FA"/>
    <w:rsid w:val="00594834"/>
    <w:rsid w:val="00594CD1"/>
    <w:rsid w:val="00594FBA"/>
    <w:rsid w:val="005A067E"/>
    <w:rsid w:val="005A2226"/>
    <w:rsid w:val="005A3879"/>
    <w:rsid w:val="005A4029"/>
    <w:rsid w:val="005A630D"/>
    <w:rsid w:val="005A6382"/>
    <w:rsid w:val="005B1E06"/>
    <w:rsid w:val="005B2B99"/>
    <w:rsid w:val="005B305F"/>
    <w:rsid w:val="005B4DCD"/>
    <w:rsid w:val="005B5CD8"/>
    <w:rsid w:val="005C0459"/>
    <w:rsid w:val="005C1D35"/>
    <w:rsid w:val="005C3A45"/>
    <w:rsid w:val="005C53E7"/>
    <w:rsid w:val="005C589E"/>
    <w:rsid w:val="005D10F6"/>
    <w:rsid w:val="005D14AB"/>
    <w:rsid w:val="005D25C5"/>
    <w:rsid w:val="005D3315"/>
    <w:rsid w:val="005D3B29"/>
    <w:rsid w:val="005D4C64"/>
    <w:rsid w:val="005D6E3B"/>
    <w:rsid w:val="005D74D2"/>
    <w:rsid w:val="005D7EBA"/>
    <w:rsid w:val="005E020C"/>
    <w:rsid w:val="005E03A3"/>
    <w:rsid w:val="005E06C5"/>
    <w:rsid w:val="005E11EE"/>
    <w:rsid w:val="005E1F68"/>
    <w:rsid w:val="005E4C26"/>
    <w:rsid w:val="005E4DF7"/>
    <w:rsid w:val="005E4E4D"/>
    <w:rsid w:val="005E6B26"/>
    <w:rsid w:val="005F14EA"/>
    <w:rsid w:val="005F2DD0"/>
    <w:rsid w:val="005F2E3E"/>
    <w:rsid w:val="005F48F0"/>
    <w:rsid w:val="005F63E7"/>
    <w:rsid w:val="005F64E3"/>
    <w:rsid w:val="0060041F"/>
    <w:rsid w:val="00602F68"/>
    <w:rsid w:val="0060504A"/>
    <w:rsid w:val="00606E99"/>
    <w:rsid w:val="00607952"/>
    <w:rsid w:val="0061323E"/>
    <w:rsid w:val="00613A96"/>
    <w:rsid w:val="00615964"/>
    <w:rsid w:val="00615A4B"/>
    <w:rsid w:val="00615E68"/>
    <w:rsid w:val="00617232"/>
    <w:rsid w:val="00620FF4"/>
    <w:rsid w:val="00623E23"/>
    <w:rsid w:val="006247D4"/>
    <w:rsid w:val="0062658A"/>
    <w:rsid w:val="006274FD"/>
    <w:rsid w:val="00627C1F"/>
    <w:rsid w:val="00633D6B"/>
    <w:rsid w:val="006377FC"/>
    <w:rsid w:val="006400DC"/>
    <w:rsid w:val="00640212"/>
    <w:rsid w:val="006410C6"/>
    <w:rsid w:val="00641ECA"/>
    <w:rsid w:val="00641FC5"/>
    <w:rsid w:val="00644B08"/>
    <w:rsid w:val="00644BFE"/>
    <w:rsid w:val="00651794"/>
    <w:rsid w:val="006539B1"/>
    <w:rsid w:val="00654486"/>
    <w:rsid w:val="00654E2D"/>
    <w:rsid w:val="00656307"/>
    <w:rsid w:val="00661745"/>
    <w:rsid w:val="0066282B"/>
    <w:rsid w:val="00663C6A"/>
    <w:rsid w:val="00665032"/>
    <w:rsid w:val="0066596D"/>
    <w:rsid w:val="00666BB3"/>
    <w:rsid w:val="006676CE"/>
    <w:rsid w:val="006732A9"/>
    <w:rsid w:val="006738F2"/>
    <w:rsid w:val="006745EC"/>
    <w:rsid w:val="006751F1"/>
    <w:rsid w:val="0067526A"/>
    <w:rsid w:val="00676AE5"/>
    <w:rsid w:val="006809B9"/>
    <w:rsid w:val="006817FF"/>
    <w:rsid w:val="00681BAC"/>
    <w:rsid w:val="00682FE9"/>
    <w:rsid w:val="0068325C"/>
    <w:rsid w:val="006838D1"/>
    <w:rsid w:val="006848E8"/>
    <w:rsid w:val="006851F3"/>
    <w:rsid w:val="00687EA5"/>
    <w:rsid w:val="00691623"/>
    <w:rsid w:val="0069384A"/>
    <w:rsid w:val="00696867"/>
    <w:rsid w:val="00697320"/>
    <w:rsid w:val="006978EC"/>
    <w:rsid w:val="006A094F"/>
    <w:rsid w:val="006A0D11"/>
    <w:rsid w:val="006A1420"/>
    <w:rsid w:val="006A209E"/>
    <w:rsid w:val="006A22AC"/>
    <w:rsid w:val="006A538C"/>
    <w:rsid w:val="006A5856"/>
    <w:rsid w:val="006A595E"/>
    <w:rsid w:val="006A5B98"/>
    <w:rsid w:val="006A6EAB"/>
    <w:rsid w:val="006A75B9"/>
    <w:rsid w:val="006B2646"/>
    <w:rsid w:val="006B3483"/>
    <w:rsid w:val="006B39D5"/>
    <w:rsid w:val="006B46EB"/>
    <w:rsid w:val="006B4920"/>
    <w:rsid w:val="006C0A10"/>
    <w:rsid w:val="006C1549"/>
    <w:rsid w:val="006C371B"/>
    <w:rsid w:val="006C3BB8"/>
    <w:rsid w:val="006C645F"/>
    <w:rsid w:val="006C7ACE"/>
    <w:rsid w:val="006C7BE9"/>
    <w:rsid w:val="006D4416"/>
    <w:rsid w:val="006D49B0"/>
    <w:rsid w:val="006D608A"/>
    <w:rsid w:val="006D7FAF"/>
    <w:rsid w:val="006E074A"/>
    <w:rsid w:val="006E271D"/>
    <w:rsid w:val="006E2F9C"/>
    <w:rsid w:val="006E41BB"/>
    <w:rsid w:val="006E5512"/>
    <w:rsid w:val="006E57D0"/>
    <w:rsid w:val="006E6488"/>
    <w:rsid w:val="006E77EE"/>
    <w:rsid w:val="006E7A78"/>
    <w:rsid w:val="006E7C58"/>
    <w:rsid w:val="006F2FFC"/>
    <w:rsid w:val="006F31DD"/>
    <w:rsid w:val="006F43D1"/>
    <w:rsid w:val="006F60BC"/>
    <w:rsid w:val="0070053B"/>
    <w:rsid w:val="00702C55"/>
    <w:rsid w:val="00704526"/>
    <w:rsid w:val="00704D22"/>
    <w:rsid w:val="00706418"/>
    <w:rsid w:val="007101C1"/>
    <w:rsid w:val="00710621"/>
    <w:rsid w:val="00710D84"/>
    <w:rsid w:val="00712983"/>
    <w:rsid w:val="00713DE2"/>
    <w:rsid w:val="007168CA"/>
    <w:rsid w:val="007173BF"/>
    <w:rsid w:val="007217C2"/>
    <w:rsid w:val="007222D3"/>
    <w:rsid w:val="00722D74"/>
    <w:rsid w:val="00723DCC"/>
    <w:rsid w:val="00725F53"/>
    <w:rsid w:val="007260D3"/>
    <w:rsid w:val="00727217"/>
    <w:rsid w:val="00727CFB"/>
    <w:rsid w:val="00731B94"/>
    <w:rsid w:val="0073230D"/>
    <w:rsid w:val="0073349B"/>
    <w:rsid w:val="00733AF7"/>
    <w:rsid w:val="00734E1D"/>
    <w:rsid w:val="007358C7"/>
    <w:rsid w:val="007365B4"/>
    <w:rsid w:val="0073776B"/>
    <w:rsid w:val="0073795F"/>
    <w:rsid w:val="00737EB9"/>
    <w:rsid w:val="00743811"/>
    <w:rsid w:val="00745A98"/>
    <w:rsid w:val="0074680E"/>
    <w:rsid w:val="00747DE5"/>
    <w:rsid w:val="00750D8E"/>
    <w:rsid w:val="007527A0"/>
    <w:rsid w:val="0075489B"/>
    <w:rsid w:val="007559DC"/>
    <w:rsid w:val="00764026"/>
    <w:rsid w:val="007647BC"/>
    <w:rsid w:val="00765C1C"/>
    <w:rsid w:val="0076746C"/>
    <w:rsid w:val="007706D1"/>
    <w:rsid w:val="0077165D"/>
    <w:rsid w:val="00772618"/>
    <w:rsid w:val="00775988"/>
    <w:rsid w:val="00782E47"/>
    <w:rsid w:val="0078331D"/>
    <w:rsid w:val="0078431E"/>
    <w:rsid w:val="007844D4"/>
    <w:rsid w:val="00786BF0"/>
    <w:rsid w:val="007947C1"/>
    <w:rsid w:val="00795F01"/>
    <w:rsid w:val="007961C9"/>
    <w:rsid w:val="00797738"/>
    <w:rsid w:val="007A078D"/>
    <w:rsid w:val="007A09E5"/>
    <w:rsid w:val="007A1E54"/>
    <w:rsid w:val="007A2BAD"/>
    <w:rsid w:val="007A2C03"/>
    <w:rsid w:val="007A71AA"/>
    <w:rsid w:val="007B028D"/>
    <w:rsid w:val="007B0DA8"/>
    <w:rsid w:val="007B2512"/>
    <w:rsid w:val="007B2F0B"/>
    <w:rsid w:val="007B4134"/>
    <w:rsid w:val="007B6B90"/>
    <w:rsid w:val="007B7086"/>
    <w:rsid w:val="007B7311"/>
    <w:rsid w:val="007B7472"/>
    <w:rsid w:val="007B7C62"/>
    <w:rsid w:val="007C0595"/>
    <w:rsid w:val="007C142C"/>
    <w:rsid w:val="007C1B8C"/>
    <w:rsid w:val="007C1C70"/>
    <w:rsid w:val="007C2664"/>
    <w:rsid w:val="007C3FFD"/>
    <w:rsid w:val="007C5457"/>
    <w:rsid w:val="007D13AA"/>
    <w:rsid w:val="007D254E"/>
    <w:rsid w:val="007D2E56"/>
    <w:rsid w:val="007D40EB"/>
    <w:rsid w:val="007D7193"/>
    <w:rsid w:val="007E4486"/>
    <w:rsid w:val="007E5E49"/>
    <w:rsid w:val="007E6A4B"/>
    <w:rsid w:val="007E6A8E"/>
    <w:rsid w:val="007F2208"/>
    <w:rsid w:val="007F2502"/>
    <w:rsid w:val="00800403"/>
    <w:rsid w:val="008026AC"/>
    <w:rsid w:val="00805A32"/>
    <w:rsid w:val="0081404F"/>
    <w:rsid w:val="0081405C"/>
    <w:rsid w:val="008144DE"/>
    <w:rsid w:val="00814AE6"/>
    <w:rsid w:val="00816954"/>
    <w:rsid w:val="008171B3"/>
    <w:rsid w:val="0081730B"/>
    <w:rsid w:val="00817618"/>
    <w:rsid w:val="00817B60"/>
    <w:rsid w:val="00820D23"/>
    <w:rsid w:val="00821922"/>
    <w:rsid w:val="008228EB"/>
    <w:rsid w:val="00826D05"/>
    <w:rsid w:val="008300D6"/>
    <w:rsid w:val="00830F29"/>
    <w:rsid w:val="008325E7"/>
    <w:rsid w:val="00834F7C"/>
    <w:rsid w:val="0083756B"/>
    <w:rsid w:val="0084182F"/>
    <w:rsid w:val="0084340C"/>
    <w:rsid w:val="00843641"/>
    <w:rsid w:val="00844CEF"/>
    <w:rsid w:val="0084511A"/>
    <w:rsid w:val="00845C7E"/>
    <w:rsid w:val="0084645E"/>
    <w:rsid w:val="008465BB"/>
    <w:rsid w:val="00846C4F"/>
    <w:rsid w:val="00846F69"/>
    <w:rsid w:val="008475E8"/>
    <w:rsid w:val="00847C12"/>
    <w:rsid w:val="008503D8"/>
    <w:rsid w:val="008523AE"/>
    <w:rsid w:val="00853001"/>
    <w:rsid w:val="00853041"/>
    <w:rsid w:val="00856D4F"/>
    <w:rsid w:val="008617DC"/>
    <w:rsid w:val="00861C32"/>
    <w:rsid w:val="008635D5"/>
    <w:rsid w:val="00863AE7"/>
    <w:rsid w:val="008647EE"/>
    <w:rsid w:val="00872E4E"/>
    <w:rsid w:val="00875DE8"/>
    <w:rsid w:val="00877053"/>
    <w:rsid w:val="00877146"/>
    <w:rsid w:val="008800CA"/>
    <w:rsid w:val="0088056D"/>
    <w:rsid w:val="00881A9C"/>
    <w:rsid w:val="008847CB"/>
    <w:rsid w:val="00884F16"/>
    <w:rsid w:val="00890C09"/>
    <w:rsid w:val="00890FA0"/>
    <w:rsid w:val="008919A0"/>
    <w:rsid w:val="00891A5F"/>
    <w:rsid w:val="00892A0C"/>
    <w:rsid w:val="00892AE1"/>
    <w:rsid w:val="00893F86"/>
    <w:rsid w:val="00895042"/>
    <w:rsid w:val="00896EB9"/>
    <w:rsid w:val="00897344"/>
    <w:rsid w:val="008A05D9"/>
    <w:rsid w:val="008A0EC7"/>
    <w:rsid w:val="008A1FF9"/>
    <w:rsid w:val="008A2B25"/>
    <w:rsid w:val="008A2BB3"/>
    <w:rsid w:val="008B0F61"/>
    <w:rsid w:val="008B31B8"/>
    <w:rsid w:val="008B3755"/>
    <w:rsid w:val="008B6E14"/>
    <w:rsid w:val="008B7C6C"/>
    <w:rsid w:val="008B7E62"/>
    <w:rsid w:val="008C1C17"/>
    <w:rsid w:val="008C321F"/>
    <w:rsid w:val="008C3CDD"/>
    <w:rsid w:val="008C517D"/>
    <w:rsid w:val="008C6269"/>
    <w:rsid w:val="008C6914"/>
    <w:rsid w:val="008C7B9D"/>
    <w:rsid w:val="008D09D2"/>
    <w:rsid w:val="008D1C98"/>
    <w:rsid w:val="008D3265"/>
    <w:rsid w:val="008D4208"/>
    <w:rsid w:val="008D5C31"/>
    <w:rsid w:val="008D5CD8"/>
    <w:rsid w:val="008D66D2"/>
    <w:rsid w:val="008D7128"/>
    <w:rsid w:val="008E3CD4"/>
    <w:rsid w:val="008E4BA4"/>
    <w:rsid w:val="008E4F9C"/>
    <w:rsid w:val="008E5426"/>
    <w:rsid w:val="008E5903"/>
    <w:rsid w:val="008E6477"/>
    <w:rsid w:val="008E6517"/>
    <w:rsid w:val="008E6DBC"/>
    <w:rsid w:val="008F3F3C"/>
    <w:rsid w:val="008F4022"/>
    <w:rsid w:val="008F4D65"/>
    <w:rsid w:val="008F51A4"/>
    <w:rsid w:val="009018C6"/>
    <w:rsid w:val="00901D70"/>
    <w:rsid w:val="00902DAE"/>
    <w:rsid w:val="009036DB"/>
    <w:rsid w:val="009068A3"/>
    <w:rsid w:val="00906BBE"/>
    <w:rsid w:val="009071DD"/>
    <w:rsid w:val="009133C0"/>
    <w:rsid w:val="009133D8"/>
    <w:rsid w:val="00913FBB"/>
    <w:rsid w:val="00914334"/>
    <w:rsid w:val="00914797"/>
    <w:rsid w:val="00914D4C"/>
    <w:rsid w:val="00915BCA"/>
    <w:rsid w:val="0092071A"/>
    <w:rsid w:val="00922F2A"/>
    <w:rsid w:val="00923F12"/>
    <w:rsid w:val="00924D13"/>
    <w:rsid w:val="00927449"/>
    <w:rsid w:val="00927EE0"/>
    <w:rsid w:val="0093128B"/>
    <w:rsid w:val="0093138B"/>
    <w:rsid w:val="00931712"/>
    <w:rsid w:val="009318E4"/>
    <w:rsid w:val="00933434"/>
    <w:rsid w:val="00935500"/>
    <w:rsid w:val="0093621B"/>
    <w:rsid w:val="00936CA3"/>
    <w:rsid w:val="00937D33"/>
    <w:rsid w:val="009443D3"/>
    <w:rsid w:val="00947979"/>
    <w:rsid w:val="00951374"/>
    <w:rsid w:val="009515D5"/>
    <w:rsid w:val="00951B9F"/>
    <w:rsid w:val="00951D8A"/>
    <w:rsid w:val="00953612"/>
    <w:rsid w:val="00953767"/>
    <w:rsid w:val="00954628"/>
    <w:rsid w:val="00954F53"/>
    <w:rsid w:val="00955FF8"/>
    <w:rsid w:val="009561CF"/>
    <w:rsid w:val="009576AA"/>
    <w:rsid w:val="009609AB"/>
    <w:rsid w:val="009609B9"/>
    <w:rsid w:val="00960DC5"/>
    <w:rsid w:val="0096105F"/>
    <w:rsid w:val="00964359"/>
    <w:rsid w:val="00964C78"/>
    <w:rsid w:val="00964DE0"/>
    <w:rsid w:val="00965875"/>
    <w:rsid w:val="00966E1F"/>
    <w:rsid w:val="00972514"/>
    <w:rsid w:val="00972F91"/>
    <w:rsid w:val="009734F9"/>
    <w:rsid w:val="0097400C"/>
    <w:rsid w:val="009746C1"/>
    <w:rsid w:val="00974CC9"/>
    <w:rsid w:val="00976212"/>
    <w:rsid w:val="009770E4"/>
    <w:rsid w:val="0098098F"/>
    <w:rsid w:val="00981B8B"/>
    <w:rsid w:val="00984C7D"/>
    <w:rsid w:val="00985602"/>
    <w:rsid w:val="00985AC9"/>
    <w:rsid w:val="00986CE8"/>
    <w:rsid w:val="00986E5E"/>
    <w:rsid w:val="00990773"/>
    <w:rsid w:val="0099208D"/>
    <w:rsid w:val="00992CAE"/>
    <w:rsid w:val="00993265"/>
    <w:rsid w:val="00993C6D"/>
    <w:rsid w:val="009967E2"/>
    <w:rsid w:val="009A0383"/>
    <w:rsid w:val="009A16E6"/>
    <w:rsid w:val="009A222A"/>
    <w:rsid w:val="009A5E8C"/>
    <w:rsid w:val="009A7377"/>
    <w:rsid w:val="009B05B7"/>
    <w:rsid w:val="009B0847"/>
    <w:rsid w:val="009B1D20"/>
    <w:rsid w:val="009B2ADE"/>
    <w:rsid w:val="009B2CD7"/>
    <w:rsid w:val="009B5D56"/>
    <w:rsid w:val="009B67BB"/>
    <w:rsid w:val="009B6BEB"/>
    <w:rsid w:val="009B6DBA"/>
    <w:rsid w:val="009B7815"/>
    <w:rsid w:val="009B7B4F"/>
    <w:rsid w:val="009C2864"/>
    <w:rsid w:val="009C4109"/>
    <w:rsid w:val="009C4DD9"/>
    <w:rsid w:val="009C66FE"/>
    <w:rsid w:val="009C6E04"/>
    <w:rsid w:val="009C6EEA"/>
    <w:rsid w:val="009C780F"/>
    <w:rsid w:val="009D4B15"/>
    <w:rsid w:val="009D5D25"/>
    <w:rsid w:val="009E19F7"/>
    <w:rsid w:val="009E2137"/>
    <w:rsid w:val="009E236C"/>
    <w:rsid w:val="009E3A1B"/>
    <w:rsid w:val="009E4C80"/>
    <w:rsid w:val="009E4DAD"/>
    <w:rsid w:val="009E543F"/>
    <w:rsid w:val="009F021C"/>
    <w:rsid w:val="009F4BF1"/>
    <w:rsid w:val="009F578B"/>
    <w:rsid w:val="009F5FEB"/>
    <w:rsid w:val="009F6FE7"/>
    <w:rsid w:val="009F7455"/>
    <w:rsid w:val="00A00080"/>
    <w:rsid w:val="00A01206"/>
    <w:rsid w:val="00A02FE7"/>
    <w:rsid w:val="00A04D53"/>
    <w:rsid w:val="00A0777E"/>
    <w:rsid w:val="00A1237B"/>
    <w:rsid w:val="00A12C88"/>
    <w:rsid w:val="00A13EBF"/>
    <w:rsid w:val="00A15E4E"/>
    <w:rsid w:val="00A16394"/>
    <w:rsid w:val="00A169EC"/>
    <w:rsid w:val="00A16B18"/>
    <w:rsid w:val="00A170F3"/>
    <w:rsid w:val="00A2069F"/>
    <w:rsid w:val="00A22397"/>
    <w:rsid w:val="00A2269A"/>
    <w:rsid w:val="00A27369"/>
    <w:rsid w:val="00A275E3"/>
    <w:rsid w:val="00A308B6"/>
    <w:rsid w:val="00A30C64"/>
    <w:rsid w:val="00A3433F"/>
    <w:rsid w:val="00A355CA"/>
    <w:rsid w:val="00A35864"/>
    <w:rsid w:val="00A403E9"/>
    <w:rsid w:val="00A41161"/>
    <w:rsid w:val="00A43CA7"/>
    <w:rsid w:val="00A44515"/>
    <w:rsid w:val="00A44569"/>
    <w:rsid w:val="00A446F7"/>
    <w:rsid w:val="00A47F4B"/>
    <w:rsid w:val="00A50DFE"/>
    <w:rsid w:val="00A513C8"/>
    <w:rsid w:val="00A56EB9"/>
    <w:rsid w:val="00A56FD2"/>
    <w:rsid w:val="00A60119"/>
    <w:rsid w:val="00A61A08"/>
    <w:rsid w:val="00A63223"/>
    <w:rsid w:val="00A633A5"/>
    <w:rsid w:val="00A63685"/>
    <w:rsid w:val="00A736E4"/>
    <w:rsid w:val="00A74142"/>
    <w:rsid w:val="00A77030"/>
    <w:rsid w:val="00A804D2"/>
    <w:rsid w:val="00A80632"/>
    <w:rsid w:val="00A8115C"/>
    <w:rsid w:val="00A8177F"/>
    <w:rsid w:val="00A829E6"/>
    <w:rsid w:val="00A83CFA"/>
    <w:rsid w:val="00A84479"/>
    <w:rsid w:val="00A84DBF"/>
    <w:rsid w:val="00A928DF"/>
    <w:rsid w:val="00A94845"/>
    <w:rsid w:val="00A970F8"/>
    <w:rsid w:val="00AA0A7C"/>
    <w:rsid w:val="00AA3096"/>
    <w:rsid w:val="00AA5C2A"/>
    <w:rsid w:val="00AA5E52"/>
    <w:rsid w:val="00AA6306"/>
    <w:rsid w:val="00AA6F71"/>
    <w:rsid w:val="00AA7908"/>
    <w:rsid w:val="00AA7D47"/>
    <w:rsid w:val="00AB56B0"/>
    <w:rsid w:val="00AB68A8"/>
    <w:rsid w:val="00AB7147"/>
    <w:rsid w:val="00AC13BB"/>
    <w:rsid w:val="00AC319D"/>
    <w:rsid w:val="00AC49D6"/>
    <w:rsid w:val="00AC4BD7"/>
    <w:rsid w:val="00AD0344"/>
    <w:rsid w:val="00AD218E"/>
    <w:rsid w:val="00AD278C"/>
    <w:rsid w:val="00AD2FF1"/>
    <w:rsid w:val="00AD346A"/>
    <w:rsid w:val="00AD3FE6"/>
    <w:rsid w:val="00AD4729"/>
    <w:rsid w:val="00AD4AC7"/>
    <w:rsid w:val="00AE178A"/>
    <w:rsid w:val="00AE1D2F"/>
    <w:rsid w:val="00AE2B63"/>
    <w:rsid w:val="00AE4AD3"/>
    <w:rsid w:val="00AE6E61"/>
    <w:rsid w:val="00AE7127"/>
    <w:rsid w:val="00AF2266"/>
    <w:rsid w:val="00AF23E0"/>
    <w:rsid w:val="00AF368B"/>
    <w:rsid w:val="00AF4DB9"/>
    <w:rsid w:val="00AF551C"/>
    <w:rsid w:val="00AF5FC6"/>
    <w:rsid w:val="00AF641A"/>
    <w:rsid w:val="00B00199"/>
    <w:rsid w:val="00B007D9"/>
    <w:rsid w:val="00B0117A"/>
    <w:rsid w:val="00B0547D"/>
    <w:rsid w:val="00B071C0"/>
    <w:rsid w:val="00B07F65"/>
    <w:rsid w:val="00B11F70"/>
    <w:rsid w:val="00B1603F"/>
    <w:rsid w:val="00B16E9C"/>
    <w:rsid w:val="00B17085"/>
    <w:rsid w:val="00B171C9"/>
    <w:rsid w:val="00B174D9"/>
    <w:rsid w:val="00B20342"/>
    <w:rsid w:val="00B203BF"/>
    <w:rsid w:val="00B22CE5"/>
    <w:rsid w:val="00B23C26"/>
    <w:rsid w:val="00B252AF"/>
    <w:rsid w:val="00B2548B"/>
    <w:rsid w:val="00B2626B"/>
    <w:rsid w:val="00B26DF0"/>
    <w:rsid w:val="00B302FF"/>
    <w:rsid w:val="00B30C04"/>
    <w:rsid w:val="00B32B6E"/>
    <w:rsid w:val="00B32E51"/>
    <w:rsid w:val="00B3346A"/>
    <w:rsid w:val="00B3356E"/>
    <w:rsid w:val="00B337FA"/>
    <w:rsid w:val="00B3462B"/>
    <w:rsid w:val="00B36DDD"/>
    <w:rsid w:val="00B37120"/>
    <w:rsid w:val="00B37228"/>
    <w:rsid w:val="00B40CC7"/>
    <w:rsid w:val="00B41DE4"/>
    <w:rsid w:val="00B428A4"/>
    <w:rsid w:val="00B43BEE"/>
    <w:rsid w:val="00B4583F"/>
    <w:rsid w:val="00B4686A"/>
    <w:rsid w:val="00B46B05"/>
    <w:rsid w:val="00B502BD"/>
    <w:rsid w:val="00B50E55"/>
    <w:rsid w:val="00B50EEA"/>
    <w:rsid w:val="00B521E6"/>
    <w:rsid w:val="00B52D66"/>
    <w:rsid w:val="00B53B42"/>
    <w:rsid w:val="00B54DC9"/>
    <w:rsid w:val="00B55622"/>
    <w:rsid w:val="00B559CF"/>
    <w:rsid w:val="00B61BFC"/>
    <w:rsid w:val="00B61FCE"/>
    <w:rsid w:val="00B64428"/>
    <w:rsid w:val="00B64FC7"/>
    <w:rsid w:val="00B65A85"/>
    <w:rsid w:val="00B66DF5"/>
    <w:rsid w:val="00B67E34"/>
    <w:rsid w:val="00B701FF"/>
    <w:rsid w:val="00B70F0C"/>
    <w:rsid w:val="00B71584"/>
    <w:rsid w:val="00B717D8"/>
    <w:rsid w:val="00B719E8"/>
    <w:rsid w:val="00B72083"/>
    <w:rsid w:val="00B72DF0"/>
    <w:rsid w:val="00B75285"/>
    <w:rsid w:val="00B75337"/>
    <w:rsid w:val="00B80695"/>
    <w:rsid w:val="00B84480"/>
    <w:rsid w:val="00B85057"/>
    <w:rsid w:val="00B94321"/>
    <w:rsid w:val="00B95AE5"/>
    <w:rsid w:val="00B97E4B"/>
    <w:rsid w:val="00BA1B9C"/>
    <w:rsid w:val="00BA39DC"/>
    <w:rsid w:val="00BA631F"/>
    <w:rsid w:val="00BA65B7"/>
    <w:rsid w:val="00BA6DF4"/>
    <w:rsid w:val="00BB0076"/>
    <w:rsid w:val="00BB0424"/>
    <w:rsid w:val="00BB42A7"/>
    <w:rsid w:val="00BC0569"/>
    <w:rsid w:val="00BC16E7"/>
    <w:rsid w:val="00BC220E"/>
    <w:rsid w:val="00BC2874"/>
    <w:rsid w:val="00BC2BB7"/>
    <w:rsid w:val="00BC2D10"/>
    <w:rsid w:val="00BC5CC0"/>
    <w:rsid w:val="00BC6309"/>
    <w:rsid w:val="00BD0894"/>
    <w:rsid w:val="00BD14BF"/>
    <w:rsid w:val="00BD3D4B"/>
    <w:rsid w:val="00BD5B1A"/>
    <w:rsid w:val="00BD6F7A"/>
    <w:rsid w:val="00BD728F"/>
    <w:rsid w:val="00BD7774"/>
    <w:rsid w:val="00BE714B"/>
    <w:rsid w:val="00BF0011"/>
    <w:rsid w:val="00BF11ED"/>
    <w:rsid w:val="00BF31FD"/>
    <w:rsid w:val="00BF50A8"/>
    <w:rsid w:val="00BF6DE5"/>
    <w:rsid w:val="00C01D5F"/>
    <w:rsid w:val="00C02D41"/>
    <w:rsid w:val="00C04476"/>
    <w:rsid w:val="00C053EB"/>
    <w:rsid w:val="00C05D20"/>
    <w:rsid w:val="00C05EAC"/>
    <w:rsid w:val="00C06FB6"/>
    <w:rsid w:val="00C120E7"/>
    <w:rsid w:val="00C12323"/>
    <w:rsid w:val="00C12C9C"/>
    <w:rsid w:val="00C150FB"/>
    <w:rsid w:val="00C17606"/>
    <w:rsid w:val="00C17C50"/>
    <w:rsid w:val="00C22BAE"/>
    <w:rsid w:val="00C233CC"/>
    <w:rsid w:val="00C24E73"/>
    <w:rsid w:val="00C25867"/>
    <w:rsid w:val="00C26264"/>
    <w:rsid w:val="00C26345"/>
    <w:rsid w:val="00C27005"/>
    <w:rsid w:val="00C271C0"/>
    <w:rsid w:val="00C27828"/>
    <w:rsid w:val="00C30051"/>
    <w:rsid w:val="00C313A9"/>
    <w:rsid w:val="00C316FD"/>
    <w:rsid w:val="00C31E91"/>
    <w:rsid w:val="00C31EE1"/>
    <w:rsid w:val="00C32D23"/>
    <w:rsid w:val="00C35905"/>
    <w:rsid w:val="00C4006E"/>
    <w:rsid w:val="00C406D3"/>
    <w:rsid w:val="00C41557"/>
    <w:rsid w:val="00C41C1D"/>
    <w:rsid w:val="00C42DA1"/>
    <w:rsid w:val="00C43686"/>
    <w:rsid w:val="00C442E3"/>
    <w:rsid w:val="00C44326"/>
    <w:rsid w:val="00C52F00"/>
    <w:rsid w:val="00C54889"/>
    <w:rsid w:val="00C54BEB"/>
    <w:rsid w:val="00C5698C"/>
    <w:rsid w:val="00C61137"/>
    <w:rsid w:val="00C621D0"/>
    <w:rsid w:val="00C64CBF"/>
    <w:rsid w:val="00C6540B"/>
    <w:rsid w:val="00C66572"/>
    <w:rsid w:val="00C6737E"/>
    <w:rsid w:val="00C70954"/>
    <w:rsid w:val="00C718D7"/>
    <w:rsid w:val="00C71C7B"/>
    <w:rsid w:val="00C72293"/>
    <w:rsid w:val="00C770AD"/>
    <w:rsid w:val="00C808E2"/>
    <w:rsid w:val="00C820E6"/>
    <w:rsid w:val="00C837C5"/>
    <w:rsid w:val="00C8435A"/>
    <w:rsid w:val="00C84413"/>
    <w:rsid w:val="00C8476B"/>
    <w:rsid w:val="00C84E85"/>
    <w:rsid w:val="00C866A1"/>
    <w:rsid w:val="00C86CCA"/>
    <w:rsid w:val="00C8788D"/>
    <w:rsid w:val="00C93CBB"/>
    <w:rsid w:val="00C961A3"/>
    <w:rsid w:val="00C96FA9"/>
    <w:rsid w:val="00C97F99"/>
    <w:rsid w:val="00CA161D"/>
    <w:rsid w:val="00CA2F99"/>
    <w:rsid w:val="00CA55FA"/>
    <w:rsid w:val="00CA6EDB"/>
    <w:rsid w:val="00CA7CFF"/>
    <w:rsid w:val="00CB2EA0"/>
    <w:rsid w:val="00CB3526"/>
    <w:rsid w:val="00CB7D9A"/>
    <w:rsid w:val="00CB7FA3"/>
    <w:rsid w:val="00CC0A2F"/>
    <w:rsid w:val="00CC1986"/>
    <w:rsid w:val="00CC50D4"/>
    <w:rsid w:val="00CC6E13"/>
    <w:rsid w:val="00CC6E7C"/>
    <w:rsid w:val="00CC7574"/>
    <w:rsid w:val="00CD06AB"/>
    <w:rsid w:val="00CD1794"/>
    <w:rsid w:val="00CD2E87"/>
    <w:rsid w:val="00CD5553"/>
    <w:rsid w:val="00CD5737"/>
    <w:rsid w:val="00CD6A0E"/>
    <w:rsid w:val="00CE10FC"/>
    <w:rsid w:val="00CE245C"/>
    <w:rsid w:val="00CE27DE"/>
    <w:rsid w:val="00CE2D6B"/>
    <w:rsid w:val="00CE322D"/>
    <w:rsid w:val="00CE60C1"/>
    <w:rsid w:val="00CE6E5E"/>
    <w:rsid w:val="00CE708A"/>
    <w:rsid w:val="00CE7212"/>
    <w:rsid w:val="00CE7543"/>
    <w:rsid w:val="00CF03C0"/>
    <w:rsid w:val="00CF06E9"/>
    <w:rsid w:val="00CF2023"/>
    <w:rsid w:val="00CF3753"/>
    <w:rsid w:val="00CF430C"/>
    <w:rsid w:val="00CF482C"/>
    <w:rsid w:val="00CF5D2B"/>
    <w:rsid w:val="00CF6B17"/>
    <w:rsid w:val="00CF6B53"/>
    <w:rsid w:val="00D01070"/>
    <w:rsid w:val="00D0150B"/>
    <w:rsid w:val="00D024B7"/>
    <w:rsid w:val="00D05582"/>
    <w:rsid w:val="00D070BD"/>
    <w:rsid w:val="00D0770C"/>
    <w:rsid w:val="00D100F6"/>
    <w:rsid w:val="00D120E5"/>
    <w:rsid w:val="00D13CD5"/>
    <w:rsid w:val="00D13F30"/>
    <w:rsid w:val="00D14A0B"/>
    <w:rsid w:val="00D20080"/>
    <w:rsid w:val="00D20999"/>
    <w:rsid w:val="00D21B86"/>
    <w:rsid w:val="00D23253"/>
    <w:rsid w:val="00D23507"/>
    <w:rsid w:val="00D24A39"/>
    <w:rsid w:val="00D2685C"/>
    <w:rsid w:val="00D2714D"/>
    <w:rsid w:val="00D27C18"/>
    <w:rsid w:val="00D32026"/>
    <w:rsid w:val="00D3208A"/>
    <w:rsid w:val="00D32463"/>
    <w:rsid w:val="00D3296E"/>
    <w:rsid w:val="00D334E3"/>
    <w:rsid w:val="00D35740"/>
    <w:rsid w:val="00D35FC7"/>
    <w:rsid w:val="00D36099"/>
    <w:rsid w:val="00D40C26"/>
    <w:rsid w:val="00D40D6B"/>
    <w:rsid w:val="00D414CD"/>
    <w:rsid w:val="00D42DEF"/>
    <w:rsid w:val="00D434C3"/>
    <w:rsid w:val="00D439A7"/>
    <w:rsid w:val="00D449F2"/>
    <w:rsid w:val="00D46549"/>
    <w:rsid w:val="00D4654D"/>
    <w:rsid w:val="00D46F94"/>
    <w:rsid w:val="00D477C5"/>
    <w:rsid w:val="00D526C3"/>
    <w:rsid w:val="00D55C2A"/>
    <w:rsid w:val="00D56123"/>
    <w:rsid w:val="00D565A4"/>
    <w:rsid w:val="00D5709A"/>
    <w:rsid w:val="00D60361"/>
    <w:rsid w:val="00D61137"/>
    <w:rsid w:val="00D618CA"/>
    <w:rsid w:val="00D62466"/>
    <w:rsid w:val="00D62A59"/>
    <w:rsid w:val="00D654F7"/>
    <w:rsid w:val="00D65E4D"/>
    <w:rsid w:val="00D66939"/>
    <w:rsid w:val="00D6762D"/>
    <w:rsid w:val="00D70E66"/>
    <w:rsid w:val="00D72795"/>
    <w:rsid w:val="00D73140"/>
    <w:rsid w:val="00D73609"/>
    <w:rsid w:val="00D73917"/>
    <w:rsid w:val="00D73BF5"/>
    <w:rsid w:val="00D73CC8"/>
    <w:rsid w:val="00D7459B"/>
    <w:rsid w:val="00D75D21"/>
    <w:rsid w:val="00D75F07"/>
    <w:rsid w:val="00D775F4"/>
    <w:rsid w:val="00D77F35"/>
    <w:rsid w:val="00D80593"/>
    <w:rsid w:val="00D810BC"/>
    <w:rsid w:val="00D81271"/>
    <w:rsid w:val="00D81344"/>
    <w:rsid w:val="00D832B9"/>
    <w:rsid w:val="00D83BA7"/>
    <w:rsid w:val="00D8428C"/>
    <w:rsid w:val="00D862BF"/>
    <w:rsid w:val="00D90A4C"/>
    <w:rsid w:val="00D90EE6"/>
    <w:rsid w:val="00D91509"/>
    <w:rsid w:val="00D91963"/>
    <w:rsid w:val="00D941A8"/>
    <w:rsid w:val="00D9670C"/>
    <w:rsid w:val="00DA02FB"/>
    <w:rsid w:val="00DA096D"/>
    <w:rsid w:val="00DA234A"/>
    <w:rsid w:val="00DA2EBD"/>
    <w:rsid w:val="00DA358C"/>
    <w:rsid w:val="00DA5823"/>
    <w:rsid w:val="00DA588D"/>
    <w:rsid w:val="00DB097A"/>
    <w:rsid w:val="00DB0E31"/>
    <w:rsid w:val="00DB1048"/>
    <w:rsid w:val="00DB32BE"/>
    <w:rsid w:val="00DB4470"/>
    <w:rsid w:val="00DB5D42"/>
    <w:rsid w:val="00DB6454"/>
    <w:rsid w:val="00DB64F0"/>
    <w:rsid w:val="00DB6DC0"/>
    <w:rsid w:val="00DB74CD"/>
    <w:rsid w:val="00DC02FF"/>
    <w:rsid w:val="00DC111C"/>
    <w:rsid w:val="00DC18F3"/>
    <w:rsid w:val="00DC3A35"/>
    <w:rsid w:val="00DC4652"/>
    <w:rsid w:val="00DC5ADD"/>
    <w:rsid w:val="00DC7237"/>
    <w:rsid w:val="00DD0F01"/>
    <w:rsid w:val="00DD19FA"/>
    <w:rsid w:val="00DD1C31"/>
    <w:rsid w:val="00DD2400"/>
    <w:rsid w:val="00DD3AA6"/>
    <w:rsid w:val="00DD3E3B"/>
    <w:rsid w:val="00DD4116"/>
    <w:rsid w:val="00DD46D1"/>
    <w:rsid w:val="00DD49DC"/>
    <w:rsid w:val="00DD568A"/>
    <w:rsid w:val="00DD62B1"/>
    <w:rsid w:val="00DD64B1"/>
    <w:rsid w:val="00DE1E45"/>
    <w:rsid w:val="00DE2343"/>
    <w:rsid w:val="00DE2709"/>
    <w:rsid w:val="00DE5940"/>
    <w:rsid w:val="00DF023C"/>
    <w:rsid w:val="00DF0BC2"/>
    <w:rsid w:val="00DF0EE4"/>
    <w:rsid w:val="00DF12BD"/>
    <w:rsid w:val="00DF13D5"/>
    <w:rsid w:val="00DF1523"/>
    <w:rsid w:val="00DF187F"/>
    <w:rsid w:val="00DF1EBC"/>
    <w:rsid w:val="00DF2771"/>
    <w:rsid w:val="00DF466C"/>
    <w:rsid w:val="00DF7F09"/>
    <w:rsid w:val="00E0634E"/>
    <w:rsid w:val="00E1133E"/>
    <w:rsid w:val="00E1284B"/>
    <w:rsid w:val="00E14125"/>
    <w:rsid w:val="00E162CA"/>
    <w:rsid w:val="00E20004"/>
    <w:rsid w:val="00E2124F"/>
    <w:rsid w:val="00E218AF"/>
    <w:rsid w:val="00E224C9"/>
    <w:rsid w:val="00E2291D"/>
    <w:rsid w:val="00E25B22"/>
    <w:rsid w:val="00E26605"/>
    <w:rsid w:val="00E26F52"/>
    <w:rsid w:val="00E27CF3"/>
    <w:rsid w:val="00E3060F"/>
    <w:rsid w:val="00E31A80"/>
    <w:rsid w:val="00E31EA0"/>
    <w:rsid w:val="00E32E24"/>
    <w:rsid w:val="00E32E81"/>
    <w:rsid w:val="00E34A23"/>
    <w:rsid w:val="00E36754"/>
    <w:rsid w:val="00E368BB"/>
    <w:rsid w:val="00E369F3"/>
    <w:rsid w:val="00E40A9C"/>
    <w:rsid w:val="00E42A7D"/>
    <w:rsid w:val="00E43113"/>
    <w:rsid w:val="00E4370A"/>
    <w:rsid w:val="00E43ADA"/>
    <w:rsid w:val="00E44DBB"/>
    <w:rsid w:val="00E46C4C"/>
    <w:rsid w:val="00E478C3"/>
    <w:rsid w:val="00E50AF9"/>
    <w:rsid w:val="00E5101B"/>
    <w:rsid w:val="00E5490D"/>
    <w:rsid w:val="00E562EF"/>
    <w:rsid w:val="00E563AB"/>
    <w:rsid w:val="00E5714A"/>
    <w:rsid w:val="00E57394"/>
    <w:rsid w:val="00E57F41"/>
    <w:rsid w:val="00E6395D"/>
    <w:rsid w:val="00E643F2"/>
    <w:rsid w:val="00E64D7A"/>
    <w:rsid w:val="00E712C7"/>
    <w:rsid w:val="00E721FD"/>
    <w:rsid w:val="00E72E9D"/>
    <w:rsid w:val="00E73298"/>
    <w:rsid w:val="00E7389A"/>
    <w:rsid w:val="00E7477F"/>
    <w:rsid w:val="00E75665"/>
    <w:rsid w:val="00E75896"/>
    <w:rsid w:val="00E81F18"/>
    <w:rsid w:val="00E8263C"/>
    <w:rsid w:val="00E841B6"/>
    <w:rsid w:val="00E8491E"/>
    <w:rsid w:val="00E84EA1"/>
    <w:rsid w:val="00E85692"/>
    <w:rsid w:val="00E86100"/>
    <w:rsid w:val="00E873E7"/>
    <w:rsid w:val="00E87B05"/>
    <w:rsid w:val="00E9019E"/>
    <w:rsid w:val="00E90243"/>
    <w:rsid w:val="00E90FA0"/>
    <w:rsid w:val="00E91809"/>
    <w:rsid w:val="00E91CD4"/>
    <w:rsid w:val="00E92E20"/>
    <w:rsid w:val="00E93610"/>
    <w:rsid w:val="00E93BD5"/>
    <w:rsid w:val="00E9474A"/>
    <w:rsid w:val="00E970D7"/>
    <w:rsid w:val="00EA4110"/>
    <w:rsid w:val="00EA4F0A"/>
    <w:rsid w:val="00EB0044"/>
    <w:rsid w:val="00EB0D1B"/>
    <w:rsid w:val="00EB2A0F"/>
    <w:rsid w:val="00EB2CDE"/>
    <w:rsid w:val="00EB385A"/>
    <w:rsid w:val="00EB3CEA"/>
    <w:rsid w:val="00EB3F5D"/>
    <w:rsid w:val="00EB555A"/>
    <w:rsid w:val="00EB6972"/>
    <w:rsid w:val="00EB78A1"/>
    <w:rsid w:val="00EC228B"/>
    <w:rsid w:val="00EC2730"/>
    <w:rsid w:val="00EC39BF"/>
    <w:rsid w:val="00EC3E49"/>
    <w:rsid w:val="00EC4DBF"/>
    <w:rsid w:val="00EC667D"/>
    <w:rsid w:val="00EC77C5"/>
    <w:rsid w:val="00ED0066"/>
    <w:rsid w:val="00ED2B3F"/>
    <w:rsid w:val="00ED2FE2"/>
    <w:rsid w:val="00ED3CDF"/>
    <w:rsid w:val="00ED4A8E"/>
    <w:rsid w:val="00ED511D"/>
    <w:rsid w:val="00ED5B36"/>
    <w:rsid w:val="00ED629D"/>
    <w:rsid w:val="00ED7510"/>
    <w:rsid w:val="00EE2BDA"/>
    <w:rsid w:val="00EE57F1"/>
    <w:rsid w:val="00EE6024"/>
    <w:rsid w:val="00EE6D9D"/>
    <w:rsid w:val="00EE7350"/>
    <w:rsid w:val="00EE7F2F"/>
    <w:rsid w:val="00EF2344"/>
    <w:rsid w:val="00EF4D68"/>
    <w:rsid w:val="00EF51F2"/>
    <w:rsid w:val="00EF5464"/>
    <w:rsid w:val="00EF6280"/>
    <w:rsid w:val="00EF782A"/>
    <w:rsid w:val="00F00BC2"/>
    <w:rsid w:val="00F05172"/>
    <w:rsid w:val="00F05FC1"/>
    <w:rsid w:val="00F065B6"/>
    <w:rsid w:val="00F06FC4"/>
    <w:rsid w:val="00F07189"/>
    <w:rsid w:val="00F118A5"/>
    <w:rsid w:val="00F12377"/>
    <w:rsid w:val="00F131E8"/>
    <w:rsid w:val="00F14137"/>
    <w:rsid w:val="00F14C7F"/>
    <w:rsid w:val="00F17D23"/>
    <w:rsid w:val="00F17FB3"/>
    <w:rsid w:val="00F21856"/>
    <w:rsid w:val="00F22A24"/>
    <w:rsid w:val="00F24659"/>
    <w:rsid w:val="00F26F79"/>
    <w:rsid w:val="00F27D7C"/>
    <w:rsid w:val="00F305FA"/>
    <w:rsid w:val="00F3295B"/>
    <w:rsid w:val="00F3382E"/>
    <w:rsid w:val="00F36AF0"/>
    <w:rsid w:val="00F4106C"/>
    <w:rsid w:val="00F42CB6"/>
    <w:rsid w:val="00F43BED"/>
    <w:rsid w:val="00F43DFB"/>
    <w:rsid w:val="00F4651B"/>
    <w:rsid w:val="00F47BA2"/>
    <w:rsid w:val="00F5110C"/>
    <w:rsid w:val="00F511D4"/>
    <w:rsid w:val="00F528FA"/>
    <w:rsid w:val="00F53654"/>
    <w:rsid w:val="00F612D0"/>
    <w:rsid w:val="00F61527"/>
    <w:rsid w:val="00F62ACE"/>
    <w:rsid w:val="00F649EC"/>
    <w:rsid w:val="00F64A68"/>
    <w:rsid w:val="00F656D7"/>
    <w:rsid w:val="00F658CA"/>
    <w:rsid w:val="00F667D3"/>
    <w:rsid w:val="00F66CB1"/>
    <w:rsid w:val="00F67A09"/>
    <w:rsid w:val="00F7087E"/>
    <w:rsid w:val="00F7162D"/>
    <w:rsid w:val="00F720C0"/>
    <w:rsid w:val="00F73073"/>
    <w:rsid w:val="00F75310"/>
    <w:rsid w:val="00F75396"/>
    <w:rsid w:val="00F75C2C"/>
    <w:rsid w:val="00F75D9F"/>
    <w:rsid w:val="00F75DE9"/>
    <w:rsid w:val="00F76076"/>
    <w:rsid w:val="00F77327"/>
    <w:rsid w:val="00F810B6"/>
    <w:rsid w:val="00F82A3D"/>
    <w:rsid w:val="00F82D1F"/>
    <w:rsid w:val="00F85DF0"/>
    <w:rsid w:val="00F8782F"/>
    <w:rsid w:val="00F87D7E"/>
    <w:rsid w:val="00F90E8D"/>
    <w:rsid w:val="00F91139"/>
    <w:rsid w:val="00F912A1"/>
    <w:rsid w:val="00F92695"/>
    <w:rsid w:val="00F93CE7"/>
    <w:rsid w:val="00F956A6"/>
    <w:rsid w:val="00F95B08"/>
    <w:rsid w:val="00FA01D2"/>
    <w:rsid w:val="00FA0289"/>
    <w:rsid w:val="00FA12BB"/>
    <w:rsid w:val="00FA152B"/>
    <w:rsid w:val="00FA43C5"/>
    <w:rsid w:val="00FA45D1"/>
    <w:rsid w:val="00FA5D79"/>
    <w:rsid w:val="00FA621B"/>
    <w:rsid w:val="00FA6B50"/>
    <w:rsid w:val="00FB0EEB"/>
    <w:rsid w:val="00FB2546"/>
    <w:rsid w:val="00FB2648"/>
    <w:rsid w:val="00FB3E59"/>
    <w:rsid w:val="00FB4A06"/>
    <w:rsid w:val="00FB647F"/>
    <w:rsid w:val="00FB6643"/>
    <w:rsid w:val="00FC3768"/>
    <w:rsid w:val="00FC3A4C"/>
    <w:rsid w:val="00FC5356"/>
    <w:rsid w:val="00FC7582"/>
    <w:rsid w:val="00FD1477"/>
    <w:rsid w:val="00FD536A"/>
    <w:rsid w:val="00FD6D0F"/>
    <w:rsid w:val="00FD7427"/>
    <w:rsid w:val="00FE00FA"/>
    <w:rsid w:val="00FE2ECB"/>
    <w:rsid w:val="00FE6704"/>
    <w:rsid w:val="00FE74F0"/>
    <w:rsid w:val="00FE79B0"/>
    <w:rsid w:val="00FF2361"/>
    <w:rsid w:val="00FF4B7E"/>
    <w:rsid w:val="00FF4D8C"/>
    <w:rsid w:val="00FF4FC7"/>
    <w:rsid w:val="00FF5CA7"/>
    <w:rsid w:val="00FF6805"/>
    <w:rsid w:val="00FF6DEC"/>
    <w:rsid w:val="00FF7C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2D2D36D1"/>
  <w15:docId w15:val="{C2D9E871-305E-4E50-82A4-8910998C89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1" w:defUIPriority="99" w:defSemiHidden="0" w:defUnhideWhenUsed="0" w:defQFormat="0" w:count="376">
    <w:lsdException w:name="Normal" w:locked="0" w:uiPriority="0" w:qFormat="1"/>
    <w:lsdException w:name="heading 1" w:locked="0" w:uiPriority="0" w:qFormat="1"/>
    <w:lsdException w:name="heading 2" w:locked="0" w:semiHidden="1" w:uiPriority="0" w:unhideWhenUsed="1" w:qFormat="1"/>
    <w:lsdException w:name="heading 3" w:locked="0" w:semiHidden="1" w:uiPriority="0" w:unhideWhenUsed="1" w:qFormat="1"/>
    <w:lsdException w:name="heading 4" w:locked="0" w:semiHidden="1" w:uiPriority="0" w:unhideWhenUsed="1" w:qFormat="1"/>
    <w:lsdException w:name="heading 5" w:locked="0" w:semiHidden="1" w:uiPriority="9" w:unhideWhenUsed="1" w:qFormat="1"/>
    <w:lsdException w:name="heading 6" w:locked="0" w:semiHidden="1" w:uiPriority="9" w:unhideWhenUsed="1" w:qFormat="1"/>
    <w:lsdException w:name="heading 7" w:locked="0" w:semiHidden="1" w:uiPriority="9" w:unhideWhenUsed="1" w:qFormat="1"/>
    <w:lsdException w:name="heading 8" w:locked="0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0" w:semiHidden="1" w:uiPriority="39" w:unhideWhenUsed="1" w:qFormat="1"/>
    <w:lsdException w:name="toc 2" w:locked="0" w:semiHidden="1" w:uiPriority="39" w:unhideWhenUsed="1" w:qFormat="1"/>
    <w:lsdException w:name="toc 3" w:locked="0" w:semiHidden="1" w:uiPriority="39" w:unhideWhenUsed="1"/>
    <w:lsdException w:name="toc 4" w:locked="0" w:semiHidden="1" w:uiPriority="39" w:unhideWhenUsed="1"/>
    <w:lsdException w:name="toc 5" w:locked="0" w:semiHidden="1" w:uiPriority="39" w:unhideWhenUsed="1"/>
    <w:lsdException w:name="toc 6" w:locked="0" w:semiHidden="1" w:uiPriority="39" w:unhideWhenUsed="1"/>
    <w:lsdException w:name="toc 7" w:locked="0" w:semiHidden="1" w:uiPriority="0" w:unhideWhenUsed="1"/>
    <w:lsdException w:name="toc 8" w:locked="0" w:semiHidden="1" w:uiPriority="0" w:unhideWhenUsed="1"/>
    <w:lsdException w:name="toc 9" w:locked="0" w:semiHidden="1" w:uiPriority="0" w:unhideWhenUsed="1"/>
    <w:lsdException w:name="Normal Indent" w:locked="0" w:semiHidden="1" w:unhideWhenUsed="1"/>
    <w:lsdException w:name="footnote text" w:semiHidden="1" w:unhideWhenUsed="1"/>
    <w:lsdException w:name="annotation text" w:locked="0" w:semiHidden="1" w:unhideWhenUsed="1" w:qFormat="1"/>
    <w:lsdException w:name="header" w:locked="0" w:semiHidden="1" w:uiPriority="0" w:unhideWhenUsed="1"/>
    <w:lsdException w:name="footer" w:locked="0" w:semiHidden="1" w:unhideWhenUsed="1"/>
    <w:lsdException w:name="index heading" w:semiHidden="1" w:unhideWhenUsed="1"/>
    <w:lsdException w:name="caption" w:locked="0" w:semiHidden="1" w:uiPriority="35" w:unhideWhenUsed="1" w:qFormat="1"/>
    <w:lsdException w:name="table of figures" w:semiHidden="1" w:unhideWhenUsed="1"/>
    <w:lsdException w:name="envelope address" w:semiHidden="1" w:uiPriority="0" w:unhideWhenUsed="1"/>
    <w:lsdException w:name="envelope return" w:semiHidden="1" w:unhideWhenUsed="1"/>
    <w:lsdException w:name="footnote reference" w:semiHidden="1" w:unhideWhenUsed="1"/>
    <w:lsdException w:name="annotation reference" w:locked="0" w:semiHidden="1" w:unhideWhenUsed="1"/>
    <w:lsdException w:name="line number" w:semiHidden="1" w:uiPriority="0" w:unhideWhenUsed="1"/>
    <w:lsdException w:name="page number" w:locked="0" w:semiHidden="1" w:unhideWhenUsed="1"/>
    <w:lsdException w:name="endnote reference" w:semiHidden="1" w:unhideWhenUsed="1"/>
    <w:lsdException w:name="endnote text" w:semiHidden="1" w:uiPriority="0" w:unhideWhenUsed="1"/>
    <w:lsdException w:name="table of authorities" w:locked="0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locked="0" w:semiHidden="1" w:uiPriority="0" w:unhideWhenUsed="1" w:qFormat="1"/>
    <w:lsdException w:name="List Number" w:locked="0" w:semiHidden="1" w:unhideWhenUsed="1" w:qFormat="1"/>
    <w:lsdException w:name="List 2" w:locked="0" w:semiHidden="1" w:unhideWhenUsed="1"/>
    <w:lsdException w:name="List 3" w:semiHidden="1" w:uiPriority="0" w:unhideWhenUsed="1"/>
    <w:lsdException w:name="List 4" w:semiHidden="1" w:uiPriority="0" w:unhideWhenUsed="1"/>
    <w:lsdException w:name="List 5" w:semiHidden="1" w:unhideWhenUsed="1"/>
    <w:lsdException w:name="List Bullet 2" w:locked="0" w:semiHidden="1" w:uiPriority="0" w:unhideWhenUsed="1" w:qFormat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0" w:uiPriority="0" w:qFormat="1"/>
    <w:lsdException w:name="Closing" w:semiHidden="1" w:unhideWhenUsed="1"/>
    <w:lsdException w:name="Signature" w:semiHidden="1" w:unhideWhenUsed="1"/>
    <w:lsdException w:name="Default Paragraph Font" w:locked="0" w:semiHidden="1" w:uiPriority="1" w:unhideWhenUsed="1"/>
    <w:lsdException w:name="Body Text" w:locked="0" w:semiHidden="1" w:uiPriority="0" w:unhideWhenUsed="1"/>
    <w:lsdException w:name="Body Text Indent" w:locked="0" w:semiHidden="1" w:unhideWhenUsed="1"/>
    <w:lsdException w:name="List Continue" w:semiHidden="1" w:uiPriority="0" w:unhideWhenUsed="1"/>
    <w:lsdException w:name="List Continue 2" w:semiHidden="1" w:uiPriority="0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iPriority="0" w:unhideWhenUsed="1"/>
    <w:lsdException w:name="Subtitle" w:locked="0" w:uiPriority="0" w:qFormat="1"/>
    <w:lsdException w:name="Salutation" w:semiHidden="1" w:uiPriority="0" w:unhideWhenUsed="1"/>
    <w:lsdException w:name="Date" w:semiHidden="1" w:unhideWhenUsed="1"/>
    <w:lsdException w:name="Body Text First Indent" w:semiHidden="1" w:uiPriority="0" w:unhideWhenUsed="1"/>
    <w:lsdException w:name="Body Text First Indent 2" w:semiHidden="1" w:uiPriority="0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0" w:semiHidden="1" w:unhideWhenUsed="1"/>
    <w:lsdException w:name="FollowedHyperlink" w:locked="0" w:semiHidden="1" w:unhideWhenUsed="1"/>
    <w:lsdException w:name="Strong" w:locked="0" w:uiPriority="22" w:qFormat="1"/>
    <w:lsdException w:name="Emphasis" w:locked="0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locked="0" w:semiHidden="1" w:unhideWhenUsed="1"/>
    <w:lsdException w:name="HTML Bottom of Form" w:locked="0" w:semiHidden="1" w:unhideWhenUsed="1"/>
    <w:lsdException w:name="Normal (Web)" w:locked="0" w:semiHidden="1" w:unhideWhenUsed="1"/>
    <w:lsdException w:name="HTML Acronym" w:semiHidden="1" w:uiPriority="0" w:unhideWhenUsed="1"/>
    <w:lsdException w:name="HTML Address" w:locked="0" w:semiHidden="1" w:uiPriority="0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locked="0" w:semiHidden="1" w:unhideWhenUsed="1"/>
    <w:lsdException w:name="HTML Sample" w:semiHidden="1" w:unhideWhenUsed="1"/>
    <w:lsdException w:name="HTML Typewriter" w:semiHidden="1" w:uiPriority="0" w:unhideWhenUsed="1"/>
    <w:lsdException w:name="HTML Variable" w:semiHidden="1" w:unhideWhenUsed="1"/>
    <w:lsdException w:name="Normal Table" w:locked="0"/>
    <w:lsdException w:name="annotation subject" w:locked="0" w:semiHidden="1" w:unhideWhenUsed="1"/>
    <w:lsdException w:name="No List" w:locked="0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locked="0" w:semiHidden="1" w:unhideWhenUsed="1"/>
    <w:lsdException w:name="Table Grid" w:locked="0" w:uiPriority="5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locked="0" w:semiHidden="1"/>
    <w:lsdException w:name="List Paragraph" w:locked="0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locked="0" w:uiPriority="19" w:qFormat="1"/>
    <w:lsdException w:name="Intense Emphasis" w:locked="0"/>
    <w:lsdException w:name="Subtle Reference" w:uiPriority="31"/>
    <w:lsdException w:name="Intense Reference" w:uiPriority="32"/>
    <w:lsdException w:name="Book Title" w:uiPriority="33" w:qFormat="1"/>
    <w:lsdException w:name="Bibliography" w:semiHidden="1" w:uiPriority="37" w:unhideWhenUsed="1"/>
    <w:lsdException w:name="TOC Heading" w:locked="0" w:semiHidden="1" w:uiPriority="39" w:unhideWhenUsed="1" w:qFormat="1"/>
    <w:lsdException w:name="Plain Table 1" w:locked="0" w:uiPriority="41"/>
    <w:lsdException w:name="Plain Table 2" w:locked="0" w:uiPriority="42"/>
    <w:lsdException w:name="Plain Table 3" w:locked="0" w:uiPriority="43"/>
    <w:lsdException w:name="Plain Table 4" w:locked="0" w:uiPriority="44"/>
    <w:lsdException w:name="Plain Table 5" w:locked="0" w:uiPriority="45"/>
    <w:lsdException w:name="Grid Table Light" w:locked="0" w:uiPriority="40"/>
    <w:lsdException w:name="Grid Table 1 Light" w:locked="0" w:uiPriority="46"/>
    <w:lsdException w:name="Grid Table 2" w:locked="0" w:uiPriority="47"/>
    <w:lsdException w:name="Grid Table 3" w:locked="0" w:uiPriority="48"/>
    <w:lsdException w:name="Grid Table 4" w:locked="0" w:uiPriority="49"/>
    <w:lsdException w:name="Grid Table 5 Dark" w:locked="0" w:uiPriority="50"/>
    <w:lsdException w:name="Grid Table 6 Colorful" w:locked="0" w:uiPriority="51"/>
    <w:lsdException w:name="Grid Table 7 Colorful" w:locked="0" w:uiPriority="52"/>
    <w:lsdException w:name="Grid Table 1 Light Accent 1" w:locked="0" w:uiPriority="46"/>
    <w:lsdException w:name="Grid Table 2 Accent 1" w:locked="0" w:uiPriority="47"/>
    <w:lsdException w:name="Grid Table 3 Accent 1" w:locked="0" w:uiPriority="48"/>
    <w:lsdException w:name="Grid Table 4 Accent 1" w:locked="0" w:uiPriority="49"/>
    <w:lsdException w:name="Grid Table 5 Dark Accent 1" w:locked="0" w:uiPriority="50"/>
    <w:lsdException w:name="Grid Table 6 Colorful Accent 1" w:locked="0" w:uiPriority="51"/>
    <w:lsdException w:name="Grid Table 7 Colorful Accent 1" w:locked="0" w:uiPriority="52"/>
    <w:lsdException w:name="Grid Table 1 Light Accent 2" w:locked="0" w:uiPriority="46"/>
    <w:lsdException w:name="Grid Table 2 Accent 2" w:locked="0" w:uiPriority="47"/>
    <w:lsdException w:name="Grid Table 3 Accent 2" w:locked="0" w:uiPriority="48"/>
    <w:lsdException w:name="Grid Table 4 Accent 2" w:locked="0" w:uiPriority="49"/>
    <w:lsdException w:name="Grid Table 5 Dark Accent 2" w:locked="0" w:uiPriority="50"/>
    <w:lsdException w:name="Grid Table 6 Colorful Accent 2" w:locked="0" w:uiPriority="51"/>
    <w:lsdException w:name="Grid Table 7 Colorful Accent 2" w:locked="0" w:uiPriority="52"/>
    <w:lsdException w:name="Grid Table 1 Light Accent 3" w:locked="0" w:uiPriority="46"/>
    <w:lsdException w:name="Grid Table 2 Accent 3" w:locked="0" w:uiPriority="47"/>
    <w:lsdException w:name="Grid Table 3 Accent 3" w:locked="0" w:uiPriority="48"/>
    <w:lsdException w:name="Grid Table 4 Accent 3" w:locked="0" w:uiPriority="49"/>
    <w:lsdException w:name="Grid Table 5 Dark Accent 3" w:locked="0" w:uiPriority="50"/>
    <w:lsdException w:name="Grid Table 6 Colorful Accent 3" w:locked="0" w:uiPriority="51"/>
    <w:lsdException w:name="Grid Table 7 Colorful Accent 3" w:locked="0" w:uiPriority="52"/>
    <w:lsdException w:name="Grid Table 1 Light Accent 4" w:locked="0" w:uiPriority="46"/>
    <w:lsdException w:name="Grid Table 2 Accent 4" w:locked="0" w:uiPriority="47"/>
    <w:lsdException w:name="Grid Table 3 Accent 4" w:locked="0" w:uiPriority="48"/>
    <w:lsdException w:name="Grid Table 4 Accent 4" w:locked="0" w:uiPriority="49"/>
    <w:lsdException w:name="Grid Table 5 Dark Accent 4" w:locked="0" w:uiPriority="50"/>
    <w:lsdException w:name="Grid Table 6 Colorful Accent 4" w:locked="0" w:uiPriority="51"/>
    <w:lsdException w:name="Grid Table 7 Colorful Accent 4" w:locked="0" w:uiPriority="52"/>
    <w:lsdException w:name="Grid Table 1 Light Accent 5" w:locked="0" w:uiPriority="46"/>
    <w:lsdException w:name="Grid Table 2 Accent 5" w:locked="0" w:uiPriority="47"/>
    <w:lsdException w:name="Grid Table 3 Accent 5" w:locked="0" w:uiPriority="48"/>
    <w:lsdException w:name="Grid Table 4 Accent 5" w:locked="0" w:uiPriority="49"/>
    <w:lsdException w:name="Grid Table 5 Dark Accent 5" w:locked="0" w:uiPriority="50"/>
    <w:lsdException w:name="Grid Table 6 Colorful Accent 5" w:locked="0" w:uiPriority="51"/>
    <w:lsdException w:name="Grid Table 7 Colorful Accent 5" w:locked="0" w:uiPriority="52"/>
    <w:lsdException w:name="Grid Table 1 Light Accent 6" w:locked="0" w:uiPriority="46"/>
    <w:lsdException w:name="Grid Table 2 Accent 6" w:locked="0" w:uiPriority="47"/>
    <w:lsdException w:name="Grid Table 3 Accent 6" w:locked="0" w:uiPriority="48"/>
    <w:lsdException w:name="Grid Table 4 Accent 6" w:locked="0" w:uiPriority="49"/>
    <w:lsdException w:name="Grid Table 5 Dark Accent 6" w:locked="0" w:uiPriority="50"/>
    <w:lsdException w:name="Grid Table 6 Colorful Accent 6" w:locked="0" w:uiPriority="51"/>
    <w:lsdException w:name="Grid Table 7 Colorful Accent 6" w:locked="0" w:uiPriority="52"/>
    <w:lsdException w:name="List Table 1 Light" w:locked="0" w:uiPriority="46"/>
    <w:lsdException w:name="List Table 2" w:locked="0" w:uiPriority="47"/>
    <w:lsdException w:name="List Table 3" w:locked="0" w:uiPriority="48"/>
    <w:lsdException w:name="List Table 4" w:locked="0" w:uiPriority="49"/>
    <w:lsdException w:name="List Table 5 Dark" w:locked="0" w:uiPriority="50"/>
    <w:lsdException w:name="List Table 6 Colorful" w:locked="0" w:uiPriority="51"/>
    <w:lsdException w:name="List Table 7 Colorful" w:locked="0" w:uiPriority="52"/>
    <w:lsdException w:name="List Table 1 Light Accent 1" w:locked="0" w:uiPriority="46"/>
    <w:lsdException w:name="List Table 2 Accent 1" w:locked="0" w:uiPriority="47"/>
    <w:lsdException w:name="List Table 3 Accent 1" w:locked="0" w:uiPriority="48"/>
    <w:lsdException w:name="List Table 4 Accent 1" w:locked="0" w:uiPriority="49"/>
    <w:lsdException w:name="List Table 5 Dark Accent 1" w:locked="0" w:uiPriority="50"/>
    <w:lsdException w:name="List Table 6 Colorful Accent 1" w:locked="0" w:uiPriority="51"/>
    <w:lsdException w:name="List Table 7 Colorful Accent 1" w:locked="0" w:uiPriority="52"/>
    <w:lsdException w:name="List Table 1 Light Accent 2" w:locked="0" w:uiPriority="46"/>
    <w:lsdException w:name="List Table 2 Accent 2" w:locked="0" w:uiPriority="47"/>
    <w:lsdException w:name="List Table 3 Accent 2" w:locked="0" w:uiPriority="48"/>
    <w:lsdException w:name="List Table 4 Accent 2" w:locked="0" w:uiPriority="49"/>
    <w:lsdException w:name="List Table 5 Dark Accent 2" w:locked="0" w:uiPriority="50"/>
    <w:lsdException w:name="List Table 6 Colorful Accent 2" w:locked="0" w:uiPriority="51"/>
    <w:lsdException w:name="List Table 7 Colorful Accent 2" w:locked="0" w:uiPriority="52"/>
    <w:lsdException w:name="List Table 1 Light Accent 3" w:locked="0" w:uiPriority="46"/>
    <w:lsdException w:name="List Table 2 Accent 3" w:locked="0" w:uiPriority="47"/>
    <w:lsdException w:name="List Table 3 Accent 3" w:locked="0" w:uiPriority="48"/>
    <w:lsdException w:name="List Table 4 Accent 3" w:locked="0" w:uiPriority="49"/>
    <w:lsdException w:name="List Table 5 Dark Accent 3" w:locked="0" w:uiPriority="50"/>
    <w:lsdException w:name="List Table 6 Colorful Accent 3" w:locked="0" w:uiPriority="51"/>
    <w:lsdException w:name="List Table 7 Colorful Accent 3" w:locked="0" w:uiPriority="52"/>
    <w:lsdException w:name="List Table 1 Light Accent 4" w:locked="0" w:uiPriority="46"/>
    <w:lsdException w:name="List Table 2 Accent 4" w:locked="0" w:uiPriority="47"/>
    <w:lsdException w:name="List Table 3 Accent 4" w:locked="0" w:uiPriority="48"/>
    <w:lsdException w:name="List Table 4 Accent 4" w:locked="0" w:uiPriority="49"/>
    <w:lsdException w:name="List Table 5 Dark Accent 4" w:locked="0" w:uiPriority="50"/>
    <w:lsdException w:name="List Table 6 Colorful Accent 4" w:locked="0" w:uiPriority="51"/>
    <w:lsdException w:name="List Table 7 Colorful Accent 4" w:locked="0" w:uiPriority="52"/>
    <w:lsdException w:name="List Table 1 Light Accent 5" w:locked="0" w:uiPriority="46"/>
    <w:lsdException w:name="List Table 2 Accent 5" w:locked="0" w:uiPriority="47"/>
    <w:lsdException w:name="List Table 3 Accent 5" w:locked="0" w:uiPriority="48"/>
    <w:lsdException w:name="List Table 4 Accent 5" w:locked="0" w:uiPriority="49"/>
    <w:lsdException w:name="List Table 5 Dark Accent 5" w:locked="0" w:uiPriority="50"/>
    <w:lsdException w:name="List Table 6 Colorful Accent 5" w:locked="0" w:uiPriority="51"/>
    <w:lsdException w:name="List Table 7 Colorful Accent 5" w:locked="0" w:uiPriority="52"/>
    <w:lsdException w:name="List Table 1 Light Accent 6" w:locked="0" w:uiPriority="46"/>
    <w:lsdException w:name="List Table 2 Accent 6" w:locked="0" w:uiPriority="47"/>
    <w:lsdException w:name="List Table 3 Accent 6" w:locked="0" w:uiPriority="48"/>
    <w:lsdException w:name="List Table 4 Accent 6" w:locked="0" w:uiPriority="49"/>
    <w:lsdException w:name="List Table 5 Dark Accent 6" w:locked="0" w:uiPriority="50"/>
    <w:lsdException w:name="List Table 6 Colorful Accent 6" w:locked="0" w:uiPriority="51"/>
    <w:lsdException w:name="List Table 7 Colorful Accent 6" w:locked="0" w:uiPriority="52"/>
    <w:lsdException w:name="Mention" w:locked="0" w:semiHidden="1" w:unhideWhenUsed="1"/>
    <w:lsdException w:name="Smart Hyperlink" w:locked="0" w:semiHidden="1" w:unhideWhenUsed="1"/>
    <w:lsdException w:name="Hashtag" w:locked="0" w:semiHidden="1" w:unhideWhenUsed="1"/>
    <w:lsdException w:name="Unresolved Mention" w:locked="0" w:semiHidden="1" w:unhideWhenUsed="1"/>
    <w:lsdException w:name="Smart Link" w:locked="0" w:semiHidden="1" w:unhideWhenUsed="1"/>
  </w:latentStyles>
  <w:style w:type="paragraph" w:default="1" w:styleId="af6">
    <w:name w:val="Normal"/>
    <w:autoRedefine/>
    <w:qFormat/>
    <w:rsid w:val="009C780F"/>
    <w:pPr>
      <w:spacing w:before="20" w:after="120" w:line="360" w:lineRule="auto"/>
      <w:jc w:val="both"/>
    </w:pPr>
    <w:rPr>
      <w:rFonts w:ascii="Times New Roman" w:eastAsia="Times New Roman" w:hAnsi="Times New Roman"/>
      <w:sz w:val="24"/>
    </w:rPr>
  </w:style>
  <w:style w:type="paragraph" w:styleId="14">
    <w:name w:val="heading 1"/>
    <w:aliases w:val="H1,h1,app heading 1,ITT t1,II+,I,H11,H12,H13,H14,H15,H16,H17,H18,H111,H121,H131,H141,H151,H161,H171,H19,H112,H122,H132,H142,H152,H162,H172,H181,H1111,H1211,H1311,H1411,H1511,H1611,H1711,H110,H113,H123,H133,H143,H153,H163,H173,H114,g,Заголо"/>
    <w:basedOn w:val="phbase"/>
    <w:next w:val="phnormal"/>
    <w:link w:val="15"/>
    <w:qFormat/>
    <w:rsid w:val="009C780F"/>
    <w:pPr>
      <w:keepNext/>
      <w:keepLines/>
      <w:pageBreakBefore/>
      <w:numPr>
        <w:numId w:val="47"/>
      </w:numPr>
      <w:spacing w:before="360" w:after="360"/>
      <w:ind w:right="-1"/>
      <w:outlineLvl w:val="0"/>
    </w:pPr>
    <w:rPr>
      <w:rFonts w:ascii="Times New Roman" w:hAnsi="Times New Roman"/>
      <w:b/>
      <w:sz w:val="28"/>
      <w:szCs w:val="28"/>
    </w:rPr>
  </w:style>
  <w:style w:type="paragraph" w:styleId="20">
    <w:name w:val="heading 2"/>
    <w:aliases w:val="H2,h2,2,Heading 2 Hidden,CHS,H2-Heading 2,l2,Header2,heading2,list2,A,A.B.C.,list 2,Heading2,Heading Indent No L2,UNDERRUBRIK 1-2,Fonctionnalité,Titre 21,t2.T2,Table2,ITT t2,H2-Heading 21,Header 21,l21,Header21,h21,221,heading21,22,li..."/>
    <w:basedOn w:val="phbase"/>
    <w:next w:val="phnormal"/>
    <w:link w:val="21"/>
    <w:qFormat/>
    <w:rsid w:val="009C780F"/>
    <w:pPr>
      <w:keepNext/>
      <w:keepLines/>
      <w:numPr>
        <w:ilvl w:val="1"/>
        <w:numId w:val="47"/>
      </w:numPr>
      <w:spacing w:before="360" w:after="360"/>
      <w:ind w:right="-2"/>
      <w:outlineLvl w:val="1"/>
    </w:pPr>
    <w:rPr>
      <w:rFonts w:ascii="Times New Roman" w:hAnsi="Times New Roman"/>
      <w:b/>
    </w:rPr>
  </w:style>
  <w:style w:type="paragraph" w:styleId="3">
    <w:name w:val="heading 3"/>
    <w:aliases w:val="H3,h3,3,Level 1 - 1,h31,h32,h33,h34,h35,h36,h37,h38,h39,h310,h311,h321,h331,h341,h351,h361,h371,h381,h312,h322,h332,h342,h352,h362,h372,h382,h313,h323,h333,h343,h353,h363,h373,h383,h314,h324,h334,h344,h354,h364,h374,h384,h315,h325,h335,h345"/>
    <w:basedOn w:val="phbase"/>
    <w:next w:val="phnormal"/>
    <w:link w:val="30"/>
    <w:qFormat/>
    <w:rsid w:val="009C780F"/>
    <w:pPr>
      <w:keepNext/>
      <w:keepLines/>
      <w:numPr>
        <w:ilvl w:val="2"/>
        <w:numId w:val="47"/>
      </w:numPr>
      <w:spacing w:before="240" w:after="240"/>
      <w:ind w:right="-1"/>
      <w:outlineLvl w:val="2"/>
    </w:pPr>
    <w:rPr>
      <w:rFonts w:ascii="Times New Roman" w:hAnsi="Times New Roman"/>
      <w:b/>
      <w:bCs/>
    </w:rPr>
  </w:style>
  <w:style w:type="paragraph" w:styleId="4">
    <w:name w:val="heading 4"/>
    <w:aliases w:val="H4,4,I4,l4,heading4,I41,41,l41,heading41,(Shift Ctrl 4),Titre 41,t4.T4,4heading,h4,a.,4 dash,d,4 dash1,d1,31,h41,a.1,4 dash2,d2,32,h42,a.2,4 dash3,d3,33,h43,a.3,4 dash4,d4,34,h44,a.4,Sub sub heading,4 dash5,d5,35,h45,a.5,Sub sub heading1"/>
    <w:basedOn w:val="3"/>
    <w:next w:val="phnormal"/>
    <w:link w:val="40"/>
    <w:qFormat/>
    <w:rsid w:val="009C780F"/>
    <w:pPr>
      <w:numPr>
        <w:ilvl w:val="3"/>
      </w:numPr>
      <w:outlineLvl w:val="3"/>
    </w:pPr>
  </w:style>
  <w:style w:type="paragraph" w:styleId="5">
    <w:name w:val="heading 5"/>
    <w:aliases w:val="H5,_Подпункт,PIM 5,5,ITT t5,PA Pico Section,Gliederung5"/>
    <w:basedOn w:val="af6"/>
    <w:next w:val="af6"/>
    <w:link w:val="50"/>
    <w:uiPriority w:val="9"/>
    <w:unhideWhenUsed/>
    <w:qFormat/>
    <w:rsid w:val="009C780F"/>
    <w:pPr>
      <w:keepNext/>
      <w:numPr>
        <w:ilvl w:val="4"/>
        <w:numId w:val="47"/>
      </w:numPr>
      <w:spacing w:before="240" w:after="240"/>
      <w:outlineLvl w:val="4"/>
    </w:pPr>
    <w:rPr>
      <w:b/>
      <w:bCs/>
      <w:iCs/>
      <w:szCs w:val="26"/>
    </w:rPr>
  </w:style>
  <w:style w:type="paragraph" w:styleId="6">
    <w:name w:val="heading 6"/>
    <w:aliases w:val="H6,__Подпункт,PIM 6"/>
    <w:basedOn w:val="af6"/>
    <w:next w:val="af6"/>
    <w:link w:val="60"/>
    <w:uiPriority w:val="9"/>
    <w:unhideWhenUsed/>
    <w:qFormat/>
    <w:rsid w:val="009C780F"/>
    <w:pPr>
      <w:keepNext/>
      <w:keepLines/>
      <w:numPr>
        <w:ilvl w:val="5"/>
        <w:numId w:val="47"/>
      </w:numPr>
      <w:spacing w:before="240" w:after="60"/>
      <w:outlineLvl w:val="5"/>
    </w:pPr>
    <w:rPr>
      <w:b/>
      <w:bCs/>
      <w:szCs w:val="22"/>
    </w:rPr>
  </w:style>
  <w:style w:type="paragraph" w:styleId="7">
    <w:name w:val="heading 7"/>
    <w:aliases w:val="PIM 7,H7"/>
    <w:basedOn w:val="af6"/>
    <w:next w:val="af6"/>
    <w:link w:val="70"/>
    <w:uiPriority w:val="9"/>
    <w:qFormat/>
    <w:locked/>
    <w:rsid w:val="00B0117A"/>
    <w:pPr>
      <w:keepLines/>
      <w:numPr>
        <w:ilvl w:val="6"/>
        <w:numId w:val="1"/>
      </w:numPr>
      <w:spacing w:before="200" w:line="240" w:lineRule="auto"/>
      <w:jc w:val="left"/>
      <w:outlineLvl w:val="6"/>
    </w:pPr>
    <w:rPr>
      <w:rFonts w:ascii="Cambria" w:hAnsi="Cambria"/>
      <w:i/>
      <w:iCs/>
      <w:color w:val="404040"/>
    </w:rPr>
  </w:style>
  <w:style w:type="paragraph" w:styleId="8">
    <w:name w:val="heading 8"/>
    <w:aliases w:val="H8"/>
    <w:basedOn w:val="af6"/>
    <w:next w:val="af6"/>
    <w:link w:val="80"/>
    <w:uiPriority w:val="9"/>
    <w:qFormat/>
    <w:locked/>
    <w:rsid w:val="00B0117A"/>
    <w:pPr>
      <w:keepLines/>
      <w:numPr>
        <w:ilvl w:val="7"/>
        <w:numId w:val="1"/>
      </w:numPr>
      <w:spacing w:before="200" w:line="240" w:lineRule="auto"/>
      <w:jc w:val="left"/>
      <w:outlineLvl w:val="7"/>
    </w:pPr>
    <w:rPr>
      <w:rFonts w:ascii="Cambria" w:hAnsi="Cambria"/>
      <w:color w:val="404040"/>
    </w:rPr>
  </w:style>
  <w:style w:type="paragraph" w:styleId="9">
    <w:name w:val="heading 9"/>
    <w:aliases w:val="H9,Заголовок 90"/>
    <w:basedOn w:val="af6"/>
    <w:next w:val="af6"/>
    <w:link w:val="90"/>
    <w:uiPriority w:val="9"/>
    <w:qFormat/>
    <w:locked/>
    <w:rsid w:val="00B0117A"/>
    <w:pPr>
      <w:keepLines/>
      <w:numPr>
        <w:ilvl w:val="8"/>
        <w:numId w:val="1"/>
      </w:numPr>
      <w:spacing w:before="200" w:line="240" w:lineRule="auto"/>
      <w:jc w:val="left"/>
      <w:outlineLvl w:val="8"/>
    </w:pPr>
    <w:rPr>
      <w:rFonts w:ascii="Cambria" w:hAnsi="Cambria"/>
      <w:i/>
      <w:iCs/>
      <w:color w:val="404040"/>
    </w:rPr>
  </w:style>
  <w:style w:type="character" w:default="1" w:styleId="af7">
    <w:name w:val="Default Paragraph Font"/>
    <w:uiPriority w:val="1"/>
    <w:semiHidden/>
    <w:unhideWhenUsed/>
  </w:style>
  <w:style w:type="table" w:default="1" w:styleId="af8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f9">
    <w:name w:val="No List"/>
    <w:uiPriority w:val="99"/>
    <w:semiHidden/>
    <w:unhideWhenUsed/>
  </w:style>
  <w:style w:type="character" w:customStyle="1" w:styleId="15">
    <w:name w:val="Заголовок 1 Знак"/>
    <w:aliases w:val="H1 Знак,h1 Знак,app heading 1 Знак,ITT t1 Знак,II+ Знак,I Знак,H11 Знак,H12 Знак,H13 Знак,H14 Знак,H15 Знак,H16 Знак,H17 Знак,H18 Знак,H111 Знак,H121 Знак,H131 Знак,H141 Знак,H151 Знак,H161 Знак,H171 Знак,H19 Знак,H112 Знак,H122 Знак"/>
    <w:link w:val="14"/>
    <w:rsid w:val="00DC5ADD"/>
    <w:rPr>
      <w:rFonts w:ascii="Times New Roman" w:eastAsia="Times New Roman" w:hAnsi="Times New Roman"/>
      <w:b/>
      <w:sz w:val="28"/>
      <w:szCs w:val="28"/>
    </w:rPr>
  </w:style>
  <w:style w:type="character" w:customStyle="1" w:styleId="21">
    <w:name w:val="Заголовок 2 Знак"/>
    <w:aliases w:val="H2 Знак,h2 Знак,2 Знак,Heading 2 Hidden Знак,CHS Знак,H2-Heading 2 Знак,l2 Знак,Header2 Знак,heading2 Знак,list2 Знак,A Знак,A.B.C. Знак,list 2 Знак,Heading2 Знак,Heading Indent No L2 Знак,UNDERRUBRIK 1-2 Знак,Fonctionnalité Знак"/>
    <w:link w:val="20"/>
    <w:rsid w:val="00E2291D"/>
    <w:rPr>
      <w:rFonts w:ascii="Times New Roman" w:eastAsia="Times New Roman" w:hAnsi="Times New Roman"/>
      <w:b/>
      <w:sz w:val="24"/>
    </w:rPr>
  </w:style>
  <w:style w:type="character" w:customStyle="1" w:styleId="30">
    <w:name w:val="Заголовок 3 Знак"/>
    <w:aliases w:val="H3 Знак,h3 Знак,3 Знак,Level 1 - 1 Знак,h31 Знак,h32 Знак,h33 Знак,h34 Знак,h35 Знак,h36 Знак,h37 Знак,h38 Знак,h39 Знак,h310 Знак,h311 Знак,h321 Знак,h331 Знак,h341 Знак,h351 Знак,h361 Знак,h371 Знак,h381 Знак,h312 Знак,h322 Знак"/>
    <w:link w:val="3"/>
    <w:uiPriority w:val="9"/>
    <w:rsid w:val="00613A96"/>
    <w:rPr>
      <w:rFonts w:ascii="Times New Roman" w:eastAsia="Times New Roman" w:hAnsi="Times New Roman"/>
      <w:b/>
      <w:bCs/>
      <w:sz w:val="24"/>
    </w:rPr>
  </w:style>
  <w:style w:type="character" w:customStyle="1" w:styleId="40">
    <w:name w:val="Заголовок 4 Знак"/>
    <w:aliases w:val="H4 Знак,4 Знак,I4 Знак,l4 Знак,heading4 Знак,I41 Знак,41 Знак,l41 Знак,heading41 Знак,(Shift Ctrl 4) Знак,Titre 41 Знак,t4.T4 Знак,4heading Знак,h4 Знак,a. Знак,4 dash Знак,d Знак,4 dash1 Знак,d1 Знак,31 Знак,h41 Знак,a.1 Знак,d2 Знак"/>
    <w:link w:val="4"/>
    <w:rsid w:val="00011729"/>
    <w:rPr>
      <w:rFonts w:ascii="Times New Roman" w:eastAsia="Times New Roman" w:hAnsi="Times New Roman"/>
      <w:b/>
      <w:bCs/>
      <w:sz w:val="24"/>
    </w:rPr>
  </w:style>
  <w:style w:type="character" w:customStyle="1" w:styleId="50">
    <w:name w:val="Заголовок 5 Знак"/>
    <w:aliases w:val="H5 Знак,_Подпункт Знак,PIM 5 Знак,5 Знак,ITT t5 Знак,PA Pico Section Знак,Gliederung5 Знак"/>
    <w:link w:val="5"/>
    <w:uiPriority w:val="9"/>
    <w:rsid w:val="009C780F"/>
    <w:rPr>
      <w:rFonts w:ascii="Times New Roman" w:eastAsia="Times New Roman" w:hAnsi="Times New Roman"/>
      <w:b/>
      <w:bCs/>
      <w:iCs/>
      <w:sz w:val="24"/>
      <w:szCs w:val="26"/>
    </w:rPr>
  </w:style>
  <w:style w:type="paragraph" w:customStyle="1" w:styleId="afa">
    <w:name w:val="Шапка таблицы"/>
    <w:basedOn w:val="af6"/>
    <w:locked/>
    <w:rsid w:val="002501DB"/>
    <w:pPr>
      <w:spacing w:before="60" w:after="60"/>
      <w:contextualSpacing/>
    </w:pPr>
    <w:rPr>
      <w:b/>
      <w:sz w:val="20"/>
    </w:rPr>
  </w:style>
  <w:style w:type="paragraph" w:customStyle="1" w:styleId="afb">
    <w:name w:val="Текст внутри таблицы"/>
    <w:basedOn w:val="af6"/>
    <w:link w:val="afc"/>
    <w:rsid w:val="00D55C2A"/>
    <w:pPr>
      <w:spacing w:before="60" w:after="60"/>
      <w:contextualSpacing/>
    </w:pPr>
    <w:rPr>
      <w:sz w:val="20"/>
    </w:rPr>
  </w:style>
  <w:style w:type="character" w:customStyle="1" w:styleId="afc">
    <w:name w:val="Текст внутри таблицы Знак"/>
    <w:link w:val="afb"/>
    <w:rsid w:val="00D55C2A"/>
    <w:rPr>
      <w:rFonts w:ascii="Times New Roman" w:eastAsia="MS Mincho" w:hAnsi="Times New Roman" w:cs="Times New Roman"/>
      <w:sz w:val="20"/>
      <w:szCs w:val="24"/>
      <w:lang w:eastAsia="ru-RU"/>
    </w:rPr>
  </w:style>
  <w:style w:type="paragraph" w:customStyle="1" w:styleId="afd">
    <w:name w:val="Название таблицы"/>
    <w:basedOn w:val="afe"/>
    <w:next w:val="af6"/>
    <w:qFormat/>
    <w:rsid w:val="00B521E6"/>
    <w:pPr>
      <w:jc w:val="left"/>
    </w:pPr>
  </w:style>
  <w:style w:type="paragraph" w:customStyle="1" w:styleId="aff">
    <w:name w:val="Важно!"/>
    <w:basedOn w:val="af6"/>
    <w:link w:val="aff0"/>
    <w:locked/>
    <w:rsid w:val="002501DB"/>
    <w:pPr>
      <w:pBdr>
        <w:top w:val="dashed" w:sz="4" w:space="6" w:color="auto"/>
        <w:left w:val="dashed" w:sz="4" w:space="6" w:color="auto"/>
        <w:bottom w:val="dashed" w:sz="4" w:space="6" w:color="auto"/>
        <w:right w:val="dashed" w:sz="4" w:space="6" w:color="auto"/>
      </w:pBdr>
      <w:spacing w:before="240"/>
      <w:ind w:left="567" w:right="567"/>
    </w:pPr>
    <w:rPr>
      <w:rFonts w:ascii="Tahoma" w:eastAsia="Calibri" w:hAnsi="Tahoma"/>
      <w:b/>
      <w:color w:val="E02020"/>
      <w:sz w:val="16"/>
    </w:rPr>
  </w:style>
  <w:style w:type="character" w:customStyle="1" w:styleId="aff0">
    <w:name w:val="Важно! Знак"/>
    <w:link w:val="aff"/>
    <w:rsid w:val="002501DB"/>
    <w:rPr>
      <w:rFonts w:ascii="Tahoma" w:eastAsia="Calibri" w:hAnsi="Tahoma" w:cs="Times New Roman"/>
      <w:b/>
      <w:color w:val="E02020"/>
      <w:sz w:val="16"/>
      <w:szCs w:val="24"/>
      <w:lang w:eastAsia="ru-RU"/>
    </w:rPr>
  </w:style>
  <w:style w:type="character" w:styleId="aff1">
    <w:name w:val="Hyperlink"/>
    <w:uiPriority w:val="99"/>
    <w:rsid w:val="009C780F"/>
    <w:rPr>
      <w:color w:val="0000FF"/>
      <w:u w:val="single"/>
    </w:rPr>
  </w:style>
  <w:style w:type="paragraph" w:customStyle="1" w:styleId="16">
    <w:name w:val="Приложение 1"/>
    <w:basedOn w:val="14"/>
    <w:next w:val="aff2"/>
    <w:locked/>
    <w:rsid w:val="00A16B18"/>
    <w:pPr>
      <w:numPr>
        <w:numId w:val="0"/>
      </w:numPr>
      <w:contextualSpacing/>
      <w:jc w:val="right"/>
    </w:pPr>
    <w:rPr>
      <w:rFonts w:ascii="Times New Roman Полужирный" w:eastAsia="Calibri" w:hAnsi="Times New Roman Полужирный"/>
      <w:caps/>
      <w:kern w:val="32"/>
    </w:rPr>
  </w:style>
  <w:style w:type="paragraph" w:customStyle="1" w:styleId="aff3">
    <w:name w:val="Пример"/>
    <w:basedOn w:val="af6"/>
    <w:link w:val="aff4"/>
    <w:locked/>
    <w:rsid w:val="002501DB"/>
    <w:pPr>
      <w:pBdr>
        <w:top w:val="dashed" w:sz="4" w:space="6" w:color="auto"/>
        <w:left w:val="dashed" w:sz="4" w:space="6" w:color="auto"/>
        <w:bottom w:val="dashed" w:sz="4" w:space="6" w:color="auto"/>
        <w:right w:val="dashed" w:sz="4" w:space="6" w:color="auto"/>
      </w:pBdr>
      <w:spacing w:before="240"/>
      <w:ind w:left="567" w:right="567"/>
    </w:pPr>
    <w:rPr>
      <w:rFonts w:ascii="Tahoma" w:eastAsia="Calibri" w:hAnsi="Tahoma"/>
      <w:b/>
      <w:color w:val="1E5C3D"/>
      <w:sz w:val="16"/>
    </w:rPr>
  </w:style>
  <w:style w:type="character" w:customStyle="1" w:styleId="aff4">
    <w:name w:val="Пример Знак"/>
    <w:link w:val="aff3"/>
    <w:rsid w:val="002501DB"/>
    <w:rPr>
      <w:rFonts w:ascii="Tahoma" w:eastAsia="Calibri" w:hAnsi="Tahoma" w:cs="Times New Roman"/>
      <w:b/>
      <w:color w:val="1E5C3D"/>
      <w:sz w:val="16"/>
      <w:szCs w:val="20"/>
      <w:lang w:eastAsia="ru-RU"/>
    </w:rPr>
  </w:style>
  <w:style w:type="paragraph" w:customStyle="1" w:styleId="aff5">
    <w:name w:val="Примечание"/>
    <w:basedOn w:val="af6"/>
    <w:link w:val="aff6"/>
    <w:locked/>
    <w:rsid w:val="002501DB"/>
    <w:pPr>
      <w:pBdr>
        <w:top w:val="dashed" w:sz="4" w:space="6" w:color="auto"/>
        <w:left w:val="dashed" w:sz="4" w:space="6" w:color="auto"/>
        <w:bottom w:val="dashed" w:sz="4" w:space="6" w:color="auto"/>
        <w:right w:val="dashed" w:sz="4" w:space="6" w:color="auto"/>
      </w:pBdr>
      <w:spacing w:before="240"/>
      <w:ind w:left="567" w:right="567"/>
    </w:pPr>
    <w:rPr>
      <w:rFonts w:ascii="Tahoma" w:eastAsia="Calibri" w:hAnsi="Tahoma"/>
      <w:b/>
      <w:sz w:val="16"/>
    </w:rPr>
  </w:style>
  <w:style w:type="character" w:customStyle="1" w:styleId="aff6">
    <w:name w:val="Примечание Знак"/>
    <w:link w:val="aff5"/>
    <w:rsid w:val="002501DB"/>
    <w:rPr>
      <w:rFonts w:ascii="Tahoma" w:eastAsia="Calibri" w:hAnsi="Tahoma" w:cs="Times New Roman"/>
      <w:b/>
      <w:sz w:val="16"/>
      <w:szCs w:val="24"/>
      <w:lang w:eastAsia="ru-RU"/>
    </w:rPr>
  </w:style>
  <w:style w:type="paragraph" w:customStyle="1" w:styleId="aff7">
    <w:name w:val="Примечание (текст)"/>
    <w:basedOn w:val="af6"/>
    <w:link w:val="aff8"/>
    <w:locked/>
    <w:rsid w:val="002501DB"/>
    <w:pPr>
      <w:pBdr>
        <w:top w:val="dashed" w:sz="4" w:space="6" w:color="auto"/>
        <w:left w:val="dashed" w:sz="4" w:space="6" w:color="auto"/>
        <w:bottom w:val="dashed" w:sz="4" w:space="6" w:color="auto"/>
        <w:right w:val="dashed" w:sz="4" w:space="6" w:color="auto"/>
      </w:pBdr>
      <w:spacing w:before="120"/>
      <w:ind w:left="567" w:right="567"/>
    </w:pPr>
    <w:rPr>
      <w:rFonts w:ascii="Tahoma" w:eastAsia="Calibri" w:hAnsi="Tahoma"/>
      <w:sz w:val="16"/>
    </w:rPr>
  </w:style>
  <w:style w:type="character" w:customStyle="1" w:styleId="aff8">
    <w:name w:val="Примечание (текст) Знак"/>
    <w:link w:val="aff7"/>
    <w:rsid w:val="002501DB"/>
    <w:rPr>
      <w:rFonts w:ascii="Tahoma" w:eastAsia="Calibri" w:hAnsi="Tahoma" w:cs="Times New Roman"/>
      <w:sz w:val="16"/>
      <w:szCs w:val="24"/>
      <w:lang w:eastAsia="ru-RU"/>
    </w:rPr>
  </w:style>
  <w:style w:type="paragraph" w:customStyle="1" w:styleId="aff9">
    <w:name w:val="Раздел документа"/>
    <w:basedOn w:val="af6"/>
    <w:next w:val="af6"/>
    <w:qFormat/>
    <w:rsid w:val="00583F8A"/>
    <w:pPr>
      <w:suppressAutoHyphens/>
      <w:spacing w:before="240"/>
    </w:pPr>
    <w:rPr>
      <w:b/>
      <w:caps/>
    </w:rPr>
  </w:style>
  <w:style w:type="paragraph" w:customStyle="1" w:styleId="affa">
    <w:name w:val="Рис"/>
    <w:next w:val="af6"/>
    <w:link w:val="affb"/>
    <w:locked/>
    <w:rsid w:val="002501DB"/>
    <w:pPr>
      <w:keepNext/>
      <w:keepLines/>
      <w:spacing w:before="240"/>
      <w:jc w:val="center"/>
    </w:pPr>
    <w:rPr>
      <w:rFonts w:ascii="Times New Roman" w:eastAsia="Times New Roman" w:hAnsi="Times New Roman"/>
      <w:noProof/>
      <w:sz w:val="24"/>
    </w:rPr>
  </w:style>
  <w:style w:type="character" w:customStyle="1" w:styleId="affb">
    <w:name w:val="Рис Знак"/>
    <w:link w:val="affa"/>
    <w:locked/>
    <w:rsid w:val="002501DB"/>
    <w:rPr>
      <w:rFonts w:ascii="Times New Roman" w:eastAsia="Times New Roman" w:hAnsi="Times New Roman" w:cs="Times New Roman"/>
      <w:noProof/>
      <w:sz w:val="24"/>
      <w:szCs w:val="20"/>
      <w:lang w:eastAsia="ru-RU"/>
    </w:rPr>
  </w:style>
  <w:style w:type="paragraph" w:customStyle="1" w:styleId="affc">
    <w:name w:val="Рис Имя"/>
    <w:basedOn w:val="af6"/>
    <w:next w:val="affa"/>
    <w:link w:val="affd"/>
    <w:locked/>
    <w:rsid w:val="002501DB"/>
    <w:pPr>
      <w:spacing w:before="240" w:after="240"/>
      <w:contextualSpacing/>
    </w:pPr>
    <w:rPr>
      <w:kern w:val="24"/>
    </w:rPr>
  </w:style>
  <w:style w:type="character" w:customStyle="1" w:styleId="affd">
    <w:name w:val="Рис Имя Знак"/>
    <w:link w:val="affc"/>
    <w:rsid w:val="002501DB"/>
    <w:rPr>
      <w:rFonts w:ascii="Times New Roman" w:eastAsia="Times New Roman" w:hAnsi="Times New Roman" w:cs="Times New Roman"/>
      <w:kern w:val="24"/>
      <w:sz w:val="24"/>
      <w:szCs w:val="24"/>
      <w:lang w:eastAsia="ru-RU"/>
    </w:rPr>
  </w:style>
  <w:style w:type="paragraph" w:customStyle="1" w:styleId="affe">
    <w:name w:val="Содержание"/>
    <w:basedOn w:val="af6"/>
    <w:rsid w:val="00C86CCA"/>
    <w:pPr>
      <w:pageBreakBefore/>
      <w:suppressAutoHyphens/>
      <w:spacing w:before="480" w:after="600"/>
      <w:contextualSpacing/>
    </w:pPr>
    <w:rPr>
      <w:rFonts w:ascii="Times New Roman Полужирный" w:hAnsi="Times New Roman Полужирный"/>
      <w:b/>
    </w:rPr>
  </w:style>
  <w:style w:type="paragraph" w:customStyle="1" w:styleId="-">
    <w:name w:val="Список-"/>
    <w:basedOn w:val="af6"/>
    <w:link w:val="-13"/>
    <w:locked/>
    <w:rsid w:val="002501DB"/>
    <w:pPr>
      <w:numPr>
        <w:numId w:val="2"/>
      </w:numPr>
      <w:spacing w:before="120"/>
      <w:contextualSpacing/>
    </w:pPr>
  </w:style>
  <w:style w:type="character" w:customStyle="1" w:styleId="-13">
    <w:name w:val="Список- Знак1"/>
    <w:link w:val="-"/>
    <w:locked/>
    <w:rsid w:val="002501DB"/>
    <w:rPr>
      <w:rFonts w:ascii="Times New Roman" w:eastAsia="Times New Roman" w:hAnsi="Times New Roman"/>
      <w:sz w:val="24"/>
    </w:rPr>
  </w:style>
  <w:style w:type="paragraph" w:customStyle="1" w:styleId="--">
    <w:name w:val="Список- -"/>
    <w:basedOn w:val="af6"/>
    <w:locked/>
    <w:rsid w:val="002501DB"/>
    <w:pPr>
      <w:numPr>
        <w:numId w:val="3"/>
      </w:numPr>
      <w:tabs>
        <w:tab w:val="left" w:pos="0"/>
      </w:tabs>
      <w:spacing w:before="120"/>
      <w:contextualSpacing/>
    </w:pPr>
    <w:rPr>
      <w:snapToGrid w:val="0"/>
    </w:rPr>
  </w:style>
  <w:style w:type="paragraph" w:customStyle="1" w:styleId="13">
    <w:name w:val="Список_1"/>
    <w:basedOn w:val="af6"/>
    <w:locked/>
    <w:rsid w:val="002501DB"/>
    <w:pPr>
      <w:numPr>
        <w:numId w:val="4"/>
      </w:numPr>
      <w:spacing w:before="120"/>
      <w:contextualSpacing/>
    </w:pPr>
  </w:style>
  <w:style w:type="paragraph" w:customStyle="1" w:styleId="12">
    <w:name w:val="Список_1)"/>
    <w:basedOn w:val="af6"/>
    <w:locked/>
    <w:rsid w:val="009C780F"/>
    <w:pPr>
      <w:numPr>
        <w:numId w:val="49"/>
      </w:numPr>
    </w:pPr>
  </w:style>
  <w:style w:type="paragraph" w:customStyle="1" w:styleId="afff">
    <w:name w:val="Текст программы"/>
    <w:basedOn w:val="af6"/>
    <w:link w:val="afff0"/>
    <w:locked/>
    <w:rsid w:val="002501DB"/>
    <w:pPr>
      <w:spacing w:before="120"/>
      <w:ind w:firstLine="624"/>
    </w:pPr>
    <w:rPr>
      <w:rFonts w:ascii="Courier New" w:hAnsi="Courier New"/>
    </w:rPr>
  </w:style>
  <w:style w:type="character" w:customStyle="1" w:styleId="afff0">
    <w:name w:val="Текст программы Знак"/>
    <w:link w:val="afff"/>
    <w:rsid w:val="002501DB"/>
    <w:rPr>
      <w:rFonts w:ascii="Courier New" w:eastAsia="Times New Roman" w:hAnsi="Courier New" w:cs="Times New Roman"/>
      <w:sz w:val="24"/>
      <w:szCs w:val="20"/>
      <w:lang w:eastAsia="ru-RU"/>
    </w:rPr>
  </w:style>
  <w:style w:type="paragraph" w:customStyle="1" w:styleId="afff1">
    <w:name w:val="Текст пункта"/>
    <w:link w:val="17"/>
    <w:qFormat/>
    <w:locked/>
    <w:rsid w:val="002501DB"/>
    <w:pPr>
      <w:spacing w:before="120" w:line="360" w:lineRule="auto"/>
      <w:ind w:firstLine="624"/>
      <w:contextualSpacing/>
      <w:jc w:val="both"/>
    </w:pPr>
    <w:rPr>
      <w:rFonts w:ascii="Times New Roman" w:eastAsia="Times New Roman" w:hAnsi="Times New Roman"/>
      <w:sz w:val="24"/>
      <w:szCs w:val="24"/>
      <w:lang w:eastAsia="en-US"/>
    </w:rPr>
  </w:style>
  <w:style w:type="character" w:customStyle="1" w:styleId="17">
    <w:name w:val="Текст пункта Знак1"/>
    <w:link w:val="afff1"/>
    <w:locked/>
    <w:rsid w:val="002501DB"/>
    <w:rPr>
      <w:rFonts w:ascii="Times New Roman" w:eastAsia="Times New Roman" w:hAnsi="Times New Roman" w:cs="Times New Roman"/>
      <w:sz w:val="24"/>
      <w:szCs w:val="24"/>
    </w:rPr>
  </w:style>
  <w:style w:type="paragraph" w:customStyle="1" w:styleId="18">
    <w:name w:val="ТИТ1"/>
    <w:basedOn w:val="af6"/>
    <w:link w:val="19"/>
    <w:locked/>
    <w:rsid w:val="002501DB"/>
    <w:pPr>
      <w:suppressAutoHyphens/>
      <w:spacing w:before="120"/>
      <w:ind w:left="851" w:right="851"/>
      <w:contextualSpacing/>
    </w:pPr>
    <w:rPr>
      <w:b/>
      <w:caps/>
    </w:rPr>
  </w:style>
  <w:style w:type="character" w:customStyle="1" w:styleId="19">
    <w:name w:val="ТИТ1 Знак"/>
    <w:link w:val="18"/>
    <w:rsid w:val="002501DB"/>
    <w:rPr>
      <w:rFonts w:ascii="Times New Roman" w:eastAsia="Times New Roman" w:hAnsi="Times New Roman" w:cs="Times New Roman"/>
      <w:b/>
      <w:caps/>
      <w:sz w:val="24"/>
      <w:szCs w:val="24"/>
      <w:lang w:eastAsia="ru-RU"/>
    </w:rPr>
  </w:style>
  <w:style w:type="paragraph" w:customStyle="1" w:styleId="22">
    <w:name w:val="Тит2"/>
    <w:basedOn w:val="18"/>
    <w:link w:val="23"/>
    <w:locked/>
    <w:rsid w:val="002501DB"/>
    <w:pPr>
      <w:ind w:left="0" w:right="0"/>
    </w:pPr>
    <w:rPr>
      <w:b w:val="0"/>
      <w:caps w:val="0"/>
    </w:rPr>
  </w:style>
  <w:style w:type="character" w:customStyle="1" w:styleId="23">
    <w:name w:val="Тит2 Знак"/>
    <w:link w:val="22"/>
    <w:rsid w:val="002501DB"/>
    <w:rPr>
      <w:rFonts w:ascii="Times New Roman" w:eastAsia="Times New Roman" w:hAnsi="Times New Roman" w:cs="Times New Roman"/>
      <w:b w:val="0"/>
      <w:caps w:val="0"/>
      <w:sz w:val="24"/>
      <w:szCs w:val="24"/>
      <w:lang w:eastAsia="ru-RU"/>
    </w:rPr>
  </w:style>
  <w:style w:type="paragraph" w:customStyle="1" w:styleId="31">
    <w:name w:val="Тит3"/>
    <w:basedOn w:val="22"/>
    <w:locked/>
    <w:rsid w:val="002501DB"/>
    <w:pPr>
      <w:spacing w:before="60" w:after="60" w:line="240" w:lineRule="auto"/>
    </w:pPr>
    <w:rPr>
      <w:b/>
    </w:rPr>
  </w:style>
  <w:style w:type="table" w:styleId="afff2">
    <w:name w:val="Table Grid"/>
    <w:basedOn w:val="af8"/>
    <w:uiPriority w:val="59"/>
    <w:rsid w:val="009C780F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f3">
    <w:name w:val="Balloon Text"/>
    <w:basedOn w:val="af6"/>
    <w:link w:val="afff4"/>
    <w:uiPriority w:val="99"/>
    <w:semiHidden/>
    <w:unhideWhenUsed/>
    <w:locked/>
    <w:rsid w:val="009C780F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afff4">
    <w:name w:val="Текст выноски Знак"/>
    <w:basedOn w:val="af7"/>
    <w:link w:val="afff3"/>
    <w:uiPriority w:val="99"/>
    <w:semiHidden/>
    <w:rsid w:val="009C780F"/>
    <w:rPr>
      <w:rFonts w:ascii="Tahoma" w:eastAsia="Times New Roman" w:hAnsi="Tahoma" w:cs="Tahoma"/>
      <w:sz w:val="16"/>
      <w:szCs w:val="16"/>
    </w:rPr>
  </w:style>
  <w:style w:type="paragraph" w:styleId="1a">
    <w:name w:val="toc 1"/>
    <w:basedOn w:val="af6"/>
    <w:next w:val="af6"/>
    <w:autoRedefine/>
    <w:uiPriority w:val="39"/>
    <w:rsid w:val="009C780F"/>
    <w:pPr>
      <w:tabs>
        <w:tab w:val="left" w:pos="426"/>
        <w:tab w:val="right" w:leader="dot" w:pos="9923"/>
      </w:tabs>
      <w:spacing w:before="120"/>
      <w:ind w:left="425" w:right="567" w:hanging="425"/>
    </w:pPr>
    <w:rPr>
      <w:b/>
      <w:szCs w:val="24"/>
    </w:rPr>
  </w:style>
  <w:style w:type="paragraph" w:styleId="24">
    <w:name w:val="toc 2"/>
    <w:basedOn w:val="af6"/>
    <w:next w:val="af6"/>
    <w:autoRedefine/>
    <w:uiPriority w:val="39"/>
    <w:rsid w:val="009C780F"/>
    <w:pPr>
      <w:tabs>
        <w:tab w:val="left" w:pos="993"/>
        <w:tab w:val="right" w:leader="dot" w:pos="9923"/>
      </w:tabs>
      <w:ind w:left="993" w:right="566" w:hanging="567"/>
    </w:pPr>
    <w:rPr>
      <w:szCs w:val="24"/>
    </w:rPr>
  </w:style>
  <w:style w:type="paragraph" w:styleId="32">
    <w:name w:val="toc 3"/>
    <w:basedOn w:val="af6"/>
    <w:next w:val="af6"/>
    <w:autoRedefine/>
    <w:uiPriority w:val="39"/>
    <w:rsid w:val="009C780F"/>
    <w:pPr>
      <w:tabs>
        <w:tab w:val="left" w:pos="1843"/>
        <w:tab w:val="right" w:leader="dot" w:pos="9923"/>
      </w:tabs>
      <w:ind w:left="1843" w:right="566" w:hanging="850"/>
    </w:pPr>
    <w:rPr>
      <w:i/>
      <w:iCs/>
      <w:szCs w:val="24"/>
    </w:rPr>
  </w:style>
  <w:style w:type="character" w:customStyle="1" w:styleId="60">
    <w:name w:val="Заголовок 6 Знак"/>
    <w:aliases w:val="H6 Знак,__Подпункт Знак,PIM 6 Знак"/>
    <w:link w:val="6"/>
    <w:uiPriority w:val="9"/>
    <w:rsid w:val="009C780F"/>
    <w:rPr>
      <w:rFonts w:ascii="Times New Roman" w:eastAsia="Times New Roman" w:hAnsi="Times New Roman"/>
      <w:b/>
      <w:bCs/>
      <w:sz w:val="24"/>
      <w:szCs w:val="22"/>
    </w:rPr>
  </w:style>
  <w:style w:type="character" w:styleId="afff5">
    <w:name w:val="FollowedHyperlink"/>
    <w:uiPriority w:val="99"/>
    <w:semiHidden/>
    <w:unhideWhenUsed/>
    <w:locked/>
    <w:rsid w:val="00951374"/>
    <w:rPr>
      <w:color w:val="800080"/>
      <w:u w:val="single"/>
    </w:rPr>
  </w:style>
  <w:style w:type="paragraph" w:styleId="HTML">
    <w:name w:val="HTML Preformatted"/>
    <w:basedOn w:val="af6"/>
    <w:link w:val="HTML0"/>
    <w:uiPriority w:val="99"/>
    <w:semiHidden/>
    <w:unhideWhenUsed/>
    <w:locked/>
    <w:rsid w:val="0095137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</w:rPr>
  </w:style>
  <w:style w:type="character" w:customStyle="1" w:styleId="HTML0">
    <w:name w:val="Стандартный HTML Знак"/>
    <w:link w:val="HTML"/>
    <w:uiPriority w:val="99"/>
    <w:semiHidden/>
    <w:rsid w:val="00951374"/>
    <w:rPr>
      <w:rFonts w:ascii="Courier New" w:eastAsia="MS Mincho" w:hAnsi="Courier New" w:cs="Courier New"/>
      <w:sz w:val="20"/>
      <w:szCs w:val="20"/>
      <w:lang w:eastAsia="ru-RU"/>
    </w:rPr>
  </w:style>
  <w:style w:type="paragraph" w:styleId="afff6">
    <w:name w:val="Normal (Web)"/>
    <w:basedOn w:val="af6"/>
    <w:uiPriority w:val="99"/>
    <w:unhideWhenUsed/>
    <w:rsid w:val="00951374"/>
    <w:pPr>
      <w:spacing w:before="100" w:beforeAutospacing="1" w:after="100" w:afterAutospacing="1"/>
    </w:pPr>
  </w:style>
  <w:style w:type="paragraph" w:customStyle="1" w:styleId="print-only">
    <w:name w:val="print-only"/>
    <w:basedOn w:val="af6"/>
    <w:locked/>
    <w:rsid w:val="00951374"/>
    <w:pPr>
      <w:spacing w:before="100" w:beforeAutospacing="1" w:after="100" w:afterAutospacing="1"/>
    </w:pPr>
  </w:style>
  <w:style w:type="paragraph" w:customStyle="1" w:styleId="comment">
    <w:name w:val="comment"/>
    <w:basedOn w:val="af6"/>
    <w:locked/>
    <w:rsid w:val="00951374"/>
    <w:pPr>
      <w:spacing w:before="100" w:beforeAutospacing="1" w:after="100" w:afterAutospacing="1"/>
    </w:pPr>
  </w:style>
  <w:style w:type="paragraph" w:customStyle="1" w:styleId="comment-body">
    <w:name w:val="comment-body"/>
    <w:basedOn w:val="af6"/>
    <w:locked/>
    <w:rsid w:val="00951374"/>
    <w:pPr>
      <w:spacing w:before="100" w:beforeAutospacing="1" w:after="100" w:afterAutospacing="1"/>
    </w:pPr>
  </w:style>
  <w:style w:type="paragraph" w:customStyle="1" w:styleId="comment-content">
    <w:name w:val="comment-content"/>
    <w:basedOn w:val="af6"/>
    <w:locked/>
    <w:rsid w:val="00951374"/>
    <w:pPr>
      <w:spacing w:before="100" w:beforeAutospacing="1" w:after="100" w:afterAutospacing="1"/>
    </w:pPr>
  </w:style>
  <w:style w:type="paragraph" w:customStyle="1" w:styleId="pagesection">
    <w:name w:val="pagesection"/>
    <w:basedOn w:val="af6"/>
    <w:locked/>
    <w:rsid w:val="00951374"/>
    <w:pPr>
      <w:spacing w:before="100" w:beforeAutospacing="1" w:after="100" w:afterAutospacing="1"/>
    </w:pPr>
  </w:style>
  <w:style w:type="paragraph" w:customStyle="1" w:styleId="aui-header-inner">
    <w:name w:val="aui-header-inner"/>
    <w:basedOn w:val="af6"/>
    <w:locked/>
    <w:rsid w:val="00951374"/>
    <w:pPr>
      <w:spacing w:before="100" w:beforeAutospacing="1" w:after="100" w:afterAutospacing="1"/>
    </w:pPr>
    <w:rPr>
      <w:vanish/>
    </w:rPr>
  </w:style>
  <w:style w:type="paragraph" w:customStyle="1" w:styleId="sidebar">
    <w:name w:val="sidebar"/>
    <w:basedOn w:val="af6"/>
    <w:locked/>
    <w:rsid w:val="00951374"/>
    <w:pPr>
      <w:spacing w:before="100" w:beforeAutospacing="1" w:after="100" w:afterAutospacing="1"/>
    </w:pPr>
    <w:rPr>
      <w:vanish/>
    </w:rPr>
  </w:style>
  <w:style w:type="paragraph" w:customStyle="1" w:styleId="ia-fixed-sidebar">
    <w:name w:val="ia-fixed-sidebar"/>
    <w:basedOn w:val="af6"/>
    <w:locked/>
    <w:rsid w:val="00951374"/>
    <w:pPr>
      <w:spacing w:before="100" w:beforeAutospacing="1" w:after="100" w:afterAutospacing="1"/>
    </w:pPr>
    <w:rPr>
      <w:vanish/>
    </w:rPr>
  </w:style>
  <w:style w:type="paragraph" w:customStyle="1" w:styleId="page-actions">
    <w:name w:val="page-actions"/>
    <w:basedOn w:val="af6"/>
    <w:locked/>
    <w:rsid w:val="00951374"/>
    <w:pPr>
      <w:spacing w:before="100" w:beforeAutospacing="1" w:after="100" w:afterAutospacing="1"/>
    </w:pPr>
    <w:rPr>
      <w:vanish/>
    </w:rPr>
  </w:style>
  <w:style w:type="paragraph" w:customStyle="1" w:styleId="navmenu">
    <w:name w:val="navmenu"/>
    <w:basedOn w:val="af6"/>
    <w:locked/>
    <w:rsid w:val="00951374"/>
    <w:pPr>
      <w:spacing w:before="100" w:beforeAutospacing="1" w:after="100" w:afterAutospacing="1"/>
    </w:pPr>
    <w:rPr>
      <w:vanish/>
    </w:rPr>
  </w:style>
  <w:style w:type="paragraph" w:customStyle="1" w:styleId="ajs-menu-bar">
    <w:name w:val="ajs-menu-bar"/>
    <w:basedOn w:val="af6"/>
    <w:locked/>
    <w:rsid w:val="00951374"/>
    <w:pPr>
      <w:spacing w:before="100" w:beforeAutospacing="1" w:after="100" w:afterAutospacing="1"/>
    </w:pPr>
    <w:rPr>
      <w:vanish/>
    </w:rPr>
  </w:style>
  <w:style w:type="paragraph" w:customStyle="1" w:styleId="noprint">
    <w:name w:val="noprint"/>
    <w:basedOn w:val="af6"/>
    <w:locked/>
    <w:rsid w:val="00951374"/>
    <w:pPr>
      <w:spacing w:before="100" w:beforeAutospacing="1" w:after="100" w:afterAutospacing="1"/>
    </w:pPr>
    <w:rPr>
      <w:vanish/>
    </w:rPr>
  </w:style>
  <w:style w:type="paragraph" w:customStyle="1" w:styleId="inline-control-link">
    <w:name w:val="inline-control-link"/>
    <w:basedOn w:val="af6"/>
    <w:locked/>
    <w:rsid w:val="00951374"/>
    <w:pPr>
      <w:spacing w:before="100" w:beforeAutospacing="1" w:after="100" w:afterAutospacing="1"/>
    </w:pPr>
    <w:rPr>
      <w:vanish/>
    </w:rPr>
  </w:style>
  <w:style w:type="paragraph" w:customStyle="1" w:styleId="global-comment-actions">
    <w:name w:val="global-comment-actions"/>
    <w:basedOn w:val="af6"/>
    <w:locked/>
    <w:rsid w:val="00951374"/>
    <w:pPr>
      <w:spacing w:before="100" w:beforeAutospacing="1" w:after="100" w:afterAutospacing="1"/>
    </w:pPr>
    <w:rPr>
      <w:vanish/>
    </w:rPr>
  </w:style>
  <w:style w:type="paragraph" w:customStyle="1" w:styleId="comment-actions">
    <w:name w:val="comment-actions"/>
    <w:basedOn w:val="af6"/>
    <w:locked/>
    <w:rsid w:val="00951374"/>
    <w:pPr>
      <w:spacing w:before="100" w:beforeAutospacing="1" w:after="100" w:afterAutospacing="1"/>
    </w:pPr>
    <w:rPr>
      <w:vanish/>
    </w:rPr>
  </w:style>
  <w:style w:type="paragraph" w:customStyle="1" w:styleId="quick-comment-container">
    <w:name w:val="quick-comment-container"/>
    <w:basedOn w:val="af6"/>
    <w:locked/>
    <w:rsid w:val="00951374"/>
    <w:pPr>
      <w:spacing w:before="100" w:beforeAutospacing="1" w:after="100" w:afterAutospacing="1"/>
    </w:pPr>
    <w:rPr>
      <w:vanish/>
    </w:rPr>
  </w:style>
  <w:style w:type="paragraph" w:customStyle="1" w:styleId="comment1">
    <w:name w:val="comment1"/>
    <w:basedOn w:val="af6"/>
    <w:locked/>
    <w:rsid w:val="00951374"/>
    <w:pPr>
      <w:spacing w:before="100" w:beforeAutospacing="1" w:after="100" w:afterAutospacing="1"/>
    </w:pPr>
  </w:style>
  <w:style w:type="paragraph" w:customStyle="1" w:styleId="comment-body1">
    <w:name w:val="comment-body1"/>
    <w:basedOn w:val="af6"/>
    <w:locked/>
    <w:rsid w:val="00951374"/>
    <w:pPr>
      <w:spacing w:before="100" w:beforeAutospacing="1" w:after="100" w:afterAutospacing="1"/>
    </w:pPr>
  </w:style>
  <w:style w:type="paragraph" w:customStyle="1" w:styleId="comment-content1">
    <w:name w:val="comment-content1"/>
    <w:basedOn w:val="af6"/>
    <w:locked/>
    <w:rsid w:val="00951374"/>
    <w:pPr>
      <w:spacing w:before="100" w:beforeAutospacing="1" w:after="100" w:afterAutospacing="1"/>
    </w:pPr>
  </w:style>
  <w:style w:type="paragraph" w:customStyle="1" w:styleId="pagesection1">
    <w:name w:val="pagesection1"/>
    <w:basedOn w:val="af6"/>
    <w:locked/>
    <w:rsid w:val="00951374"/>
    <w:pPr>
      <w:spacing w:before="100" w:beforeAutospacing="1" w:after="100" w:afterAutospacing="1"/>
    </w:pPr>
  </w:style>
  <w:style w:type="paragraph" w:customStyle="1" w:styleId="a00">
    <w:name w:val="a0"/>
    <w:basedOn w:val="af6"/>
    <w:locked/>
    <w:rsid w:val="00951374"/>
    <w:pPr>
      <w:spacing w:before="100" w:beforeAutospacing="1" w:after="100" w:afterAutospacing="1"/>
    </w:pPr>
  </w:style>
  <w:style w:type="character" w:customStyle="1" w:styleId="doccaption">
    <w:name w:val="doccaption"/>
    <w:basedOn w:val="af7"/>
    <w:locked/>
    <w:rsid w:val="00951374"/>
  </w:style>
  <w:style w:type="paragraph" w:customStyle="1" w:styleId="a10">
    <w:name w:val="a1"/>
    <w:basedOn w:val="af6"/>
    <w:locked/>
    <w:rsid w:val="00951374"/>
    <w:pPr>
      <w:spacing w:before="100" w:beforeAutospacing="1" w:after="100" w:afterAutospacing="1"/>
    </w:pPr>
  </w:style>
  <w:style w:type="paragraph" w:customStyle="1" w:styleId="a20">
    <w:name w:val="a2"/>
    <w:basedOn w:val="af6"/>
    <w:locked/>
    <w:rsid w:val="00951374"/>
    <w:pPr>
      <w:spacing w:before="100" w:beforeAutospacing="1" w:after="100" w:afterAutospacing="1"/>
    </w:pPr>
  </w:style>
  <w:style w:type="character" w:styleId="afff7">
    <w:name w:val="Strong"/>
    <w:uiPriority w:val="22"/>
    <w:qFormat/>
    <w:locked/>
    <w:rsid w:val="00951374"/>
    <w:rPr>
      <w:b/>
      <w:bCs/>
    </w:rPr>
  </w:style>
  <w:style w:type="paragraph" w:customStyle="1" w:styleId="western">
    <w:name w:val="western"/>
    <w:basedOn w:val="af6"/>
    <w:locked/>
    <w:rsid w:val="00951374"/>
    <w:pPr>
      <w:spacing w:before="100" w:beforeAutospacing="1" w:after="100" w:afterAutospacing="1"/>
    </w:pPr>
  </w:style>
  <w:style w:type="paragraph" w:customStyle="1" w:styleId="afff8">
    <w:name w:val="a"/>
    <w:basedOn w:val="af6"/>
    <w:locked/>
    <w:rsid w:val="00951374"/>
    <w:pPr>
      <w:spacing w:before="100" w:beforeAutospacing="1" w:after="100" w:afterAutospacing="1"/>
    </w:pPr>
  </w:style>
  <w:style w:type="paragraph" w:customStyle="1" w:styleId="-5">
    <w:name w:val="-"/>
    <w:basedOn w:val="af6"/>
    <w:locked/>
    <w:rsid w:val="00951374"/>
    <w:pPr>
      <w:spacing w:before="100" w:beforeAutospacing="1" w:after="100" w:afterAutospacing="1"/>
    </w:pPr>
  </w:style>
  <w:style w:type="character" w:customStyle="1" w:styleId="apple-tab-span">
    <w:name w:val="apple-tab-span"/>
    <w:basedOn w:val="af7"/>
    <w:locked/>
    <w:rsid w:val="00951374"/>
  </w:style>
  <w:style w:type="paragraph" w:customStyle="1" w:styleId="phnormal0">
    <w:name w:val="phnormal"/>
    <w:basedOn w:val="af6"/>
    <w:locked/>
    <w:rsid w:val="00951374"/>
    <w:pPr>
      <w:spacing w:before="100" w:beforeAutospacing="1" w:after="100" w:afterAutospacing="1"/>
    </w:pPr>
  </w:style>
  <w:style w:type="paragraph" w:customStyle="1" w:styleId="phlistitemized10">
    <w:name w:val="phlistitemized1"/>
    <w:basedOn w:val="af6"/>
    <w:locked/>
    <w:rsid w:val="00951374"/>
    <w:pPr>
      <w:spacing w:before="100" w:beforeAutospacing="1" w:after="100" w:afterAutospacing="1"/>
    </w:pPr>
  </w:style>
  <w:style w:type="paragraph" w:customStyle="1" w:styleId="1b">
    <w:name w:val="1"/>
    <w:basedOn w:val="af6"/>
    <w:locked/>
    <w:rsid w:val="00951374"/>
    <w:pPr>
      <w:spacing w:before="100" w:beforeAutospacing="1" w:after="100" w:afterAutospacing="1"/>
    </w:pPr>
  </w:style>
  <w:style w:type="character" w:styleId="afff9">
    <w:name w:val="Emphasis"/>
    <w:uiPriority w:val="20"/>
    <w:qFormat/>
    <w:rsid w:val="005D7EBA"/>
    <w:rPr>
      <w:b/>
      <w:caps/>
      <w:szCs w:val="28"/>
    </w:rPr>
  </w:style>
  <w:style w:type="paragraph" w:customStyle="1" w:styleId="phlistordered10">
    <w:name w:val="phlistordered1"/>
    <w:basedOn w:val="af6"/>
    <w:locked/>
    <w:rsid w:val="00951374"/>
    <w:pPr>
      <w:spacing w:before="100" w:beforeAutospacing="1" w:after="100" w:afterAutospacing="1"/>
    </w:pPr>
  </w:style>
  <w:style w:type="paragraph" w:customStyle="1" w:styleId="phlistitemized20">
    <w:name w:val="phlistitemized2"/>
    <w:basedOn w:val="af6"/>
    <w:locked/>
    <w:rsid w:val="00951374"/>
    <w:pPr>
      <w:spacing w:before="100" w:beforeAutospacing="1" w:after="100" w:afterAutospacing="1"/>
    </w:pPr>
  </w:style>
  <w:style w:type="paragraph" w:customStyle="1" w:styleId="phtabletitle">
    <w:name w:val="phtabletitle"/>
    <w:basedOn w:val="af6"/>
    <w:locked/>
    <w:rsid w:val="00951374"/>
    <w:pPr>
      <w:spacing w:before="100" w:beforeAutospacing="1" w:after="100" w:afterAutospacing="1"/>
    </w:pPr>
  </w:style>
  <w:style w:type="paragraph" w:customStyle="1" w:styleId="phtablecolcaption">
    <w:name w:val="phtablecolcaption"/>
    <w:basedOn w:val="af6"/>
    <w:locked/>
    <w:rsid w:val="00951374"/>
    <w:pPr>
      <w:spacing w:before="100" w:beforeAutospacing="1" w:after="100" w:afterAutospacing="1"/>
    </w:pPr>
  </w:style>
  <w:style w:type="paragraph" w:customStyle="1" w:styleId="phtablecellleft">
    <w:name w:val="phtablecellleft"/>
    <w:basedOn w:val="af6"/>
    <w:locked/>
    <w:rsid w:val="00951374"/>
    <w:pPr>
      <w:spacing w:before="100" w:beforeAutospacing="1" w:after="100" w:afterAutospacing="1"/>
    </w:pPr>
  </w:style>
  <w:style w:type="paragraph" w:customStyle="1" w:styleId="timesnewroman0751">
    <w:name w:val="timesnewroman0751"/>
    <w:basedOn w:val="af6"/>
    <w:locked/>
    <w:rsid w:val="00951374"/>
    <w:pPr>
      <w:spacing w:before="100" w:beforeAutospacing="1" w:after="100" w:afterAutospacing="1"/>
    </w:pPr>
  </w:style>
  <w:style w:type="paragraph" w:customStyle="1" w:styleId="phtitlepagecode">
    <w:name w:val="phtitlepagecode"/>
    <w:basedOn w:val="af6"/>
    <w:locked/>
    <w:rsid w:val="00951374"/>
    <w:pPr>
      <w:spacing w:before="100" w:beforeAutospacing="1" w:after="100" w:afterAutospacing="1"/>
    </w:pPr>
  </w:style>
  <w:style w:type="paragraph" w:customStyle="1" w:styleId="tablename">
    <w:name w:val="tablename"/>
    <w:basedOn w:val="af6"/>
    <w:rsid w:val="00951374"/>
    <w:pPr>
      <w:spacing w:before="100" w:beforeAutospacing="1" w:after="100" w:afterAutospacing="1"/>
    </w:pPr>
  </w:style>
  <w:style w:type="paragraph" w:customStyle="1" w:styleId="phfigure">
    <w:name w:val="phfigure"/>
    <w:basedOn w:val="af6"/>
    <w:locked/>
    <w:rsid w:val="00951374"/>
    <w:pPr>
      <w:spacing w:before="100" w:beforeAutospacing="1" w:after="100" w:afterAutospacing="1"/>
    </w:pPr>
  </w:style>
  <w:style w:type="paragraph" w:customStyle="1" w:styleId="phtitlevoid">
    <w:name w:val="phtitlevoid"/>
    <w:basedOn w:val="af6"/>
    <w:locked/>
    <w:rsid w:val="00951374"/>
    <w:pPr>
      <w:spacing w:before="100" w:beforeAutospacing="1" w:after="100" w:afterAutospacing="1"/>
    </w:pPr>
  </w:style>
  <w:style w:type="paragraph" w:customStyle="1" w:styleId="phtablecell">
    <w:name w:val="phtablecell"/>
    <w:basedOn w:val="af6"/>
    <w:locked/>
    <w:rsid w:val="00951374"/>
    <w:pPr>
      <w:spacing w:before="100" w:beforeAutospacing="1" w:after="100" w:afterAutospacing="1"/>
    </w:pPr>
  </w:style>
  <w:style w:type="paragraph" w:customStyle="1" w:styleId="phadditiontitle1">
    <w:name w:val="ph_addition_title_1"/>
    <w:basedOn w:val="phbase"/>
    <w:next w:val="phnormal"/>
    <w:locked/>
    <w:rsid w:val="009C780F"/>
    <w:pPr>
      <w:keepNext/>
      <w:keepLines/>
      <w:pageBreakBefore/>
      <w:numPr>
        <w:numId w:val="53"/>
      </w:numPr>
      <w:spacing w:before="360"/>
      <w:jc w:val="center"/>
      <w:outlineLvl w:val="0"/>
    </w:pPr>
    <w:rPr>
      <w:rFonts w:ascii="Times New Roman" w:hAnsi="Times New Roman"/>
      <w:b/>
      <w:sz w:val="28"/>
      <w:szCs w:val="28"/>
    </w:rPr>
  </w:style>
  <w:style w:type="paragraph" w:customStyle="1" w:styleId="phadditiontitle2">
    <w:name w:val="ph_addition_title_2"/>
    <w:basedOn w:val="phbase"/>
    <w:next w:val="phnormal"/>
    <w:locked/>
    <w:rsid w:val="009C780F"/>
    <w:pPr>
      <w:keepNext/>
      <w:keepLines/>
      <w:numPr>
        <w:ilvl w:val="1"/>
        <w:numId w:val="53"/>
      </w:numPr>
      <w:spacing w:before="360" w:after="360"/>
      <w:outlineLvl w:val="1"/>
    </w:pPr>
    <w:rPr>
      <w:rFonts w:ascii="Times New Roman" w:hAnsi="Times New Roman"/>
      <w:b/>
      <w:szCs w:val="24"/>
    </w:rPr>
  </w:style>
  <w:style w:type="paragraph" w:customStyle="1" w:styleId="phadditiontitle3">
    <w:name w:val="ph_addition_title_3"/>
    <w:basedOn w:val="phbase"/>
    <w:next w:val="phnormal"/>
    <w:locked/>
    <w:rsid w:val="009C780F"/>
    <w:pPr>
      <w:keepNext/>
      <w:keepLines/>
      <w:numPr>
        <w:ilvl w:val="2"/>
        <w:numId w:val="53"/>
      </w:numPr>
      <w:spacing w:before="240" w:after="240"/>
      <w:outlineLvl w:val="2"/>
    </w:pPr>
    <w:rPr>
      <w:rFonts w:ascii="Times New Roman" w:hAnsi="Times New Roman"/>
      <w:b/>
      <w:sz w:val="22"/>
      <w:szCs w:val="22"/>
    </w:rPr>
  </w:style>
  <w:style w:type="numbering" w:customStyle="1" w:styleId="phadditiontitle">
    <w:name w:val="ph_additiontitle"/>
    <w:basedOn w:val="af9"/>
    <w:locked/>
    <w:rsid w:val="009C780F"/>
    <w:pPr>
      <w:numPr>
        <w:numId w:val="46"/>
      </w:numPr>
    </w:pPr>
  </w:style>
  <w:style w:type="paragraph" w:customStyle="1" w:styleId="phlistordered1">
    <w:name w:val="ph_list_ordered_1"/>
    <w:basedOn w:val="phnormal"/>
    <w:locked/>
    <w:rsid w:val="009C780F"/>
    <w:pPr>
      <w:numPr>
        <w:numId w:val="5"/>
      </w:numPr>
      <w:ind w:right="-2"/>
    </w:pPr>
  </w:style>
  <w:style w:type="paragraph" w:customStyle="1" w:styleId="phnormal">
    <w:name w:val="ph_normal"/>
    <w:basedOn w:val="phbase"/>
    <w:link w:val="phnormal1"/>
    <w:locked/>
    <w:rsid w:val="009C780F"/>
    <w:pPr>
      <w:ind w:right="-1" w:firstLine="851"/>
    </w:pPr>
    <w:rPr>
      <w:rFonts w:ascii="Times New Roman" w:hAnsi="Times New Roman"/>
    </w:rPr>
  </w:style>
  <w:style w:type="paragraph" w:customStyle="1" w:styleId="phtitlepagecode0">
    <w:name w:val="ph_titlepage_code"/>
    <w:basedOn w:val="phtitlepage"/>
    <w:locked/>
    <w:rsid w:val="009C780F"/>
    <w:pPr>
      <w:spacing w:after="240"/>
    </w:pPr>
    <w:rPr>
      <w:b/>
      <w:sz w:val="26"/>
    </w:rPr>
  </w:style>
  <w:style w:type="character" w:customStyle="1" w:styleId="phnormal2">
    <w:name w:val="ph_normal Знак Знак"/>
    <w:rsid w:val="009C780F"/>
    <w:rPr>
      <w:rFonts w:ascii="Times New Roman" w:hAnsi="Times New Roman"/>
      <w:sz w:val="24"/>
    </w:rPr>
  </w:style>
  <w:style w:type="paragraph" w:styleId="afffa">
    <w:name w:val="TOC Heading"/>
    <w:basedOn w:val="14"/>
    <w:next w:val="af6"/>
    <w:uiPriority w:val="39"/>
    <w:unhideWhenUsed/>
    <w:qFormat/>
    <w:locked/>
    <w:rsid w:val="00DC4652"/>
    <w:pPr>
      <w:pageBreakBefore w:val="0"/>
      <w:numPr>
        <w:numId w:val="0"/>
      </w:numPr>
      <w:spacing w:before="480" w:after="0" w:line="480" w:lineRule="auto"/>
      <w:ind w:right="0"/>
      <w:jc w:val="center"/>
      <w:outlineLvl w:val="9"/>
    </w:pPr>
    <w:rPr>
      <w:rFonts w:eastAsia="MS Gothic"/>
      <w:bCs/>
      <w:caps/>
    </w:rPr>
  </w:style>
  <w:style w:type="paragraph" w:styleId="afe">
    <w:name w:val="caption"/>
    <w:basedOn w:val="af6"/>
    <w:next w:val="af6"/>
    <w:link w:val="afffb"/>
    <w:uiPriority w:val="35"/>
    <w:unhideWhenUsed/>
    <w:qFormat/>
    <w:rsid w:val="009C780F"/>
    <w:pPr>
      <w:spacing w:before="0" w:after="200" w:line="240" w:lineRule="auto"/>
    </w:pPr>
    <w:rPr>
      <w:b/>
      <w:bCs/>
      <w:color w:val="5B9BD5" w:themeColor="accent1"/>
      <w:sz w:val="18"/>
      <w:szCs w:val="18"/>
    </w:rPr>
  </w:style>
  <w:style w:type="character" w:styleId="afffc">
    <w:name w:val="annotation reference"/>
    <w:basedOn w:val="af7"/>
    <w:uiPriority w:val="99"/>
    <w:unhideWhenUsed/>
    <w:locked/>
    <w:rsid w:val="009C780F"/>
    <w:rPr>
      <w:sz w:val="16"/>
      <w:szCs w:val="16"/>
    </w:rPr>
  </w:style>
  <w:style w:type="paragraph" w:styleId="afffd">
    <w:name w:val="annotation text"/>
    <w:aliases w:val="Примечания: текст"/>
    <w:basedOn w:val="af6"/>
    <w:link w:val="afffe"/>
    <w:uiPriority w:val="99"/>
    <w:unhideWhenUsed/>
    <w:locked/>
    <w:rsid w:val="009C780F"/>
    <w:pPr>
      <w:spacing w:line="240" w:lineRule="auto"/>
    </w:pPr>
    <w:rPr>
      <w:sz w:val="20"/>
    </w:rPr>
  </w:style>
  <w:style w:type="character" w:customStyle="1" w:styleId="afffe">
    <w:name w:val="Текст примечания Знак"/>
    <w:aliases w:val="Примечания: текст Знак"/>
    <w:basedOn w:val="af7"/>
    <w:link w:val="afffd"/>
    <w:uiPriority w:val="99"/>
    <w:rsid w:val="009C780F"/>
    <w:rPr>
      <w:rFonts w:ascii="Times New Roman" w:eastAsia="Times New Roman" w:hAnsi="Times New Roman"/>
    </w:rPr>
  </w:style>
  <w:style w:type="paragraph" w:styleId="affff">
    <w:name w:val="annotation subject"/>
    <w:basedOn w:val="afffd"/>
    <w:next w:val="afffd"/>
    <w:link w:val="affff0"/>
    <w:uiPriority w:val="99"/>
    <w:semiHidden/>
    <w:unhideWhenUsed/>
    <w:locked/>
    <w:rsid w:val="009C780F"/>
    <w:rPr>
      <w:b/>
      <w:bCs/>
    </w:rPr>
  </w:style>
  <w:style w:type="character" w:customStyle="1" w:styleId="affff0">
    <w:name w:val="Тема примечания Знак"/>
    <w:basedOn w:val="afffe"/>
    <w:link w:val="affff"/>
    <w:uiPriority w:val="99"/>
    <w:semiHidden/>
    <w:rsid w:val="009C780F"/>
    <w:rPr>
      <w:rFonts w:ascii="Times New Roman" w:eastAsia="Times New Roman" w:hAnsi="Times New Roman"/>
      <w:b/>
      <w:bCs/>
    </w:rPr>
  </w:style>
  <w:style w:type="paragraph" w:styleId="affff1">
    <w:name w:val="header"/>
    <w:aliases w:val="Header Char1,Знак1,ho,header odd,first,heading one,h,sl_header"/>
    <w:basedOn w:val="af6"/>
    <w:link w:val="affff2"/>
    <w:rsid w:val="009C780F"/>
    <w:pPr>
      <w:tabs>
        <w:tab w:val="center" w:pos="4677"/>
        <w:tab w:val="right" w:pos="9355"/>
      </w:tabs>
      <w:jc w:val="center"/>
    </w:pPr>
  </w:style>
  <w:style w:type="character" w:customStyle="1" w:styleId="affff2">
    <w:name w:val="Верхний колонтитул Знак"/>
    <w:aliases w:val="Header Char1 Знак,Знак1 Знак,ho Знак,header odd Знак,first Знак,heading one Знак,h Знак,sl_header Знак"/>
    <w:link w:val="affff1"/>
    <w:qFormat/>
    <w:rsid w:val="00782E47"/>
    <w:rPr>
      <w:rFonts w:ascii="Times New Roman" w:eastAsia="Times New Roman" w:hAnsi="Times New Roman"/>
      <w:sz w:val="24"/>
    </w:rPr>
  </w:style>
  <w:style w:type="paragraph" w:styleId="affff3">
    <w:name w:val="footer"/>
    <w:basedOn w:val="af6"/>
    <w:link w:val="affff4"/>
    <w:uiPriority w:val="99"/>
    <w:rsid w:val="009C780F"/>
    <w:pPr>
      <w:tabs>
        <w:tab w:val="center" w:pos="4677"/>
        <w:tab w:val="right" w:pos="9355"/>
      </w:tabs>
    </w:pPr>
  </w:style>
  <w:style w:type="character" w:customStyle="1" w:styleId="affff4">
    <w:name w:val="Нижний колонтитул Знак"/>
    <w:basedOn w:val="af7"/>
    <w:link w:val="affff3"/>
    <w:uiPriority w:val="99"/>
    <w:rsid w:val="009C780F"/>
    <w:rPr>
      <w:rFonts w:ascii="Times New Roman" w:eastAsia="Times New Roman" w:hAnsi="Times New Roman"/>
      <w:sz w:val="24"/>
    </w:rPr>
  </w:style>
  <w:style w:type="character" w:customStyle="1" w:styleId="apple-converted-space">
    <w:name w:val="apple-converted-space"/>
    <w:basedOn w:val="af7"/>
    <w:locked/>
    <w:rsid w:val="00BF0011"/>
  </w:style>
  <w:style w:type="paragraph" w:customStyle="1" w:styleId="1c">
    <w:name w:val="Основной шрифт1"/>
    <w:basedOn w:val="affff5"/>
    <w:link w:val="affff6"/>
    <w:uiPriority w:val="99"/>
    <w:locked/>
    <w:rsid w:val="00184533"/>
    <w:pPr>
      <w:spacing w:before="120"/>
      <w:ind w:left="0"/>
      <w:contextualSpacing/>
    </w:pPr>
    <w:rPr>
      <w:rFonts w:eastAsia="Calibri"/>
    </w:rPr>
  </w:style>
  <w:style w:type="character" w:customStyle="1" w:styleId="affff6">
    <w:name w:val="Основной шрифт Знак"/>
    <w:link w:val="1c"/>
    <w:uiPriority w:val="99"/>
    <w:locked/>
    <w:rsid w:val="00184533"/>
    <w:rPr>
      <w:rFonts w:ascii="Times New Roman" w:eastAsia="Calibri" w:hAnsi="Times New Roman" w:cs="Times New Roman"/>
      <w:sz w:val="28"/>
      <w:szCs w:val="28"/>
      <w:lang w:eastAsia="ru-RU"/>
    </w:rPr>
  </w:style>
  <w:style w:type="paragraph" w:customStyle="1" w:styleId="affff7">
    <w:name w:val="Титул_правая подпись"/>
    <w:link w:val="affff8"/>
    <w:locked/>
    <w:rsid w:val="00184533"/>
    <w:pPr>
      <w:ind w:left="1167"/>
    </w:pPr>
    <w:rPr>
      <w:rFonts w:ascii="Times New Roman" w:hAnsi="Times New Roman"/>
      <w:sz w:val="24"/>
      <w:szCs w:val="24"/>
      <w:lang w:eastAsia="en-US"/>
    </w:rPr>
  </w:style>
  <w:style w:type="character" w:customStyle="1" w:styleId="affff8">
    <w:name w:val="Титул_правая подпись Знак"/>
    <w:link w:val="affff7"/>
    <w:rsid w:val="00184533"/>
    <w:rPr>
      <w:rFonts w:ascii="Times New Roman" w:hAnsi="Times New Roman" w:cs="Times New Roman"/>
      <w:sz w:val="24"/>
      <w:szCs w:val="24"/>
    </w:rPr>
  </w:style>
  <w:style w:type="paragraph" w:styleId="affff5">
    <w:name w:val="Body Text Indent"/>
    <w:basedOn w:val="af6"/>
    <w:link w:val="affff9"/>
    <w:uiPriority w:val="99"/>
    <w:unhideWhenUsed/>
    <w:locked/>
    <w:rsid w:val="00184533"/>
    <w:pPr>
      <w:ind w:left="283"/>
    </w:pPr>
  </w:style>
  <w:style w:type="character" w:customStyle="1" w:styleId="affff9">
    <w:name w:val="Основной текст с отступом Знак"/>
    <w:link w:val="affff5"/>
    <w:uiPriority w:val="99"/>
    <w:rsid w:val="00184533"/>
    <w:rPr>
      <w:rFonts w:ascii="Times New Roman" w:eastAsia="MS Mincho" w:hAnsi="Times New Roman" w:cs="Times New Roman"/>
      <w:sz w:val="24"/>
      <w:szCs w:val="24"/>
      <w:lang w:eastAsia="ru-RU"/>
    </w:rPr>
  </w:style>
  <w:style w:type="paragraph" w:styleId="affffa">
    <w:name w:val="List Bullet"/>
    <w:basedOn w:val="-"/>
    <w:link w:val="affffb"/>
    <w:qFormat/>
    <w:rsid w:val="00A829E6"/>
    <w:pPr>
      <w:spacing w:before="0"/>
    </w:pPr>
  </w:style>
  <w:style w:type="character" w:customStyle="1" w:styleId="affffb">
    <w:name w:val="Маркированный список Знак"/>
    <w:link w:val="affffa"/>
    <w:locked/>
    <w:rsid w:val="00A829E6"/>
    <w:rPr>
      <w:rFonts w:ascii="Times New Roman" w:eastAsia="Times New Roman" w:hAnsi="Times New Roman"/>
      <w:sz w:val="24"/>
    </w:rPr>
  </w:style>
  <w:style w:type="paragraph" w:styleId="af5">
    <w:name w:val="List Paragraph"/>
    <w:aliases w:val="Нумерованный список оглавления"/>
    <w:basedOn w:val="af6"/>
    <w:link w:val="affffc"/>
    <w:uiPriority w:val="34"/>
    <w:qFormat/>
    <w:rsid w:val="00583F8A"/>
    <w:pPr>
      <w:numPr>
        <w:numId w:val="7"/>
      </w:numPr>
      <w:contextualSpacing/>
    </w:pPr>
  </w:style>
  <w:style w:type="paragraph" w:customStyle="1" w:styleId="TableGraf10L">
    <w:name w:val="TableGraf 10L"/>
    <w:basedOn w:val="af6"/>
    <w:rsid w:val="00696867"/>
    <w:pPr>
      <w:suppressAutoHyphens/>
      <w:spacing w:before="60" w:after="60"/>
      <w:contextualSpacing/>
    </w:pPr>
    <w:rPr>
      <w:sz w:val="20"/>
      <w:lang w:eastAsia="zh-CN"/>
    </w:rPr>
  </w:style>
  <w:style w:type="paragraph" w:customStyle="1" w:styleId="CharChar2">
    <w:name w:val="Char Char2"/>
    <w:basedOn w:val="af6"/>
    <w:locked/>
    <w:rsid w:val="008A2B25"/>
    <w:pPr>
      <w:spacing w:before="100" w:beforeAutospacing="1" w:after="100" w:afterAutospacing="1"/>
    </w:pPr>
    <w:rPr>
      <w:rFonts w:ascii="Tahoma" w:hAnsi="Tahoma"/>
      <w:sz w:val="20"/>
      <w:lang w:val="en-US" w:eastAsia="en-US"/>
    </w:rPr>
  </w:style>
  <w:style w:type="paragraph" w:customStyle="1" w:styleId="51">
    <w:name w:val="ОснЗаг5"/>
    <w:basedOn w:val="5"/>
    <w:next w:val="affffd"/>
    <w:locked/>
    <w:rsid w:val="008A2B25"/>
    <w:pPr>
      <w:numPr>
        <w:ilvl w:val="0"/>
        <w:numId w:val="0"/>
      </w:numPr>
      <w:tabs>
        <w:tab w:val="num" w:pos="1008"/>
      </w:tabs>
      <w:spacing w:line="240" w:lineRule="auto"/>
      <w:ind w:left="1008" w:hanging="1008"/>
    </w:pPr>
    <w:rPr>
      <w:b w:val="0"/>
      <w:iCs w:val="0"/>
      <w:snapToGrid w:val="0"/>
      <w:kern w:val="28"/>
    </w:rPr>
  </w:style>
  <w:style w:type="paragraph" w:styleId="affffd">
    <w:name w:val="Body Text"/>
    <w:basedOn w:val="af6"/>
    <w:link w:val="affffe"/>
    <w:locked/>
    <w:rsid w:val="009C780F"/>
  </w:style>
  <w:style w:type="character" w:customStyle="1" w:styleId="affffe">
    <w:name w:val="Основной текст Знак"/>
    <w:link w:val="affffd"/>
    <w:rsid w:val="008A2B25"/>
    <w:rPr>
      <w:rFonts w:ascii="Times New Roman" w:eastAsia="Times New Roman" w:hAnsi="Times New Roman"/>
      <w:sz w:val="24"/>
    </w:rPr>
  </w:style>
  <w:style w:type="paragraph" w:customStyle="1" w:styleId="1d">
    <w:name w:val="Заголовок 1  не нумерованный"/>
    <w:basedOn w:val="14"/>
    <w:next w:val="af6"/>
    <w:uiPriority w:val="99"/>
    <w:locked/>
    <w:rsid w:val="00157779"/>
    <w:pPr>
      <w:numPr>
        <w:numId w:val="0"/>
      </w:numPr>
      <w:tabs>
        <w:tab w:val="right" w:pos="9639"/>
      </w:tabs>
      <w:spacing w:before="480" w:after="120"/>
      <w:ind w:left="709" w:right="709"/>
    </w:pPr>
    <w:rPr>
      <w:rFonts w:eastAsia="Calibri"/>
      <w:kern w:val="32"/>
      <w:sz w:val="32"/>
      <w:szCs w:val="32"/>
    </w:rPr>
  </w:style>
  <w:style w:type="paragraph" w:customStyle="1" w:styleId="afffff">
    <w:name w:val="ПРИЛОЖЕНИЕ"/>
    <w:basedOn w:val="14"/>
    <w:next w:val="af6"/>
    <w:link w:val="afffff0"/>
    <w:uiPriority w:val="99"/>
    <w:qFormat/>
    <w:rsid w:val="00CF482C"/>
    <w:pPr>
      <w:numPr>
        <w:numId w:val="0"/>
      </w:numPr>
      <w:spacing w:before="480" w:after="120"/>
      <w:ind w:right="0"/>
      <w:jc w:val="center"/>
    </w:pPr>
    <w:rPr>
      <w:rFonts w:ascii="Times New Roman Полужирный" w:eastAsia="Calibri" w:hAnsi="Times New Roman Полужирный"/>
      <w:caps/>
      <w:kern w:val="32"/>
    </w:rPr>
  </w:style>
  <w:style w:type="character" w:customStyle="1" w:styleId="afffff0">
    <w:name w:val="ПРИЛОЖЕНИЕ Знак"/>
    <w:link w:val="afffff"/>
    <w:uiPriority w:val="99"/>
    <w:rsid w:val="00CF482C"/>
    <w:rPr>
      <w:rFonts w:ascii="Times New Roman Полужирный" w:eastAsia="Calibri" w:hAnsi="Times New Roman Полужирный" w:cs="Times New Roman"/>
      <w:b/>
      <w:kern w:val="32"/>
      <w:sz w:val="28"/>
      <w:szCs w:val="28"/>
      <w:lang w:eastAsia="ru-RU"/>
    </w:rPr>
  </w:style>
  <w:style w:type="paragraph" w:styleId="afffff1">
    <w:name w:val="Subtitle"/>
    <w:basedOn w:val="aff9"/>
    <w:next w:val="af6"/>
    <w:link w:val="afffff2"/>
    <w:qFormat/>
    <w:rsid w:val="006732A9"/>
  </w:style>
  <w:style w:type="character" w:customStyle="1" w:styleId="afffff2">
    <w:name w:val="Подзаголовок Знак"/>
    <w:link w:val="afffff1"/>
    <w:rsid w:val="006732A9"/>
    <w:rPr>
      <w:rFonts w:ascii="Times New Roman" w:eastAsia="MS Mincho" w:hAnsi="Times New Roman" w:cs="Times New Roman"/>
      <w:b/>
      <w:caps/>
      <w:sz w:val="24"/>
      <w:szCs w:val="24"/>
      <w:lang w:eastAsia="ru-RU"/>
    </w:rPr>
  </w:style>
  <w:style w:type="paragraph" w:customStyle="1" w:styleId="afffff3">
    <w:name w:val="Таблицы заголовок"/>
    <w:basedOn w:val="af6"/>
    <w:uiPriority w:val="99"/>
    <w:rsid w:val="00157779"/>
    <w:pPr>
      <w:suppressLineNumbers/>
    </w:pPr>
    <w:rPr>
      <w:rFonts w:eastAsia="Calibri"/>
      <w:b/>
      <w:bCs/>
      <w:sz w:val="26"/>
      <w:lang w:eastAsia="en-US"/>
    </w:rPr>
  </w:style>
  <w:style w:type="paragraph" w:styleId="a1">
    <w:name w:val="List Number"/>
    <w:basedOn w:val="af5"/>
    <w:uiPriority w:val="99"/>
    <w:qFormat/>
    <w:rsid w:val="00BA39DC"/>
    <w:pPr>
      <w:numPr>
        <w:numId w:val="8"/>
      </w:numPr>
      <w:ind w:left="1560" w:hanging="284"/>
      <w:jc w:val="left"/>
    </w:pPr>
  </w:style>
  <w:style w:type="paragraph" w:customStyle="1" w:styleId="afffff4">
    <w:name w:val="Таблица текст"/>
    <w:basedOn w:val="af6"/>
    <w:uiPriority w:val="99"/>
    <w:rsid w:val="00157779"/>
    <w:pPr>
      <w:suppressAutoHyphens/>
      <w:spacing w:before="40" w:after="40"/>
      <w:ind w:left="57" w:right="57"/>
    </w:pPr>
    <w:rPr>
      <w:sz w:val="22"/>
      <w:szCs w:val="22"/>
    </w:rPr>
  </w:style>
  <w:style w:type="paragraph" w:customStyle="1" w:styleId="aff2">
    <w:name w:val="Заголовок приложения"/>
    <w:basedOn w:val="af6"/>
    <w:next w:val="affff5"/>
    <w:uiPriority w:val="99"/>
    <w:locked/>
    <w:rsid w:val="002D45E1"/>
    <w:pPr>
      <w:keepLines/>
      <w:suppressAutoHyphens/>
      <w:spacing w:before="360" w:after="240"/>
      <w:ind w:right="709"/>
    </w:pPr>
    <w:rPr>
      <w:b/>
      <w:bCs/>
      <w:caps/>
      <w:kern w:val="24"/>
      <w:lang w:eastAsia="en-US"/>
    </w:rPr>
  </w:style>
  <w:style w:type="character" w:styleId="afffff5">
    <w:name w:val="Intense Emphasis"/>
    <w:uiPriority w:val="99"/>
    <w:locked/>
    <w:rsid w:val="00157779"/>
    <w:rPr>
      <w:rFonts w:cs="Times New Roman"/>
      <w:b/>
      <w:i/>
    </w:rPr>
  </w:style>
  <w:style w:type="paragraph" w:customStyle="1" w:styleId="CDA">
    <w:name w:val="CDA. Текст в таблицах"/>
    <w:basedOn w:val="af6"/>
    <w:locked/>
    <w:rsid w:val="00157779"/>
    <w:pPr>
      <w:keepLines/>
      <w:tabs>
        <w:tab w:val="left" w:pos="309"/>
        <w:tab w:val="left" w:pos="579"/>
        <w:tab w:val="left" w:pos="849"/>
      </w:tabs>
      <w:suppressAutoHyphens/>
      <w:autoSpaceDE w:val="0"/>
    </w:pPr>
    <w:rPr>
      <w:rFonts w:ascii="Arial" w:hAnsi="Arial"/>
      <w:sz w:val="18"/>
      <w:szCs w:val="16"/>
      <w:lang w:val="x-none" w:eastAsia="zh-CN"/>
    </w:rPr>
  </w:style>
  <w:style w:type="character" w:customStyle="1" w:styleId="affffc">
    <w:name w:val="Абзац списка Знак"/>
    <w:aliases w:val="Нумерованный список оглавления Знак"/>
    <w:link w:val="af5"/>
    <w:uiPriority w:val="34"/>
    <w:locked/>
    <w:rsid w:val="00583F8A"/>
    <w:rPr>
      <w:rFonts w:ascii="Times New Roman" w:eastAsia="Times New Roman" w:hAnsi="Times New Roman"/>
      <w:sz w:val="24"/>
    </w:rPr>
  </w:style>
  <w:style w:type="paragraph" w:customStyle="1" w:styleId="afffff6">
    <w:name w:val="_Обычн"/>
    <w:basedOn w:val="af6"/>
    <w:locked/>
    <w:rsid w:val="00157779"/>
    <w:pPr>
      <w:spacing w:before="40" w:after="40"/>
    </w:pPr>
    <w:rPr>
      <w:kern w:val="24"/>
      <w:lang w:eastAsia="en-US"/>
    </w:rPr>
  </w:style>
  <w:style w:type="paragraph" w:customStyle="1" w:styleId="xml-">
    <w:name w:val="xml-схема"/>
    <w:basedOn w:val="af6"/>
    <w:link w:val="xml-0"/>
    <w:locked/>
    <w:rsid w:val="00157779"/>
    <w:pPr>
      <w:tabs>
        <w:tab w:val="left" w:pos="284"/>
        <w:tab w:val="left" w:pos="567"/>
        <w:tab w:val="left" w:pos="851"/>
        <w:tab w:val="left" w:pos="1134"/>
        <w:tab w:val="left" w:pos="1418"/>
        <w:tab w:val="left" w:pos="1701"/>
        <w:tab w:val="left" w:pos="1985"/>
        <w:tab w:val="left" w:pos="2268"/>
        <w:tab w:val="left" w:pos="2552"/>
      </w:tabs>
    </w:pPr>
    <w:rPr>
      <w:rFonts w:ascii="Courier New" w:hAnsi="Courier New" w:cs="Courier New"/>
      <w:noProof/>
      <w:kern w:val="24"/>
      <w:sz w:val="18"/>
      <w:lang w:val="en-US" w:eastAsia="en-US"/>
    </w:rPr>
  </w:style>
  <w:style w:type="character" w:customStyle="1" w:styleId="xml-0">
    <w:name w:val="xml-схема Знак"/>
    <w:link w:val="xml-"/>
    <w:rsid w:val="00157779"/>
    <w:rPr>
      <w:rFonts w:ascii="Courier New" w:eastAsia="Times New Roman" w:hAnsi="Courier New" w:cs="Courier New"/>
      <w:noProof/>
      <w:kern w:val="24"/>
      <w:sz w:val="18"/>
      <w:szCs w:val="24"/>
      <w:lang w:val="en-US"/>
    </w:rPr>
  </w:style>
  <w:style w:type="paragraph" w:customStyle="1" w:styleId="afffff7">
    <w:name w:val="Содержимое таблицы"/>
    <w:basedOn w:val="af6"/>
    <w:locked/>
    <w:rsid w:val="00157779"/>
    <w:pPr>
      <w:widowControl w:val="0"/>
      <w:suppressLineNumbers/>
      <w:suppressAutoHyphens/>
    </w:pPr>
    <w:rPr>
      <w:rFonts w:ascii="Arial" w:eastAsia="Lucida Sans Unicode" w:hAnsi="Arial"/>
    </w:rPr>
  </w:style>
  <w:style w:type="paragraph" w:customStyle="1" w:styleId="ConsPlusNonformat">
    <w:name w:val="ConsPlusNonformat"/>
    <w:uiPriority w:val="99"/>
    <w:locked/>
    <w:rsid w:val="00157779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character" w:customStyle="1" w:styleId="CharAttribute2">
    <w:name w:val="CharAttribute2"/>
    <w:locked/>
    <w:rsid w:val="001E2E8A"/>
    <w:rPr>
      <w:rFonts w:ascii="Arial" w:eastAsia="Calibri"/>
      <w:sz w:val="22"/>
    </w:rPr>
  </w:style>
  <w:style w:type="paragraph" w:customStyle="1" w:styleId="ParaAttribute19">
    <w:name w:val="ParaAttribute19"/>
    <w:locked/>
    <w:rsid w:val="001E2E8A"/>
    <w:pPr>
      <w:widowControl w:val="0"/>
      <w:wordWrap w:val="0"/>
      <w:spacing w:after="200"/>
      <w:ind w:firstLine="709"/>
    </w:pPr>
    <w:rPr>
      <w:rFonts w:ascii="Times New Roman" w:eastAsia="Batang" w:hAnsi="Times New Roman"/>
    </w:rPr>
  </w:style>
  <w:style w:type="paragraph" w:customStyle="1" w:styleId="ParaAttribute28">
    <w:name w:val="ParaAttribute28"/>
    <w:locked/>
    <w:rsid w:val="001E2E8A"/>
    <w:pPr>
      <w:widowControl w:val="0"/>
      <w:wordWrap w:val="0"/>
      <w:spacing w:after="200"/>
    </w:pPr>
    <w:rPr>
      <w:rFonts w:ascii="Times New Roman" w:eastAsia="Batang" w:hAnsi="Times New Roman"/>
    </w:rPr>
  </w:style>
  <w:style w:type="paragraph" w:styleId="afffff8">
    <w:name w:val="Revision"/>
    <w:hidden/>
    <w:uiPriority w:val="99"/>
    <w:semiHidden/>
    <w:rsid w:val="007E5E49"/>
    <w:rPr>
      <w:rFonts w:ascii="Times New Roman" w:eastAsia="MS Mincho" w:hAnsi="Times New Roman"/>
      <w:sz w:val="24"/>
      <w:szCs w:val="24"/>
    </w:rPr>
  </w:style>
  <w:style w:type="character" w:customStyle="1" w:styleId="afffb">
    <w:name w:val="Название объекта Знак"/>
    <w:link w:val="afe"/>
    <w:uiPriority w:val="35"/>
    <w:rsid w:val="00B3462B"/>
    <w:rPr>
      <w:rFonts w:ascii="Times New Roman" w:eastAsia="Times New Roman" w:hAnsi="Times New Roman"/>
      <w:b/>
      <w:bCs/>
      <w:color w:val="5B9BD5" w:themeColor="accent1"/>
      <w:sz w:val="18"/>
      <w:szCs w:val="18"/>
    </w:rPr>
  </w:style>
  <w:style w:type="paragraph" w:customStyle="1" w:styleId="TimesNewRoman07510">
    <w:name w:val="Стиль _Основной с красной строки + Times New Roman Справа:  075 с...1"/>
    <w:basedOn w:val="af6"/>
    <w:locked/>
    <w:rsid w:val="00410794"/>
    <w:pPr>
      <w:ind w:right="425"/>
    </w:pPr>
  </w:style>
  <w:style w:type="paragraph" w:customStyle="1" w:styleId="phlistitemized1">
    <w:name w:val="ph_list_itemized_1"/>
    <w:basedOn w:val="phnormal"/>
    <w:link w:val="phlistitemized11"/>
    <w:locked/>
    <w:rsid w:val="009C780F"/>
    <w:pPr>
      <w:numPr>
        <w:numId w:val="52"/>
      </w:numPr>
      <w:ind w:right="-2"/>
    </w:pPr>
    <w:rPr>
      <w:rFonts w:cs="Arial"/>
      <w:lang w:eastAsia="en-US"/>
    </w:rPr>
  </w:style>
  <w:style w:type="character" w:customStyle="1" w:styleId="phlistitemized11">
    <w:name w:val="ph_list_itemized_1 Знак"/>
    <w:link w:val="phlistitemized1"/>
    <w:rsid w:val="009C780F"/>
    <w:rPr>
      <w:rFonts w:ascii="Times New Roman" w:eastAsia="Times New Roman" w:hAnsi="Times New Roman" w:cs="Arial"/>
      <w:sz w:val="24"/>
      <w:lang w:eastAsia="en-US"/>
    </w:rPr>
  </w:style>
  <w:style w:type="paragraph" w:customStyle="1" w:styleId="ab">
    <w:name w:val="Маркированный для таблицы"/>
    <w:basedOn w:val="af6"/>
    <w:qFormat/>
    <w:rsid w:val="00C442E3"/>
    <w:pPr>
      <w:numPr>
        <w:numId w:val="6"/>
      </w:numPr>
      <w:ind w:left="301" w:hanging="142"/>
      <w:jc w:val="left"/>
    </w:pPr>
    <w:rPr>
      <w:snapToGrid w:val="0"/>
      <w:spacing w:val="2"/>
      <w:lang w:eastAsia="en-US"/>
    </w:rPr>
  </w:style>
  <w:style w:type="paragraph" w:customStyle="1" w:styleId="Default">
    <w:name w:val="Default"/>
    <w:locked/>
    <w:rsid w:val="003D4192"/>
    <w:pPr>
      <w:autoSpaceDE w:val="0"/>
      <w:autoSpaceDN w:val="0"/>
      <w:adjustRightInd w:val="0"/>
    </w:pPr>
    <w:rPr>
      <w:rFonts w:ascii="Franklin Gothic Book" w:hAnsi="Franklin Gothic Book" w:cs="Franklin Gothic Book"/>
      <w:color w:val="000000"/>
      <w:sz w:val="24"/>
      <w:szCs w:val="24"/>
    </w:rPr>
  </w:style>
  <w:style w:type="paragraph" w:customStyle="1" w:styleId="1e">
    <w:name w:val="Стиль Первая строка:  1"/>
    <w:aliases w:val="25 см"/>
    <w:basedOn w:val="af6"/>
    <w:next w:val="af6"/>
    <w:link w:val="1f"/>
    <w:locked/>
    <w:rsid w:val="00E643F2"/>
  </w:style>
  <w:style w:type="character" w:customStyle="1" w:styleId="1f">
    <w:name w:val="Стиль Первая строка:  1 Знак"/>
    <w:aliases w:val="25 см Знак"/>
    <w:link w:val="1e"/>
    <w:rsid w:val="00E643F2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fffff9">
    <w:name w:val="Title"/>
    <w:basedOn w:val="af6"/>
    <w:next w:val="af6"/>
    <w:link w:val="afffffa"/>
    <w:qFormat/>
    <w:rsid w:val="00583F8A"/>
    <w:pPr>
      <w:spacing w:before="720" w:line="240" w:lineRule="auto"/>
      <w:ind w:right="5"/>
      <w:contextualSpacing/>
    </w:pPr>
    <w:rPr>
      <w:b/>
      <w:caps/>
      <w:sz w:val="32"/>
      <w:szCs w:val="32"/>
    </w:rPr>
  </w:style>
  <w:style w:type="character" w:customStyle="1" w:styleId="afffffa">
    <w:name w:val="Заголовок Знак"/>
    <w:link w:val="afffff9"/>
    <w:rsid w:val="00583F8A"/>
    <w:rPr>
      <w:rFonts w:ascii="Times New Roman" w:eastAsia="Times New Roman" w:hAnsi="Times New Roman" w:cs="Times New Roman"/>
      <w:b/>
      <w:caps/>
      <w:sz w:val="32"/>
      <w:szCs w:val="32"/>
      <w:lang w:eastAsia="ru-RU"/>
    </w:rPr>
  </w:style>
  <w:style w:type="paragraph" w:customStyle="1" w:styleId="afffffb">
    <w:name w:val="Текст перечисления"/>
    <w:locked/>
    <w:rsid w:val="002D3F2F"/>
    <w:pPr>
      <w:spacing w:after="200" w:line="360" w:lineRule="auto"/>
      <w:ind w:left="709"/>
      <w:contextualSpacing/>
      <w:jc w:val="both"/>
    </w:pPr>
    <w:rPr>
      <w:rFonts w:ascii="Times New Roman" w:hAnsi="Times New Roman"/>
      <w:sz w:val="24"/>
      <w:szCs w:val="24"/>
      <w:lang w:eastAsia="en-US"/>
    </w:rPr>
  </w:style>
  <w:style w:type="paragraph" w:styleId="25">
    <w:name w:val="List Bullet 2"/>
    <w:basedOn w:val="affffa"/>
    <w:qFormat/>
    <w:locked/>
    <w:rsid w:val="00A829E6"/>
    <w:pPr>
      <w:ind w:left="1985"/>
    </w:pPr>
  </w:style>
  <w:style w:type="paragraph" w:styleId="26">
    <w:name w:val="List 2"/>
    <w:basedOn w:val="af6"/>
    <w:uiPriority w:val="99"/>
    <w:semiHidden/>
    <w:unhideWhenUsed/>
    <w:locked/>
    <w:rsid w:val="002D3F2F"/>
    <w:pPr>
      <w:spacing w:after="160" w:line="259" w:lineRule="auto"/>
      <w:ind w:left="566" w:hanging="283"/>
      <w:contextualSpacing/>
    </w:pPr>
    <w:rPr>
      <w:rFonts w:ascii="Calibri" w:eastAsia="Calibri" w:hAnsi="Calibri"/>
      <w:sz w:val="22"/>
      <w:szCs w:val="22"/>
      <w:lang w:eastAsia="en-US"/>
    </w:rPr>
  </w:style>
  <w:style w:type="character" w:customStyle="1" w:styleId="xml-comment">
    <w:name w:val="xml-comment"/>
    <w:basedOn w:val="af7"/>
    <w:locked/>
    <w:rsid w:val="002D3F2F"/>
  </w:style>
  <w:style w:type="character" w:customStyle="1" w:styleId="xml-number">
    <w:name w:val="xml-number"/>
    <w:basedOn w:val="af7"/>
    <w:locked/>
    <w:rsid w:val="002D3F2F"/>
  </w:style>
  <w:style w:type="character" w:customStyle="1" w:styleId="afffffc">
    <w:name w:val="Название Подсистемы Знак Знак"/>
    <w:link w:val="afffffd"/>
    <w:uiPriority w:val="99"/>
    <w:locked/>
    <w:rsid w:val="00A63223"/>
    <w:rPr>
      <w:b/>
      <w:caps/>
      <w:sz w:val="32"/>
      <w:szCs w:val="32"/>
    </w:rPr>
  </w:style>
  <w:style w:type="paragraph" w:customStyle="1" w:styleId="afffffd">
    <w:name w:val="Название Подсистемы"/>
    <w:basedOn w:val="af6"/>
    <w:next w:val="af6"/>
    <w:link w:val="afffffc"/>
    <w:uiPriority w:val="99"/>
    <w:qFormat/>
    <w:locked/>
    <w:rsid w:val="00A63223"/>
    <w:pPr>
      <w:spacing w:before="60" w:line="276" w:lineRule="auto"/>
      <w:contextualSpacing/>
    </w:pPr>
    <w:rPr>
      <w:rFonts w:ascii="Calibri" w:eastAsia="Calibri" w:hAnsi="Calibri"/>
      <w:b/>
      <w:caps/>
      <w:sz w:val="32"/>
      <w:szCs w:val="32"/>
      <w:lang w:eastAsia="en-US"/>
    </w:rPr>
  </w:style>
  <w:style w:type="paragraph" w:styleId="41">
    <w:name w:val="toc 4"/>
    <w:basedOn w:val="af6"/>
    <w:next w:val="af6"/>
    <w:autoRedefine/>
    <w:uiPriority w:val="39"/>
    <w:rsid w:val="009C780F"/>
    <w:pPr>
      <w:tabs>
        <w:tab w:val="left" w:pos="2977"/>
        <w:tab w:val="right" w:leader="dot" w:pos="9923"/>
      </w:tabs>
      <w:ind w:left="2977" w:right="566" w:hanging="1134"/>
    </w:pPr>
    <w:rPr>
      <w:i/>
      <w:noProof/>
      <w:szCs w:val="21"/>
    </w:rPr>
  </w:style>
  <w:style w:type="paragraph" w:styleId="52">
    <w:name w:val="toc 5"/>
    <w:basedOn w:val="af6"/>
    <w:next w:val="af6"/>
    <w:autoRedefine/>
    <w:uiPriority w:val="39"/>
    <w:rsid w:val="009C780F"/>
    <w:pPr>
      <w:tabs>
        <w:tab w:val="left" w:pos="4395"/>
        <w:tab w:val="right" w:leader="dot" w:pos="9923"/>
      </w:tabs>
      <w:ind w:left="4395" w:right="566" w:hanging="1418"/>
    </w:pPr>
  </w:style>
  <w:style w:type="paragraph" w:styleId="61">
    <w:name w:val="toc 6"/>
    <w:basedOn w:val="af6"/>
    <w:next w:val="af6"/>
    <w:autoRedefine/>
    <w:uiPriority w:val="39"/>
    <w:rsid w:val="009C780F"/>
    <w:pPr>
      <w:tabs>
        <w:tab w:val="left" w:pos="4536"/>
        <w:tab w:val="right" w:leader="dot" w:pos="9923"/>
      </w:tabs>
      <w:ind w:left="4536" w:right="567" w:hanging="1559"/>
    </w:pPr>
  </w:style>
  <w:style w:type="paragraph" w:styleId="71">
    <w:name w:val="toc 7"/>
    <w:basedOn w:val="af6"/>
    <w:next w:val="af6"/>
    <w:autoRedefine/>
    <w:rsid w:val="009C780F"/>
    <w:pPr>
      <w:ind w:left="1440"/>
    </w:pPr>
  </w:style>
  <w:style w:type="paragraph" w:styleId="81">
    <w:name w:val="toc 8"/>
    <w:basedOn w:val="af6"/>
    <w:next w:val="af6"/>
    <w:autoRedefine/>
    <w:rsid w:val="009C780F"/>
    <w:pPr>
      <w:ind w:left="1680"/>
    </w:pPr>
  </w:style>
  <w:style w:type="paragraph" w:styleId="91">
    <w:name w:val="toc 9"/>
    <w:basedOn w:val="af6"/>
    <w:next w:val="af6"/>
    <w:autoRedefine/>
    <w:rsid w:val="009C780F"/>
    <w:pPr>
      <w:ind w:left="1920"/>
    </w:pPr>
  </w:style>
  <w:style w:type="character" w:styleId="afffffe">
    <w:name w:val="page number"/>
    <w:basedOn w:val="af7"/>
    <w:uiPriority w:val="99"/>
    <w:semiHidden/>
    <w:unhideWhenUsed/>
    <w:rsid w:val="00E20004"/>
  </w:style>
  <w:style w:type="character" w:styleId="affffff">
    <w:name w:val="Subtle Emphasis"/>
    <w:uiPriority w:val="19"/>
    <w:qFormat/>
    <w:rsid w:val="00F17FB3"/>
    <w:rPr>
      <w:i/>
      <w:color w:val="0070C0"/>
    </w:rPr>
  </w:style>
  <w:style w:type="paragraph" w:customStyle="1" w:styleId="33">
    <w:name w:val="Маркированный 3"/>
    <w:basedOn w:val="affffa"/>
    <w:qFormat/>
    <w:rsid w:val="00A829E6"/>
    <w:pPr>
      <w:ind w:left="2268"/>
    </w:pPr>
  </w:style>
  <w:style w:type="character" w:customStyle="1" w:styleId="70">
    <w:name w:val="Заголовок 7 Знак"/>
    <w:aliases w:val="PIM 7 Знак,H7 Знак"/>
    <w:link w:val="7"/>
    <w:uiPriority w:val="9"/>
    <w:rsid w:val="00B0117A"/>
    <w:rPr>
      <w:rFonts w:ascii="Cambria" w:eastAsia="Times New Roman" w:hAnsi="Cambria"/>
      <w:i/>
      <w:iCs/>
      <w:color w:val="404040"/>
      <w:sz w:val="24"/>
    </w:rPr>
  </w:style>
  <w:style w:type="character" w:customStyle="1" w:styleId="80">
    <w:name w:val="Заголовок 8 Знак"/>
    <w:aliases w:val="H8 Знак"/>
    <w:link w:val="8"/>
    <w:uiPriority w:val="9"/>
    <w:rsid w:val="00B0117A"/>
    <w:rPr>
      <w:rFonts w:ascii="Cambria" w:eastAsia="Times New Roman" w:hAnsi="Cambria"/>
      <w:color w:val="404040"/>
      <w:sz w:val="24"/>
    </w:rPr>
  </w:style>
  <w:style w:type="character" w:customStyle="1" w:styleId="90">
    <w:name w:val="Заголовок 9 Знак"/>
    <w:aliases w:val="H9 Знак,Заголовок 90 Знак"/>
    <w:link w:val="9"/>
    <w:uiPriority w:val="9"/>
    <w:rsid w:val="00B0117A"/>
    <w:rPr>
      <w:rFonts w:ascii="Cambria" w:eastAsia="Times New Roman" w:hAnsi="Cambria"/>
      <w:i/>
      <w:iCs/>
      <w:color w:val="404040"/>
      <w:sz w:val="24"/>
    </w:rPr>
  </w:style>
  <w:style w:type="paragraph" w:styleId="affffff0">
    <w:name w:val="endnote text"/>
    <w:basedOn w:val="af6"/>
    <w:link w:val="affffff1"/>
    <w:unhideWhenUsed/>
    <w:locked/>
    <w:rsid w:val="00B0117A"/>
    <w:pPr>
      <w:spacing w:line="240" w:lineRule="auto"/>
      <w:jc w:val="left"/>
    </w:pPr>
    <w:rPr>
      <w:sz w:val="20"/>
    </w:rPr>
  </w:style>
  <w:style w:type="character" w:customStyle="1" w:styleId="affffff1">
    <w:name w:val="Текст концевой сноски Знак"/>
    <w:link w:val="affffff0"/>
    <w:rsid w:val="00B0117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ffffff2">
    <w:name w:val="Согласовано"/>
    <w:basedOn w:val="af6"/>
    <w:uiPriority w:val="99"/>
    <w:locked/>
    <w:rsid w:val="00B0117A"/>
    <w:pPr>
      <w:spacing w:line="240" w:lineRule="auto"/>
      <w:jc w:val="left"/>
    </w:pPr>
    <w:rPr>
      <w:caps/>
    </w:rPr>
  </w:style>
  <w:style w:type="paragraph" w:customStyle="1" w:styleId="affffff3">
    <w:name w:val="Текст Согласовано"/>
    <w:basedOn w:val="af6"/>
    <w:uiPriority w:val="99"/>
    <w:rsid w:val="00B0117A"/>
    <w:pPr>
      <w:spacing w:line="240" w:lineRule="auto"/>
      <w:ind w:right="57"/>
      <w:jc w:val="left"/>
    </w:pPr>
  </w:style>
  <w:style w:type="character" w:styleId="affffff4">
    <w:name w:val="Book Title"/>
    <w:uiPriority w:val="33"/>
    <w:qFormat/>
    <w:rsid w:val="006732A9"/>
    <w:rPr>
      <w:caps/>
      <w:sz w:val="32"/>
      <w:szCs w:val="32"/>
    </w:rPr>
  </w:style>
  <w:style w:type="paragraph" w:customStyle="1" w:styleId="affffff5">
    <w:name w:val="Титульный лист"/>
    <w:basedOn w:val="af6"/>
    <w:uiPriority w:val="99"/>
    <w:rsid w:val="00B0117A"/>
    <w:pPr>
      <w:suppressAutoHyphens/>
      <w:spacing w:before="120" w:line="240" w:lineRule="auto"/>
    </w:pPr>
    <w:rPr>
      <w:kern w:val="24"/>
      <w:lang w:eastAsia="en-US"/>
    </w:rPr>
  </w:style>
  <w:style w:type="numbering" w:customStyle="1" w:styleId="a6">
    <w:name w:val="Нумерация библиографии"/>
    <w:basedOn w:val="a4"/>
    <w:uiPriority w:val="99"/>
    <w:locked/>
    <w:rsid w:val="00B0117A"/>
    <w:pPr>
      <w:numPr>
        <w:numId w:val="17"/>
      </w:numPr>
    </w:pPr>
  </w:style>
  <w:style w:type="paragraph" w:customStyle="1" w:styleId="100">
    <w:name w:val="Обычный10 без отступа"/>
    <w:basedOn w:val="af6"/>
    <w:rsid w:val="00B0117A"/>
    <w:pPr>
      <w:spacing w:before="40" w:after="40" w:line="240" w:lineRule="auto"/>
    </w:pPr>
    <w:rPr>
      <w:bCs/>
      <w:kern w:val="24"/>
      <w:sz w:val="20"/>
      <w:lang w:eastAsia="en-US"/>
    </w:rPr>
  </w:style>
  <w:style w:type="table" w:styleId="-14">
    <w:name w:val="Table Web 1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0">
    <w:name w:val="Table Web 2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0">
    <w:name w:val="Table Web 3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f6">
    <w:name w:val="Table Elegant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f0">
    <w:name w:val="Table Subtle 1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StyleRowBandSize w:val="1"/>
    </w:tblPr>
    <w:tblStylePr w:type="firstRow">
      <w:rPr>
        <w:rFonts w:cs="Times New Roman"/>
      </w:rPr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rPr>
        <w:rFonts w:cs="Times New Roman"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7">
    <w:name w:val="Table Subtle 2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Borders>
        <w:left w:val="single" w:sz="6" w:space="0" w:color="000000"/>
        <w:right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rPr>
        <w:rFonts w:cs="Times New Roman"/>
      </w:rPr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f1">
    <w:name w:val="Table Classic 1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Borders>
        <w:top w:val="single" w:sz="12" w:space="0" w:color="000000"/>
        <w:bottom w:val="single" w:sz="12" w:space="0" w:color="000000"/>
      </w:tblBorders>
    </w:tblPr>
    <w:tblStylePr w:type="firstRow">
      <w:rPr>
        <w:rFonts w:cs="Times New Roman"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rFonts w:cs="Times New Roman"/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8">
    <w:name w:val="Table Classic 2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Borders>
        <w:top w:val="single" w:sz="12" w:space="0" w:color="000000"/>
        <w:bottom w:val="single" w:sz="12" w:space="0" w:color="000000"/>
      </w:tblBorders>
    </w:tblPr>
    <w:tblStylePr w:type="firstRow">
      <w:rPr>
        <w:rFonts w:cs="Times New Roman"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rPr>
        <w:rFonts w:cs="Times New Roman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rFonts w:cs="Times New Roman"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4">
    <w:name w:val="Table Classic 3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rFonts w:cs="Times New Roman"/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rFonts w:cs="Times New Roman"/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2">
    <w:name w:val="Table Classic 4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blStylePr w:type="firstRow">
      <w:rPr>
        <w:rFonts w:cs="Times New Roman"/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rFonts w:cs="Times New Roman"/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f2">
    <w:name w:val="Table 3D effects 1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/>
    <w:tcPr>
      <w:shd w:val="solid" w:color="C0C0C0" w:fill="FFFFFF"/>
    </w:tcPr>
    <w:tblStylePr w:type="firstRow">
      <w:rPr>
        <w:rFonts w:cs="Times New Roman"/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rPr>
        <w:rFonts w:cs="Times New Roman"/>
      </w:rPr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rPr>
        <w:rFonts w:cs="Times New Roman"/>
      </w:rPr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29">
    <w:name w:val="Table 3D effects 2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StyleRowBandSize w:val="1"/>
    </w:tblPr>
    <w:tcPr>
      <w:shd w:val="solid" w:color="C0C0C0" w:fill="FFFFFF"/>
    </w:tcPr>
    <w:tblStylePr w:type="fir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</w:rPr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5">
    <w:name w:val="Table 3D effects 3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StyleRowBandSize w:val="1"/>
      <w:tblStyleColBandSize w:val="1"/>
    </w:tblPr>
    <w:tblStylePr w:type="fir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solid" w:color="C0C0C0" w:fill="FFFFFF"/>
      </w:tcPr>
    </w:tblStylePr>
    <w:tblStylePr w:type="band2Vert">
      <w:rPr>
        <w:rFonts w:cs="Times New Roman"/>
        <w:color w:val="auto"/>
      </w:rPr>
      <w:tblPr/>
      <w:tcPr>
        <w:shd w:val="pct50" w:color="C0C0C0" w:fill="FFFFFF"/>
      </w:tcPr>
    </w:tblStylePr>
    <w:tblStylePr w:type="band1Horz">
      <w:rPr>
        <w:rFonts w:cs="Times New Roman"/>
      </w:rPr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f3">
    <w:name w:val="Table Simple 1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Borders>
        <w:top w:val="single" w:sz="12" w:space="0" w:color="008000"/>
        <w:bottom w:val="single" w:sz="12" w:space="0" w:color="008000"/>
      </w:tblBorders>
    </w:tblPr>
    <w:tblStylePr w:type="firstRow">
      <w:rPr>
        <w:rFonts w:cs="Times New Roman"/>
      </w:rPr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2a">
    <w:name w:val="Table Simple 2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/>
    <w:tblStylePr w:type="firstRow">
      <w:rPr>
        <w:rFonts w:cs="Times New Roman"/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rFonts w:cs="Times New Roman"/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6">
    <w:name w:val="Table Simple 3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f4">
    <w:name w:val="Table Grid 1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lastRow">
      <w:rPr>
        <w:rFonts w:cs="Times New Roman"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b">
    <w:name w:val="Table Grid 2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Borders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7">
    <w:name w:val="Table Grid 3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3">
    <w:name w:val="Table Grid 4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3">
    <w:name w:val="Table Grid 5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62">
    <w:name w:val="Table Grid 6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blStylePr w:type="firstRow">
      <w:rPr>
        <w:rFonts w:cs="Times New Roman"/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2">
    <w:name w:val="Table Grid 7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82">
    <w:name w:val="Table Grid 8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f7">
    <w:name w:val="Table Contemporary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affffff8">
    <w:name w:val="Table Professional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f5">
    <w:name w:val="Table Columns 1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rFonts w:cs="Times New Roman"/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pct25" w:color="000000" w:fill="FFFFFF"/>
      </w:tcPr>
    </w:tblStylePr>
    <w:tblStylePr w:type="band2Vert">
      <w:rPr>
        <w:rFonts w:cs="Times New Roman"/>
        <w:color w:val="auto"/>
      </w:rPr>
      <w:tblPr/>
      <w:tcPr>
        <w:shd w:val="pct25" w:color="FFFF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c">
    <w:name w:val="Table Columns 2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  <w:b/>
      <w:bCs/>
    </w:rPr>
    <w:tblPr>
      <w:tblStyleColBandSize w:val="1"/>
    </w:tblPr>
    <w:tblStylePr w:type="firstRow">
      <w:rPr>
        <w:rFonts w:cs="Times New Roman"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pct30" w:color="000000" w:fill="FFFFFF"/>
      </w:tcPr>
    </w:tblStylePr>
    <w:tblStylePr w:type="band2Vert">
      <w:rPr>
        <w:rFonts w:cs="Times New Roman"/>
        <w:color w:val="auto"/>
      </w:rPr>
      <w:tblPr/>
      <w:tcPr>
        <w:shd w:val="pct25" w:color="00FF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8">
    <w:name w:val="Table Columns 3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rFonts w:cs="Times New Roman"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solid" w:color="C0C0C0" w:fill="FFFFFF"/>
      </w:tcPr>
    </w:tblStylePr>
    <w:tblStylePr w:type="band2Vert">
      <w:rPr>
        <w:rFonts w:cs="Times New Roman"/>
        <w:color w:val="auto"/>
      </w:rPr>
      <w:tblPr/>
      <w:tcPr>
        <w:shd w:val="pct10" w:color="0000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4">
    <w:name w:val="Table Columns 4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StyleColBandSize w:val="1"/>
    </w:tblPr>
    <w:tblStylePr w:type="firstRow">
      <w:rPr>
        <w:rFonts w:cs="Times New Roman"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pct50" w:color="008080" w:fill="FFFFFF"/>
      </w:tcPr>
    </w:tblStylePr>
    <w:tblStylePr w:type="band2Vert">
      <w:rPr>
        <w:rFonts w:cs="Times New Roman"/>
        <w:color w:val="auto"/>
      </w:rPr>
      <w:tblPr/>
      <w:tcPr>
        <w:shd w:val="pct10" w:color="000000" w:fill="FFFFFF"/>
      </w:tcPr>
    </w:tblStylePr>
  </w:style>
  <w:style w:type="table" w:styleId="54">
    <w:name w:val="Table Columns 5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rFonts w:cs="Times New Roman"/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solid" w:color="C0C0C0" w:fill="FFFFFF"/>
      </w:tcPr>
    </w:tblStylePr>
    <w:tblStylePr w:type="band2Vert">
      <w:rPr>
        <w:rFonts w:cs="Times New Roman"/>
        <w:color w:val="auto"/>
      </w:rPr>
    </w:tblStylePr>
  </w:style>
  <w:style w:type="table" w:styleId="-15">
    <w:name w:val="Table List 1"/>
    <w:basedOn w:val="af8"/>
    <w:uiPriority w:val="99"/>
    <w:semiHidden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rFonts w:cs="Times New Roman"/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rFonts w:cs="Times New Roman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1">
    <w:name w:val="Table List 2"/>
    <w:basedOn w:val="af8"/>
    <w:uiPriority w:val="99"/>
    <w:semiHidden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StyleRowBandSize w:val="2"/>
      <w:tblBorders>
        <w:bottom w:val="single" w:sz="12" w:space="0" w:color="808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rPr>
        <w:rFonts w:cs="Times New Roman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1">
    <w:name w:val="Table List 3"/>
    <w:basedOn w:val="af8"/>
    <w:uiPriority w:val="99"/>
    <w:semiHidden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blStylePr w:type="firstRow">
      <w:rPr>
        <w:rFonts w:cs="Times New Roman"/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40">
    <w:name w:val="Table List 4"/>
    <w:basedOn w:val="af8"/>
    <w:uiPriority w:val="99"/>
    <w:semiHidden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affffff9">
    <w:name w:val="Table Theme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1f6">
    <w:name w:val="Table Colorful 1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rFonts w:cs="Times New Roman"/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rFonts w:cs="Times New Roman"/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rFonts w:cs="Times New Roman"/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d">
    <w:name w:val="Table Colorful 2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rFonts w:cs="Times New Roman"/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rFonts w:cs="Times New Roman"/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rFonts w:cs="Times New Roman"/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9">
    <w:name w:val="Table Colorful 3"/>
    <w:basedOn w:val="af8"/>
    <w:uiPriority w:val="99"/>
    <w:semiHidden/>
    <w:locked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rPr>
        <w:rFonts w:cs="Times New Roman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rPr>
        <w:rFonts w:cs="Times New Roman"/>
      </w:rPr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styleId="affffffa">
    <w:name w:val="E-mail Signature"/>
    <w:basedOn w:val="af6"/>
    <w:link w:val="affffffb"/>
    <w:uiPriority w:val="99"/>
    <w:semiHidden/>
    <w:locked/>
    <w:rsid w:val="00B0117A"/>
    <w:pPr>
      <w:suppressAutoHyphens/>
      <w:spacing w:before="40" w:after="40" w:line="240" w:lineRule="auto"/>
    </w:pPr>
    <w:rPr>
      <w:kern w:val="24"/>
      <w:lang w:eastAsia="en-US"/>
    </w:rPr>
  </w:style>
  <w:style w:type="character" w:customStyle="1" w:styleId="affffffb">
    <w:name w:val="Электронная подпись Знак"/>
    <w:link w:val="affffffa"/>
    <w:uiPriority w:val="99"/>
    <w:semiHidden/>
    <w:rsid w:val="00B0117A"/>
    <w:rPr>
      <w:rFonts w:ascii="Times New Roman" w:eastAsia="Times New Roman" w:hAnsi="Times New Roman" w:cs="Times New Roman"/>
      <w:kern w:val="24"/>
      <w:sz w:val="24"/>
      <w:szCs w:val="24"/>
    </w:rPr>
  </w:style>
  <w:style w:type="table" w:styleId="-50">
    <w:name w:val="Table List 5"/>
    <w:basedOn w:val="af8"/>
    <w:uiPriority w:val="99"/>
    <w:semiHidden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blStylePr w:type="firstRow">
      <w:rPr>
        <w:rFonts w:cs="Times New Roman"/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6">
    <w:name w:val="Table List 6"/>
    <w:basedOn w:val="af8"/>
    <w:uiPriority w:val="99"/>
    <w:semiHidden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rFonts w:cs="Times New Roman"/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-7">
    <w:name w:val="Table List 7"/>
    <w:basedOn w:val="af8"/>
    <w:uiPriority w:val="99"/>
    <w:semiHidden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rFonts w:cs="Times New Roman"/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rFonts w:cs="Times New Roman"/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-8">
    <w:name w:val="Table List 8"/>
    <w:basedOn w:val="af8"/>
    <w:uiPriority w:val="99"/>
    <w:semiHidden/>
    <w:rsid w:val="00B0117A"/>
    <w:pPr>
      <w:spacing w:before="40" w:after="40" w:line="360" w:lineRule="auto"/>
      <w:ind w:firstLine="709"/>
      <w:jc w:val="both"/>
    </w:pPr>
    <w:rPr>
      <w:rFonts w:ascii="Times New Roman" w:eastAsia="Times New Roman" w:hAnsi="Times New Roman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rFonts w:cs="Times New Roman"/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character" w:styleId="affffffc">
    <w:name w:val="Subtle Reference"/>
    <w:uiPriority w:val="31"/>
    <w:locked/>
    <w:rsid w:val="00B0117A"/>
    <w:rPr>
      <w:smallCaps/>
      <w:color w:val="C0504D"/>
      <w:u w:val="single"/>
    </w:rPr>
  </w:style>
  <w:style w:type="numbering" w:customStyle="1" w:styleId="a4">
    <w:name w:val="Нумерация заголовков"/>
    <w:locked/>
    <w:rsid w:val="00B0117A"/>
    <w:pPr>
      <w:numPr>
        <w:numId w:val="9"/>
      </w:numPr>
    </w:pPr>
  </w:style>
  <w:style w:type="numbering" w:customStyle="1" w:styleId="-2">
    <w:name w:val="Нумерация перечисления-"/>
    <w:basedOn w:val="af9"/>
    <w:uiPriority w:val="99"/>
    <w:locked/>
    <w:rsid w:val="00B0117A"/>
    <w:pPr>
      <w:numPr>
        <w:numId w:val="10"/>
      </w:numPr>
    </w:pPr>
  </w:style>
  <w:style w:type="numbering" w:customStyle="1" w:styleId="-11">
    <w:name w:val="Нумерация перечисления-1)"/>
    <w:basedOn w:val="af9"/>
    <w:uiPriority w:val="99"/>
    <w:locked/>
    <w:rsid w:val="00B0117A"/>
    <w:pPr>
      <w:numPr>
        <w:numId w:val="11"/>
      </w:numPr>
    </w:pPr>
  </w:style>
  <w:style w:type="numbering" w:customStyle="1" w:styleId="-0">
    <w:name w:val="Нумерация перечисления-а)"/>
    <w:basedOn w:val="af9"/>
    <w:uiPriority w:val="99"/>
    <w:locked/>
    <w:rsid w:val="00B0117A"/>
    <w:pPr>
      <w:numPr>
        <w:numId w:val="12"/>
      </w:numPr>
    </w:pPr>
  </w:style>
  <w:style w:type="numbering" w:customStyle="1" w:styleId="aa">
    <w:name w:val="Нумерация примечаний"/>
    <w:basedOn w:val="af9"/>
    <w:uiPriority w:val="99"/>
    <w:rsid w:val="00B0117A"/>
    <w:pPr>
      <w:numPr>
        <w:numId w:val="13"/>
      </w:numPr>
    </w:pPr>
  </w:style>
  <w:style w:type="numbering" w:customStyle="1" w:styleId="ac">
    <w:name w:val="Нумерация рисунков"/>
    <w:basedOn w:val="af9"/>
    <w:uiPriority w:val="99"/>
    <w:rsid w:val="00B0117A"/>
    <w:pPr>
      <w:numPr>
        <w:numId w:val="14"/>
      </w:numPr>
    </w:pPr>
  </w:style>
  <w:style w:type="numbering" w:customStyle="1" w:styleId="a2">
    <w:name w:val="Нумерация таблиц"/>
    <w:basedOn w:val="af9"/>
    <w:uiPriority w:val="99"/>
    <w:rsid w:val="00B0117A"/>
    <w:pPr>
      <w:numPr>
        <w:numId w:val="15"/>
      </w:numPr>
    </w:pPr>
  </w:style>
  <w:style w:type="table" w:customStyle="1" w:styleId="101">
    <w:name w:val="Таблица10"/>
    <w:uiPriority w:val="99"/>
    <w:rsid w:val="00B0117A"/>
    <w:rPr>
      <w:rFonts w:ascii="Times New Roman" w:eastAsia="Times New Roman" w:hAnsi="Times New Roman"/>
    </w:rPr>
    <w:tblPr>
      <w:tblInd w:w="0" w:type="dxa"/>
      <w:tblBorders>
        <w:top w:val="single" w:sz="12" w:space="0" w:color="auto"/>
        <w:left w:val="single" w:sz="12" w:space="0" w:color="auto"/>
        <w:bottom w:val="single" w:sz="12" w:space="0" w:color="auto"/>
        <w:right w:val="single" w:sz="12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af0">
    <w:name w:val="Нумерация приложений"/>
    <w:basedOn w:val="af9"/>
    <w:uiPriority w:val="99"/>
    <w:rsid w:val="00B0117A"/>
    <w:pPr>
      <w:numPr>
        <w:numId w:val="16"/>
      </w:numPr>
    </w:pPr>
  </w:style>
  <w:style w:type="table" w:customStyle="1" w:styleId="affffffd">
    <w:name w:val="Система кодирования"/>
    <w:uiPriority w:val="99"/>
    <w:rsid w:val="00B0117A"/>
    <w:rPr>
      <w:rFonts w:ascii="Times New Roman" w:eastAsia="Times New Roman" w:hAnsi="Times New Roman"/>
    </w:rPr>
    <w:tblPr>
      <w:jc w:val="center"/>
      <w:tblInd w:w="0" w:type="dxa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jc w:val="center"/>
    </w:trPr>
  </w:style>
  <w:style w:type="table" w:customStyle="1" w:styleId="affffffe">
    <w:name w:val="Описание сегмента"/>
    <w:basedOn w:val="affffffd"/>
    <w:uiPriority w:val="99"/>
    <w:rsid w:val="00B0117A"/>
    <w:tblPr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single" w:sz="6" w:space="0" w:color="auto"/>
        <w:insideV w:val="single" w:sz="6" w:space="0" w:color="auto"/>
      </w:tblBorders>
      <w:tblCellMar>
        <w:left w:w="28" w:type="dxa"/>
        <w:right w:w="28" w:type="dxa"/>
      </w:tblCellMar>
    </w:tblPr>
    <w:tblStylePr w:type="firstRow">
      <w:pPr>
        <w:keepNext/>
        <w:keepLines/>
        <w:wordWrap/>
        <w:jc w:val="left"/>
      </w:pPr>
      <w:rPr>
        <w:b/>
        <w:i w:val="0"/>
      </w:rPr>
      <w:tblPr/>
      <w:tcPr>
        <w:tcBorders>
          <w:top w:val="double" w:sz="4" w:space="0" w:color="auto"/>
          <w:left w:val="double" w:sz="4" w:space="0" w:color="auto"/>
          <w:bottom w:val="single" w:sz="12" w:space="0" w:color="auto"/>
          <w:right w:val="double" w:sz="4" w:space="0" w:color="auto"/>
        </w:tcBorders>
        <w:shd w:val="clear" w:color="auto" w:fill="EEECE1"/>
        <w:vAlign w:val="center"/>
      </w:tcPr>
    </w:tblStylePr>
    <w:tblStylePr w:type="firstCol">
      <w:pPr>
        <w:wordWrap/>
        <w:jc w:val="center"/>
      </w:pPr>
    </w:tblStylePr>
  </w:style>
  <w:style w:type="numbering" w:customStyle="1" w:styleId="-1">
    <w:name w:val="Нумерация перечисления- без красной строки"/>
    <w:basedOn w:val="-2"/>
    <w:uiPriority w:val="99"/>
    <w:locked/>
    <w:rsid w:val="00B0117A"/>
    <w:pPr>
      <w:numPr>
        <w:numId w:val="18"/>
      </w:numPr>
    </w:pPr>
  </w:style>
  <w:style w:type="numbering" w:customStyle="1" w:styleId="ae">
    <w:name w:val="Нумерация для таблиц"/>
    <w:uiPriority w:val="99"/>
    <w:rsid w:val="00B0117A"/>
    <w:pPr>
      <w:numPr>
        <w:numId w:val="19"/>
      </w:numPr>
    </w:pPr>
  </w:style>
  <w:style w:type="table" w:customStyle="1" w:styleId="afffffff">
    <w:name w:val="Структура сообщения"/>
    <w:basedOn w:val="af8"/>
    <w:uiPriority w:val="99"/>
    <w:rsid w:val="00B0117A"/>
    <w:pPr>
      <w:jc w:val="center"/>
    </w:pPr>
    <w:rPr>
      <w:rFonts w:ascii="Times New Roman" w:eastAsia="Times New Roman" w:hAnsi="Times New Roman"/>
      <w:bCs/>
    </w:rPr>
    <w:tblPr>
      <w:jc w:val="center"/>
      <w:tblBorders>
        <w:insideV w:val="dotted" w:sz="4" w:space="0" w:color="auto"/>
      </w:tblBorders>
    </w:tblPr>
    <w:trPr>
      <w:jc w:val="center"/>
    </w:trPr>
    <w:tcPr>
      <w:vAlign w:val="center"/>
    </w:tcPr>
    <w:tblStylePr w:type="firstRow">
      <w:pPr>
        <w:wordWrap/>
        <w:jc w:val="left"/>
      </w:pPr>
      <w:rPr>
        <w:b/>
      </w:rPr>
      <w:tblPr/>
      <w:tcPr>
        <w:tcBorders>
          <w:top w:val="nil"/>
          <w:left w:val="nil"/>
          <w:bottom w:val="single" w:sz="4" w:space="0" w:color="auto"/>
          <w:right w:val="nil"/>
          <w:insideH w:val="nil"/>
          <w:insideV w:val="dotted" w:sz="4" w:space="0" w:color="auto"/>
          <w:tl2br w:val="nil"/>
          <w:tr2bl w:val="nil"/>
        </w:tcBorders>
        <w:vAlign w:val="both"/>
      </w:tcPr>
    </w:tblStylePr>
    <w:tblStylePr w:type="firstCol">
      <w:pPr>
        <w:tabs>
          <w:tab w:val="left" w:pos="142"/>
          <w:tab w:val="left" w:pos="284"/>
          <w:tab w:val="left" w:pos="425"/>
          <w:tab w:val="left" w:pos="567"/>
          <w:tab w:val="left" w:pos="709"/>
          <w:tab w:val="left" w:pos="851"/>
          <w:tab w:val="left" w:pos="992"/>
          <w:tab w:val="left" w:pos="1134"/>
        </w:tabs>
      </w:pPr>
    </w:tblStylePr>
  </w:style>
  <w:style w:type="numbering" w:customStyle="1" w:styleId="af3">
    <w:name w:val="Нумерация таблиц приложения"/>
    <w:basedOn w:val="af9"/>
    <w:uiPriority w:val="99"/>
    <w:rsid w:val="00B0117A"/>
    <w:pPr>
      <w:numPr>
        <w:numId w:val="20"/>
      </w:numPr>
    </w:pPr>
  </w:style>
  <w:style w:type="numbering" w:customStyle="1" w:styleId="a3">
    <w:name w:val="Нумерация рисунков приложения"/>
    <w:basedOn w:val="af3"/>
    <w:uiPriority w:val="99"/>
    <w:rsid w:val="00B0117A"/>
    <w:pPr>
      <w:numPr>
        <w:numId w:val="21"/>
      </w:numPr>
    </w:pPr>
  </w:style>
  <w:style w:type="numbering" w:styleId="1ai">
    <w:name w:val="Outline List 1"/>
    <w:basedOn w:val="af9"/>
    <w:uiPriority w:val="99"/>
    <w:unhideWhenUsed/>
    <w:locked/>
    <w:rsid w:val="00B0117A"/>
    <w:pPr>
      <w:numPr>
        <w:numId w:val="22"/>
      </w:numPr>
    </w:pPr>
  </w:style>
  <w:style w:type="numbering" w:styleId="ad">
    <w:name w:val="Outline List 3"/>
    <w:basedOn w:val="af9"/>
    <w:uiPriority w:val="99"/>
    <w:unhideWhenUsed/>
    <w:locked/>
    <w:rsid w:val="00B0117A"/>
    <w:pPr>
      <w:numPr>
        <w:numId w:val="23"/>
      </w:numPr>
    </w:pPr>
  </w:style>
  <w:style w:type="numbering" w:styleId="111111">
    <w:name w:val="Outline List 2"/>
    <w:basedOn w:val="af9"/>
    <w:uiPriority w:val="99"/>
    <w:unhideWhenUsed/>
    <w:locked/>
    <w:rsid w:val="00B0117A"/>
    <w:pPr>
      <w:numPr>
        <w:numId w:val="24"/>
      </w:numPr>
    </w:pPr>
  </w:style>
  <w:style w:type="paragraph" w:customStyle="1" w:styleId="afffffff0">
    <w:name w:val="Наименование документа"/>
    <w:basedOn w:val="af6"/>
    <w:next w:val="affffff0"/>
    <w:link w:val="afffffff1"/>
    <w:locked/>
    <w:rsid w:val="00B0117A"/>
    <w:pPr>
      <w:spacing w:before="240" w:line="240" w:lineRule="auto"/>
      <w:contextualSpacing/>
    </w:pPr>
    <w:rPr>
      <w:caps/>
      <w:sz w:val="32"/>
      <w:szCs w:val="32"/>
    </w:rPr>
  </w:style>
  <w:style w:type="paragraph" w:customStyle="1" w:styleId="afffffff2">
    <w:name w:val="Основной"/>
    <w:basedOn w:val="af6"/>
    <w:uiPriority w:val="99"/>
    <w:rsid w:val="00B0117A"/>
    <w:pPr>
      <w:spacing w:before="120" w:line="240" w:lineRule="auto"/>
      <w:ind w:firstLine="720"/>
      <w:jc w:val="left"/>
    </w:pPr>
    <w:rPr>
      <w:rFonts w:eastAsia="Calibri"/>
      <w:bCs/>
    </w:rPr>
  </w:style>
  <w:style w:type="paragraph" w:customStyle="1" w:styleId="1f7">
    <w:name w:val="Абзац списка1"/>
    <w:basedOn w:val="af6"/>
    <w:locked/>
    <w:rsid w:val="00B0117A"/>
    <w:pPr>
      <w:suppressAutoHyphens/>
      <w:spacing w:line="240" w:lineRule="auto"/>
      <w:ind w:left="720"/>
      <w:jc w:val="left"/>
    </w:pPr>
    <w:rPr>
      <w:rFonts w:ascii="Arial" w:eastAsia="SimSun" w:hAnsi="Arial" w:cs="Mangal"/>
      <w:bCs/>
      <w:kern w:val="1"/>
      <w:sz w:val="20"/>
      <w:lang w:eastAsia="hi-IN" w:bidi="hi-IN"/>
    </w:rPr>
  </w:style>
  <w:style w:type="numbering" w:customStyle="1" w:styleId="10">
    <w:name w:val="Список таблиц()1"/>
    <w:rsid w:val="00B0117A"/>
    <w:pPr>
      <w:numPr>
        <w:numId w:val="25"/>
      </w:numPr>
    </w:pPr>
  </w:style>
  <w:style w:type="table" w:customStyle="1" w:styleId="1f8">
    <w:name w:val="Сетка таблицы1"/>
    <w:basedOn w:val="af8"/>
    <w:next w:val="afff2"/>
    <w:uiPriority w:val="99"/>
    <w:rsid w:val="00B0117A"/>
    <w:pPr>
      <w:spacing w:before="60" w:after="60"/>
    </w:pPr>
    <w:rPr>
      <w:rFonts w:ascii="Verdana" w:eastAsia="Times New Roman" w:hAnsi="Verdana" w:cs="Verdana"/>
    </w:rPr>
    <w:tblPr>
      <w:jc w:val="center"/>
      <w:tblBorders>
        <w:top w:val="single" w:sz="2" w:space="0" w:color="auto"/>
        <w:left w:val="single" w:sz="2" w:space="0" w:color="auto"/>
        <w:bottom w:val="single" w:sz="2" w:space="0" w:color="auto"/>
        <w:right w:val="single" w:sz="2" w:space="0" w:color="auto"/>
        <w:insideH w:val="single" w:sz="2" w:space="0" w:color="auto"/>
        <w:insideV w:val="single" w:sz="2" w:space="0" w:color="auto"/>
      </w:tblBorders>
      <w:tblCellMar>
        <w:left w:w="57" w:type="dxa"/>
        <w:right w:w="57" w:type="dxa"/>
      </w:tblCellMar>
    </w:tblPr>
    <w:trPr>
      <w:jc w:val="center"/>
    </w:trPr>
  </w:style>
  <w:style w:type="table" w:customStyle="1" w:styleId="2e">
    <w:name w:val="Сетка таблицы2"/>
    <w:basedOn w:val="af8"/>
    <w:next w:val="afff2"/>
    <w:uiPriority w:val="59"/>
    <w:rsid w:val="00B0117A"/>
    <w:pPr>
      <w:spacing w:before="60" w:after="60"/>
    </w:pPr>
    <w:rPr>
      <w:rFonts w:ascii="Verdana" w:eastAsia="Times New Roman" w:hAnsi="Verdana" w:cs="Verdana"/>
    </w:rPr>
    <w:tblPr>
      <w:jc w:val="center"/>
      <w:tblBorders>
        <w:top w:val="single" w:sz="2" w:space="0" w:color="auto"/>
        <w:left w:val="single" w:sz="2" w:space="0" w:color="auto"/>
        <w:bottom w:val="single" w:sz="2" w:space="0" w:color="auto"/>
        <w:right w:val="single" w:sz="2" w:space="0" w:color="auto"/>
        <w:insideH w:val="single" w:sz="2" w:space="0" w:color="auto"/>
        <w:insideV w:val="single" w:sz="2" w:space="0" w:color="auto"/>
      </w:tblBorders>
      <w:tblCellMar>
        <w:left w:w="57" w:type="dxa"/>
        <w:right w:w="57" w:type="dxa"/>
      </w:tblCellMar>
    </w:tblPr>
    <w:trPr>
      <w:jc w:val="center"/>
    </w:trPr>
  </w:style>
  <w:style w:type="table" w:customStyle="1" w:styleId="3a">
    <w:name w:val="Сетка таблицы3"/>
    <w:basedOn w:val="af8"/>
    <w:next w:val="afff2"/>
    <w:rsid w:val="00B0117A"/>
    <w:pPr>
      <w:spacing w:before="60" w:after="60"/>
    </w:pPr>
    <w:rPr>
      <w:rFonts w:ascii="Verdana" w:hAnsi="Verdana" w:cs="Verdana"/>
    </w:rPr>
    <w:tblPr>
      <w:tblBorders>
        <w:top w:val="single" w:sz="2" w:space="0" w:color="auto"/>
        <w:left w:val="single" w:sz="2" w:space="0" w:color="auto"/>
        <w:bottom w:val="single" w:sz="2" w:space="0" w:color="auto"/>
        <w:right w:val="single" w:sz="2" w:space="0" w:color="auto"/>
        <w:insideH w:val="single" w:sz="2" w:space="0" w:color="auto"/>
        <w:insideV w:val="single" w:sz="2" w:space="0" w:color="auto"/>
      </w:tblBorders>
      <w:tblCellMar>
        <w:left w:w="57" w:type="dxa"/>
        <w:right w:w="57" w:type="dxa"/>
      </w:tblCellMar>
    </w:tblPr>
  </w:style>
  <w:style w:type="paragraph" w:customStyle="1" w:styleId="afffffff3">
    <w:name w:val="Титул_левая подпись"/>
    <w:link w:val="afffffff4"/>
    <w:rsid w:val="00B0117A"/>
    <w:pPr>
      <w:ind w:right="1172"/>
    </w:pPr>
    <w:rPr>
      <w:rFonts w:ascii="Times New Roman" w:hAnsi="Times New Roman"/>
      <w:sz w:val="24"/>
      <w:szCs w:val="24"/>
      <w:lang w:eastAsia="en-US"/>
    </w:rPr>
  </w:style>
  <w:style w:type="character" w:customStyle="1" w:styleId="afffffff4">
    <w:name w:val="Титул_левая подпись Знак"/>
    <w:link w:val="afffffff3"/>
    <w:rsid w:val="00B0117A"/>
    <w:rPr>
      <w:rFonts w:ascii="Times New Roman" w:hAnsi="Times New Roman" w:cs="Times New Roman"/>
      <w:sz w:val="24"/>
      <w:szCs w:val="24"/>
    </w:rPr>
  </w:style>
  <w:style w:type="table" w:customStyle="1" w:styleId="afffffff5">
    <w:name w:val="Без границ"/>
    <w:basedOn w:val="af8"/>
    <w:uiPriority w:val="99"/>
    <w:qFormat/>
    <w:locked/>
    <w:rsid w:val="00B0117A"/>
    <w:rPr>
      <w:rFonts w:ascii="Times New Roman" w:eastAsia="Times New Roman" w:hAnsi="Times New Roman"/>
    </w:rPr>
    <w:tblPr/>
  </w:style>
  <w:style w:type="character" w:customStyle="1" w:styleId="afffffff1">
    <w:name w:val="Наименование документа Знак"/>
    <w:link w:val="afffffff0"/>
    <w:locked/>
    <w:rsid w:val="00B0117A"/>
    <w:rPr>
      <w:rFonts w:ascii="Times New Roman" w:eastAsia="Times New Roman" w:hAnsi="Times New Roman" w:cs="Times New Roman"/>
      <w:caps/>
      <w:sz w:val="32"/>
      <w:szCs w:val="32"/>
      <w:lang w:eastAsia="ru-RU"/>
    </w:rPr>
  </w:style>
  <w:style w:type="paragraph" w:styleId="afffffff6">
    <w:name w:val="No Spacing"/>
    <w:uiPriority w:val="99"/>
    <w:locked/>
    <w:rsid w:val="00B0117A"/>
    <w:rPr>
      <w:rFonts w:cs="Calibri"/>
      <w:sz w:val="22"/>
      <w:szCs w:val="22"/>
    </w:rPr>
  </w:style>
  <w:style w:type="table" w:customStyle="1" w:styleId="1010">
    <w:name w:val="Таблица101"/>
    <w:uiPriority w:val="99"/>
    <w:rsid w:val="00B0117A"/>
    <w:rPr>
      <w:rFonts w:ascii="Times New Roman" w:eastAsia="Times New Roman" w:hAnsi="Times New Roman"/>
    </w:rPr>
    <w:tblPr>
      <w:tblInd w:w="0" w:type="dxa"/>
      <w:tblBorders>
        <w:top w:val="single" w:sz="12" w:space="0" w:color="auto"/>
        <w:left w:val="single" w:sz="12" w:space="0" w:color="auto"/>
        <w:bottom w:val="single" w:sz="12" w:space="0" w:color="auto"/>
        <w:right w:val="single" w:sz="12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f9">
    <w:name w:val="Система кодирования1"/>
    <w:uiPriority w:val="99"/>
    <w:rsid w:val="00B0117A"/>
    <w:rPr>
      <w:rFonts w:ascii="Times New Roman" w:eastAsia="Times New Roman" w:hAnsi="Times New Roman"/>
    </w:rPr>
    <w:tblPr>
      <w:jc w:val="center"/>
      <w:tblInd w:w="0" w:type="dxa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jc w:val="center"/>
    </w:trPr>
  </w:style>
  <w:style w:type="numbering" w:customStyle="1" w:styleId="a">
    <w:name w:val="Заголовки"/>
    <w:locked/>
    <w:rsid w:val="00B0117A"/>
    <w:pPr>
      <w:numPr>
        <w:numId w:val="34"/>
      </w:numPr>
    </w:pPr>
  </w:style>
  <w:style w:type="numbering" w:customStyle="1" w:styleId="a0">
    <w:name w:val="Список примечаний()"/>
    <w:rsid w:val="00B0117A"/>
    <w:pPr>
      <w:numPr>
        <w:numId w:val="31"/>
      </w:numPr>
    </w:pPr>
  </w:style>
  <w:style w:type="numbering" w:customStyle="1" w:styleId="-10">
    <w:name w:val="Список перечисления-1"/>
    <w:rsid w:val="00B0117A"/>
    <w:pPr>
      <w:numPr>
        <w:numId w:val="27"/>
      </w:numPr>
    </w:pPr>
  </w:style>
  <w:style w:type="numbering" w:customStyle="1" w:styleId="a5">
    <w:name w:val="Список таблиц Б()"/>
    <w:rsid w:val="00B0117A"/>
    <w:pPr>
      <w:numPr>
        <w:numId w:val="37"/>
      </w:numPr>
    </w:pPr>
  </w:style>
  <w:style w:type="numbering" w:customStyle="1" w:styleId="a7">
    <w:name w:val="Список рисунков()"/>
    <w:rsid w:val="00B0117A"/>
    <w:pPr>
      <w:numPr>
        <w:numId w:val="32"/>
      </w:numPr>
    </w:pPr>
  </w:style>
  <w:style w:type="numbering" w:customStyle="1" w:styleId="a8">
    <w:name w:val="Список приложений"/>
    <w:rsid w:val="00B0117A"/>
    <w:pPr>
      <w:numPr>
        <w:numId w:val="38"/>
      </w:numPr>
    </w:pPr>
  </w:style>
  <w:style w:type="numbering" w:customStyle="1" w:styleId="a9">
    <w:name w:val="Список таблиц А()"/>
    <w:rsid w:val="00B0117A"/>
    <w:pPr>
      <w:numPr>
        <w:numId w:val="35"/>
      </w:numPr>
    </w:pPr>
  </w:style>
  <w:style w:type="numbering" w:customStyle="1" w:styleId="-12">
    <w:name w:val="Список перечисления-1)"/>
    <w:rsid w:val="00B0117A"/>
    <w:pPr>
      <w:numPr>
        <w:numId w:val="29"/>
      </w:numPr>
    </w:pPr>
  </w:style>
  <w:style w:type="numbering" w:customStyle="1" w:styleId="af">
    <w:name w:val="Список таблиц В()"/>
    <w:rsid w:val="00B0117A"/>
    <w:pPr>
      <w:numPr>
        <w:numId w:val="36"/>
      </w:numPr>
    </w:pPr>
  </w:style>
  <w:style w:type="numbering" w:customStyle="1" w:styleId="-3">
    <w:name w:val="Список перечисления-"/>
    <w:rsid w:val="00B0117A"/>
    <w:pPr>
      <w:numPr>
        <w:numId w:val="26"/>
      </w:numPr>
    </w:pPr>
  </w:style>
  <w:style w:type="numbering" w:customStyle="1" w:styleId="af2">
    <w:name w:val="Список таблиц()"/>
    <w:rsid w:val="00B0117A"/>
    <w:pPr>
      <w:numPr>
        <w:numId w:val="33"/>
      </w:numPr>
    </w:pPr>
  </w:style>
  <w:style w:type="numbering" w:customStyle="1" w:styleId="af4">
    <w:name w:val="Список заголовков"/>
    <w:rsid w:val="00B0117A"/>
    <w:pPr>
      <w:numPr>
        <w:numId w:val="28"/>
      </w:numPr>
    </w:pPr>
  </w:style>
  <w:style w:type="numbering" w:customStyle="1" w:styleId="-4">
    <w:name w:val="Список перечисления-а)"/>
    <w:rsid w:val="00B0117A"/>
    <w:pPr>
      <w:numPr>
        <w:numId w:val="30"/>
      </w:numPr>
    </w:pPr>
  </w:style>
  <w:style w:type="paragraph" w:customStyle="1" w:styleId="TableRowNumber">
    <w:name w:val="Table_Row_Number"/>
    <w:basedOn w:val="af6"/>
    <w:rsid w:val="00B0117A"/>
    <w:pPr>
      <w:keepLines/>
      <w:numPr>
        <w:numId w:val="39"/>
      </w:numPr>
      <w:spacing w:before="60" w:after="60" w:line="240" w:lineRule="auto"/>
      <w:jc w:val="left"/>
    </w:pPr>
    <w:rPr>
      <w:spacing w:val="-5"/>
      <w:sz w:val="20"/>
      <w:lang w:eastAsia="en-US"/>
    </w:rPr>
  </w:style>
  <w:style w:type="character" w:styleId="afffffff7">
    <w:name w:val="Placeholder Text"/>
    <w:uiPriority w:val="99"/>
    <w:semiHidden/>
    <w:locked/>
    <w:rsid w:val="00B0117A"/>
    <w:rPr>
      <w:rFonts w:cs="Times New Roman"/>
      <w:color w:val="808080"/>
    </w:rPr>
  </w:style>
  <w:style w:type="character" w:styleId="afffffff8">
    <w:name w:val="footnote reference"/>
    <w:uiPriority w:val="99"/>
    <w:locked/>
    <w:rsid w:val="00B0117A"/>
    <w:rPr>
      <w:rFonts w:cs="Times New Roman"/>
      <w:vertAlign w:val="superscript"/>
    </w:rPr>
  </w:style>
  <w:style w:type="paragraph" w:styleId="HTML1">
    <w:name w:val="HTML Address"/>
    <w:basedOn w:val="af6"/>
    <w:link w:val="HTML2"/>
    <w:semiHidden/>
    <w:locked/>
    <w:rsid w:val="009C780F"/>
    <w:rPr>
      <w:i/>
      <w:iCs/>
    </w:rPr>
  </w:style>
  <w:style w:type="character" w:customStyle="1" w:styleId="HTML2">
    <w:name w:val="Адрес HTML Знак"/>
    <w:link w:val="HTML1"/>
    <w:semiHidden/>
    <w:rsid w:val="00B0117A"/>
    <w:rPr>
      <w:rFonts w:ascii="Times New Roman" w:eastAsia="Times New Roman" w:hAnsi="Times New Roman"/>
      <w:i/>
      <w:iCs/>
      <w:sz w:val="24"/>
    </w:rPr>
  </w:style>
  <w:style w:type="paragraph" w:styleId="afffffff9">
    <w:name w:val="envelope address"/>
    <w:basedOn w:val="af6"/>
    <w:semiHidden/>
    <w:locked/>
    <w:rsid w:val="00B0117A"/>
    <w:pPr>
      <w:framePr w:w="7920" w:h="1980" w:hRule="exact" w:hSpace="180" w:wrap="auto" w:hAnchor="page" w:xAlign="center" w:yAlign="bottom"/>
      <w:spacing w:before="40" w:after="40" w:line="240" w:lineRule="auto"/>
      <w:ind w:left="2880"/>
    </w:pPr>
    <w:rPr>
      <w:rFonts w:ascii="Arial" w:hAnsi="Arial" w:cs="Arial"/>
      <w:kern w:val="24"/>
      <w:lang w:eastAsia="en-US"/>
    </w:rPr>
  </w:style>
  <w:style w:type="character" w:styleId="HTML3">
    <w:name w:val="HTML Acronym"/>
    <w:basedOn w:val="af7"/>
    <w:semiHidden/>
    <w:locked/>
    <w:rsid w:val="00B0117A"/>
  </w:style>
  <w:style w:type="character" w:styleId="HTML4">
    <w:name w:val="HTML Keyboard"/>
    <w:uiPriority w:val="99"/>
    <w:semiHidden/>
    <w:locked/>
    <w:rsid w:val="00B0117A"/>
    <w:rPr>
      <w:rFonts w:ascii="Courier New" w:hAnsi="Courier New" w:cs="Courier New"/>
      <w:sz w:val="20"/>
      <w:szCs w:val="20"/>
    </w:rPr>
  </w:style>
  <w:style w:type="paragraph" w:styleId="afffffffa">
    <w:name w:val="Body Text First Indent"/>
    <w:basedOn w:val="af6"/>
    <w:link w:val="afffffffb"/>
    <w:semiHidden/>
    <w:locked/>
    <w:rsid w:val="00B0117A"/>
    <w:pPr>
      <w:spacing w:before="40" w:line="240" w:lineRule="auto"/>
      <w:ind w:firstLine="210"/>
    </w:pPr>
    <w:rPr>
      <w:kern w:val="24"/>
      <w:lang w:eastAsia="en-US"/>
    </w:rPr>
  </w:style>
  <w:style w:type="character" w:customStyle="1" w:styleId="afffffffb">
    <w:name w:val="Красная строка Знак"/>
    <w:link w:val="afffffffa"/>
    <w:semiHidden/>
    <w:rsid w:val="00B0117A"/>
    <w:rPr>
      <w:rFonts w:ascii="Times New Roman" w:eastAsia="Times New Roman" w:hAnsi="Times New Roman" w:cs="Times New Roman"/>
      <w:kern w:val="24"/>
      <w:sz w:val="24"/>
      <w:szCs w:val="24"/>
      <w:lang w:eastAsia="ru-RU"/>
    </w:rPr>
  </w:style>
  <w:style w:type="paragraph" w:styleId="2f">
    <w:name w:val="Body Text First Indent 2"/>
    <w:basedOn w:val="af6"/>
    <w:link w:val="2f0"/>
    <w:semiHidden/>
    <w:locked/>
    <w:rsid w:val="00B0117A"/>
    <w:pPr>
      <w:spacing w:before="40" w:line="240" w:lineRule="auto"/>
      <w:ind w:left="283" w:firstLine="210"/>
    </w:pPr>
    <w:rPr>
      <w:kern w:val="24"/>
      <w:lang w:eastAsia="en-US"/>
    </w:rPr>
  </w:style>
  <w:style w:type="character" w:customStyle="1" w:styleId="2f0">
    <w:name w:val="Красная строка 2 Знак"/>
    <w:link w:val="2f"/>
    <w:semiHidden/>
    <w:rsid w:val="00B0117A"/>
    <w:rPr>
      <w:rFonts w:ascii="Times New Roman" w:eastAsia="Times New Roman" w:hAnsi="Times New Roman" w:cs="Times New Roman"/>
      <w:kern w:val="24"/>
      <w:sz w:val="24"/>
      <w:szCs w:val="24"/>
      <w:lang w:eastAsia="ru-RU"/>
    </w:rPr>
  </w:style>
  <w:style w:type="paragraph" w:styleId="45">
    <w:name w:val="List Bullet 4"/>
    <w:basedOn w:val="af6"/>
    <w:uiPriority w:val="99"/>
    <w:semiHidden/>
    <w:unhideWhenUsed/>
    <w:locked/>
    <w:rsid w:val="00B0117A"/>
    <w:pPr>
      <w:tabs>
        <w:tab w:val="num" w:pos="1209"/>
      </w:tabs>
      <w:suppressAutoHyphens/>
      <w:spacing w:line="240" w:lineRule="auto"/>
      <w:ind w:left="1209" w:hanging="360"/>
      <w:contextualSpacing/>
      <w:jc w:val="left"/>
    </w:pPr>
  </w:style>
  <w:style w:type="character" w:styleId="afffffffc">
    <w:name w:val="line number"/>
    <w:basedOn w:val="af7"/>
    <w:semiHidden/>
    <w:locked/>
    <w:rsid w:val="00B0117A"/>
  </w:style>
  <w:style w:type="character" w:styleId="HTML5">
    <w:name w:val="HTML Sample"/>
    <w:uiPriority w:val="99"/>
    <w:semiHidden/>
    <w:locked/>
    <w:rsid w:val="00B0117A"/>
    <w:rPr>
      <w:rFonts w:ascii="Courier New" w:hAnsi="Courier New" w:cs="Courier New"/>
    </w:rPr>
  </w:style>
  <w:style w:type="paragraph" w:styleId="2f1">
    <w:name w:val="envelope return"/>
    <w:basedOn w:val="af6"/>
    <w:uiPriority w:val="99"/>
    <w:semiHidden/>
    <w:locked/>
    <w:rsid w:val="00B0117A"/>
    <w:pPr>
      <w:suppressAutoHyphens/>
      <w:spacing w:before="40" w:after="40" w:line="240" w:lineRule="auto"/>
    </w:pPr>
    <w:rPr>
      <w:rFonts w:ascii="Arial" w:hAnsi="Arial" w:cs="Arial"/>
      <w:kern w:val="24"/>
      <w:sz w:val="20"/>
      <w:lang w:eastAsia="en-US"/>
    </w:rPr>
  </w:style>
  <w:style w:type="character" w:styleId="HTML6">
    <w:name w:val="HTML Definition"/>
    <w:uiPriority w:val="99"/>
    <w:semiHidden/>
    <w:locked/>
    <w:rsid w:val="00B0117A"/>
    <w:rPr>
      <w:rFonts w:cs="Times New Roman"/>
      <w:i/>
      <w:iCs/>
    </w:rPr>
  </w:style>
  <w:style w:type="character" w:styleId="HTML7">
    <w:name w:val="HTML Variable"/>
    <w:uiPriority w:val="99"/>
    <w:semiHidden/>
    <w:locked/>
    <w:rsid w:val="00B0117A"/>
    <w:rPr>
      <w:rFonts w:cs="Times New Roman"/>
      <w:i/>
      <w:iCs/>
    </w:rPr>
  </w:style>
  <w:style w:type="character" w:styleId="HTML8">
    <w:name w:val="HTML Typewriter"/>
    <w:semiHidden/>
    <w:locked/>
    <w:rsid w:val="00B0117A"/>
    <w:rPr>
      <w:rFonts w:ascii="Courier New" w:hAnsi="Courier New" w:cs="Courier New"/>
      <w:sz w:val="20"/>
      <w:szCs w:val="20"/>
    </w:rPr>
  </w:style>
  <w:style w:type="paragraph" w:styleId="afffffffd">
    <w:name w:val="Signature"/>
    <w:basedOn w:val="af6"/>
    <w:link w:val="afffffffe"/>
    <w:uiPriority w:val="99"/>
    <w:semiHidden/>
    <w:locked/>
    <w:rsid w:val="00B0117A"/>
    <w:pPr>
      <w:suppressAutoHyphens/>
      <w:spacing w:before="40" w:after="40" w:line="240" w:lineRule="auto"/>
      <w:ind w:left="4252"/>
    </w:pPr>
    <w:rPr>
      <w:kern w:val="24"/>
      <w:lang w:eastAsia="en-US"/>
    </w:rPr>
  </w:style>
  <w:style w:type="character" w:customStyle="1" w:styleId="afffffffe">
    <w:name w:val="Подпись Знак"/>
    <w:link w:val="afffffffd"/>
    <w:uiPriority w:val="99"/>
    <w:semiHidden/>
    <w:rsid w:val="00B0117A"/>
    <w:rPr>
      <w:rFonts w:ascii="Times New Roman" w:eastAsia="Times New Roman" w:hAnsi="Times New Roman" w:cs="Times New Roman"/>
      <w:kern w:val="24"/>
      <w:sz w:val="24"/>
      <w:szCs w:val="24"/>
    </w:rPr>
  </w:style>
  <w:style w:type="paragraph" w:styleId="affffffff">
    <w:name w:val="Salutation"/>
    <w:basedOn w:val="af6"/>
    <w:next w:val="af6"/>
    <w:link w:val="affffffff0"/>
    <w:semiHidden/>
    <w:locked/>
    <w:rsid w:val="00B0117A"/>
    <w:pPr>
      <w:spacing w:before="40" w:after="40" w:line="240" w:lineRule="auto"/>
    </w:pPr>
    <w:rPr>
      <w:kern w:val="24"/>
      <w:lang w:eastAsia="en-US"/>
    </w:rPr>
  </w:style>
  <w:style w:type="character" w:customStyle="1" w:styleId="affffffff0">
    <w:name w:val="Приветствие Знак"/>
    <w:link w:val="affffffff"/>
    <w:semiHidden/>
    <w:rsid w:val="00B0117A"/>
    <w:rPr>
      <w:rFonts w:ascii="Times New Roman" w:eastAsia="Times New Roman" w:hAnsi="Times New Roman" w:cs="Times New Roman"/>
      <w:kern w:val="24"/>
      <w:sz w:val="24"/>
      <w:szCs w:val="24"/>
    </w:rPr>
  </w:style>
  <w:style w:type="paragraph" w:styleId="affffffff1">
    <w:name w:val="List Continue"/>
    <w:basedOn w:val="af6"/>
    <w:semiHidden/>
    <w:locked/>
    <w:rsid w:val="00B0117A"/>
    <w:pPr>
      <w:spacing w:before="40" w:line="240" w:lineRule="auto"/>
      <w:ind w:left="283"/>
    </w:pPr>
    <w:rPr>
      <w:kern w:val="24"/>
      <w:lang w:eastAsia="en-US"/>
    </w:rPr>
  </w:style>
  <w:style w:type="paragraph" w:styleId="2f2">
    <w:name w:val="List Continue 2"/>
    <w:basedOn w:val="af6"/>
    <w:semiHidden/>
    <w:locked/>
    <w:rsid w:val="00B0117A"/>
    <w:pPr>
      <w:spacing w:before="40" w:line="240" w:lineRule="auto"/>
      <w:ind w:left="566"/>
    </w:pPr>
    <w:rPr>
      <w:kern w:val="24"/>
      <w:lang w:eastAsia="en-US"/>
    </w:rPr>
  </w:style>
  <w:style w:type="paragraph" w:styleId="3b">
    <w:name w:val="List Continue 3"/>
    <w:basedOn w:val="af6"/>
    <w:uiPriority w:val="99"/>
    <w:semiHidden/>
    <w:locked/>
    <w:rsid w:val="00B0117A"/>
    <w:pPr>
      <w:suppressAutoHyphens/>
      <w:spacing w:before="40" w:line="240" w:lineRule="auto"/>
      <w:ind w:left="849"/>
    </w:pPr>
    <w:rPr>
      <w:kern w:val="24"/>
      <w:lang w:eastAsia="en-US"/>
    </w:rPr>
  </w:style>
  <w:style w:type="paragraph" w:styleId="46">
    <w:name w:val="List Continue 4"/>
    <w:basedOn w:val="af6"/>
    <w:uiPriority w:val="99"/>
    <w:semiHidden/>
    <w:locked/>
    <w:rsid w:val="00B0117A"/>
    <w:pPr>
      <w:suppressAutoHyphens/>
      <w:spacing w:before="40" w:line="240" w:lineRule="auto"/>
      <w:ind w:left="1132"/>
    </w:pPr>
    <w:rPr>
      <w:kern w:val="24"/>
      <w:lang w:eastAsia="en-US"/>
    </w:rPr>
  </w:style>
  <w:style w:type="paragraph" w:styleId="55">
    <w:name w:val="List Continue 5"/>
    <w:basedOn w:val="af6"/>
    <w:uiPriority w:val="99"/>
    <w:semiHidden/>
    <w:locked/>
    <w:rsid w:val="00B0117A"/>
    <w:pPr>
      <w:suppressAutoHyphens/>
      <w:spacing w:before="40" w:line="240" w:lineRule="auto"/>
      <w:ind w:left="1415"/>
    </w:pPr>
    <w:rPr>
      <w:kern w:val="24"/>
      <w:lang w:eastAsia="en-US"/>
    </w:rPr>
  </w:style>
  <w:style w:type="paragraph" w:styleId="affffffff2">
    <w:name w:val="Closing"/>
    <w:basedOn w:val="af6"/>
    <w:link w:val="affffffff3"/>
    <w:uiPriority w:val="99"/>
    <w:semiHidden/>
    <w:locked/>
    <w:rsid w:val="00B0117A"/>
    <w:pPr>
      <w:suppressAutoHyphens/>
      <w:spacing w:before="40" w:after="40" w:line="240" w:lineRule="auto"/>
      <w:ind w:left="4252"/>
    </w:pPr>
    <w:rPr>
      <w:kern w:val="24"/>
      <w:lang w:eastAsia="en-US"/>
    </w:rPr>
  </w:style>
  <w:style w:type="character" w:customStyle="1" w:styleId="affffffff3">
    <w:name w:val="Прощание Знак"/>
    <w:link w:val="affffffff2"/>
    <w:uiPriority w:val="99"/>
    <w:semiHidden/>
    <w:rsid w:val="00B0117A"/>
    <w:rPr>
      <w:rFonts w:ascii="Times New Roman" w:eastAsia="Times New Roman" w:hAnsi="Times New Roman" w:cs="Times New Roman"/>
      <w:kern w:val="24"/>
      <w:sz w:val="24"/>
      <w:szCs w:val="24"/>
    </w:rPr>
  </w:style>
  <w:style w:type="paragraph" w:styleId="affffffff4">
    <w:name w:val="List"/>
    <w:basedOn w:val="af6"/>
    <w:semiHidden/>
    <w:locked/>
    <w:rsid w:val="00B0117A"/>
    <w:pPr>
      <w:spacing w:before="40" w:after="40" w:line="240" w:lineRule="auto"/>
      <w:ind w:left="283" w:hanging="283"/>
    </w:pPr>
    <w:rPr>
      <w:kern w:val="24"/>
      <w:lang w:eastAsia="en-US"/>
    </w:rPr>
  </w:style>
  <w:style w:type="paragraph" w:styleId="3c">
    <w:name w:val="List 3"/>
    <w:basedOn w:val="af6"/>
    <w:semiHidden/>
    <w:locked/>
    <w:rsid w:val="00B0117A"/>
    <w:pPr>
      <w:spacing w:before="40" w:after="40" w:line="240" w:lineRule="auto"/>
      <w:ind w:left="849" w:hanging="283"/>
    </w:pPr>
    <w:rPr>
      <w:kern w:val="24"/>
      <w:lang w:eastAsia="en-US"/>
    </w:rPr>
  </w:style>
  <w:style w:type="paragraph" w:styleId="47">
    <w:name w:val="List 4"/>
    <w:basedOn w:val="af6"/>
    <w:semiHidden/>
    <w:locked/>
    <w:rsid w:val="00B0117A"/>
    <w:pPr>
      <w:spacing w:before="40" w:after="40" w:line="240" w:lineRule="auto"/>
      <w:ind w:left="1132" w:hanging="283"/>
    </w:pPr>
    <w:rPr>
      <w:kern w:val="24"/>
      <w:lang w:eastAsia="en-US"/>
    </w:rPr>
  </w:style>
  <w:style w:type="paragraph" w:styleId="56">
    <w:name w:val="List 5"/>
    <w:basedOn w:val="af6"/>
    <w:uiPriority w:val="99"/>
    <w:semiHidden/>
    <w:locked/>
    <w:rsid w:val="00B0117A"/>
    <w:pPr>
      <w:suppressAutoHyphens/>
      <w:spacing w:before="40" w:after="40" w:line="240" w:lineRule="auto"/>
      <w:ind w:left="1415" w:hanging="283"/>
    </w:pPr>
    <w:rPr>
      <w:kern w:val="24"/>
      <w:lang w:eastAsia="en-US"/>
    </w:rPr>
  </w:style>
  <w:style w:type="paragraph" w:styleId="affffffff5">
    <w:name w:val="Block Text"/>
    <w:basedOn w:val="af6"/>
    <w:uiPriority w:val="99"/>
    <w:semiHidden/>
    <w:locked/>
    <w:rsid w:val="00B0117A"/>
    <w:pPr>
      <w:suppressAutoHyphens/>
      <w:spacing w:before="40" w:line="240" w:lineRule="auto"/>
      <w:ind w:left="1440" w:right="1440"/>
    </w:pPr>
    <w:rPr>
      <w:kern w:val="24"/>
      <w:lang w:eastAsia="en-US"/>
    </w:rPr>
  </w:style>
  <w:style w:type="character" w:styleId="HTML9">
    <w:name w:val="HTML Cite"/>
    <w:uiPriority w:val="99"/>
    <w:semiHidden/>
    <w:locked/>
    <w:rsid w:val="00B0117A"/>
    <w:rPr>
      <w:rFonts w:cs="Times New Roman"/>
      <w:i/>
      <w:iCs/>
    </w:rPr>
  </w:style>
  <w:style w:type="paragraph" w:styleId="affffffff6">
    <w:name w:val="Message Header"/>
    <w:basedOn w:val="af6"/>
    <w:link w:val="affffffff7"/>
    <w:semiHidden/>
    <w:locked/>
    <w:rsid w:val="00B0117A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before="40" w:after="40" w:line="240" w:lineRule="auto"/>
      <w:ind w:left="1134" w:hanging="1134"/>
    </w:pPr>
    <w:rPr>
      <w:rFonts w:ascii="Arial" w:hAnsi="Arial" w:cs="Arial"/>
      <w:kern w:val="24"/>
      <w:lang w:eastAsia="en-US"/>
    </w:rPr>
  </w:style>
  <w:style w:type="character" w:customStyle="1" w:styleId="affffffff7">
    <w:name w:val="Шапка Знак"/>
    <w:link w:val="affffffff6"/>
    <w:semiHidden/>
    <w:rsid w:val="00B0117A"/>
    <w:rPr>
      <w:rFonts w:ascii="Arial" w:eastAsia="Times New Roman" w:hAnsi="Arial" w:cs="Arial"/>
      <w:kern w:val="24"/>
      <w:sz w:val="24"/>
      <w:szCs w:val="24"/>
      <w:shd w:val="pct20" w:color="auto" w:fill="auto"/>
    </w:rPr>
  </w:style>
  <w:style w:type="character" w:styleId="affffffff8">
    <w:name w:val="endnote reference"/>
    <w:uiPriority w:val="99"/>
    <w:semiHidden/>
    <w:locked/>
    <w:rsid w:val="00B0117A"/>
    <w:rPr>
      <w:rFonts w:cs="Times New Roman"/>
      <w:vertAlign w:val="superscript"/>
    </w:rPr>
  </w:style>
  <w:style w:type="character" w:customStyle="1" w:styleId="610">
    <w:name w:val="Заголовок 6 Знак1"/>
    <w:aliases w:val="PIM 6 Знак1"/>
    <w:uiPriority w:val="99"/>
    <w:semiHidden/>
    <w:rsid w:val="00B0117A"/>
    <w:rPr>
      <w:rFonts w:ascii="Cambria" w:hAnsi="Cambria" w:cs="Times New Roman"/>
      <w:i/>
      <w:iCs/>
      <w:color w:val="243F60"/>
      <w:sz w:val="24"/>
      <w:szCs w:val="24"/>
      <w:lang w:eastAsia="ru-RU"/>
    </w:rPr>
  </w:style>
  <w:style w:type="paragraph" w:customStyle="1" w:styleId="affffffff9">
    <w:name w:val="Приложение"/>
    <w:basedOn w:val="af6"/>
    <w:next w:val="af6"/>
    <w:locked/>
    <w:rsid w:val="00D66939"/>
    <w:pPr>
      <w:pageBreakBefore/>
      <w:spacing w:before="120" w:after="360"/>
      <w:ind w:left="624" w:right="624"/>
      <w:contextualSpacing/>
      <w:jc w:val="right"/>
    </w:pPr>
    <w:rPr>
      <w:b/>
      <w:caps/>
    </w:rPr>
  </w:style>
  <w:style w:type="paragraph" w:customStyle="1" w:styleId="affffffffa">
    <w:name w:val="Основной шрифт"/>
    <w:basedOn w:val="af6"/>
    <w:uiPriority w:val="99"/>
    <w:locked/>
    <w:rsid w:val="00D66939"/>
    <w:pPr>
      <w:spacing w:before="120" w:line="240" w:lineRule="auto"/>
      <w:contextualSpacing/>
    </w:pPr>
  </w:style>
  <w:style w:type="table" w:customStyle="1" w:styleId="57">
    <w:name w:val="Сетка таблицы5"/>
    <w:basedOn w:val="af8"/>
    <w:next w:val="afff2"/>
    <w:rsid w:val="00D66939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ffffffb">
    <w:name w:val="footnote text"/>
    <w:aliases w:val="Знак Знак Знак Знак Знак Знак,Знак Знак Знак Знак1,Знак Знак Знак Знак Знак1,Знак Знак Знак Знак Знак,Знак Знак Знак Знак"/>
    <w:basedOn w:val="af6"/>
    <w:link w:val="affffffffc"/>
    <w:uiPriority w:val="99"/>
    <w:locked/>
    <w:rsid w:val="00D66939"/>
    <w:pPr>
      <w:spacing w:line="240" w:lineRule="auto"/>
      <w:jc w:val="left"/>
    </w:pPr>
    <w:rPr>
      <w:sz w:val="20"/>
    </w:rPr>
  </w:style>
  <w:style w:type="character" w:customStyle="1" w:styleId="affffffffc">
    <w:name w:val="Текст сноски Знак"/>
    <w:aliases w:val="Знак Знак Знак Знак Знак Знак Знак,Знак Знак Знак Знак1 Знак,Знак Знак Знак Знак Знак1 Знак,Знак Знак Знак Знак Знак Знак1,Знак Знак Знак Знак Знак2"/>
    <w:link w:val="affffffffb"/>
    <w:uiPriority w:val="99"/>
    <w:rsid w:val="00D66939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Tabletext">
    <w:name w:val="Table text"/>
    <w:basedOn w:val="af6"/>
    <w:rsid w:val="00D66939"/>
    <w:pPr>
      <w:spacing w:line="240" w:lineRule="auto"/>
      <w:ind w:firstLine="720"/>
    </w:pPr>
    <w:rPr>
      <w:rFonts w:ascii="Arial" w:hAnsi="Arial"/>
    </w:rPr>
  </w:style>
  <w:style w:type="paragraph" w:customStyle="1" w:styleId="affffffffd">
    <w:name w:val="Текст абзаца"/>
    <w:qFormat/>
    <w:rsid w:val="00D66939"/>
    <w:pPr>
      <w:widowControl w:val="0"/>
      <w:spacing w:line="360" w:lineRule="auto"/>
      <w:ind w:firstLine="709"/>
      <w:jc w:val="both"/>
    </w:pPr>
    <w:rPr>
      <w:rFonts w:ascii="Times New Roman" w:hAnsi="Times New Roman"/>
      <w:sz w:val="24"/>
      <w:szCs w:val="24"/>
      <w:lang w:eastAsia="en-US"/>
    </w:rPr>
  </w:style>
  <w:style w:type="paragraph" w:customStyle="1" w:styleId="2">
    <w:name w:val="Маркированный 2 уровень"/>
    <w:basedOn w:val="af6"/>
    <w:qFormat/>
    <w:rsid w:val="00D66939"/>
    <w:pPr>
      <w:numPr>
        <w:numId w:val="40"/>
      </w:numPr>
      <w:spacing w:before="60" w:after="60" w:line="288" w:lineRule="auto"/>
      <w:ind w:left="1276"/>
      <w:jc w:val="left"/>
    </w:pPr>
    <w:rPr>
      <w:rFonts w:ascii="Tahoma" w:hAnsi="Tahoma"/>
      <w:snapToGrid w:val="0"/>
      <w:spacing w:val="2"/>
      <w:lang w:eastAsia="en-US"/>
    </w:rPr>
  </w:style>
  <w:style w:type="paragraph" w:customStyle="1" w:styleId="phfigure0">
    <w:name w:val="ph_figure"/>
    <w:basedOn w:val="phbase"/>
    <w:locked/>
    <w:rsid w:val="009C780F"/>
    <w:pPr>
      <w:keepNext/>
      <w:spacing w:before="20" w:after="120"/>
      <w:jc w:val="center"/>
    </w:pPr>
    <w:rPr>
      <w:rFonts w:ascii="Times New Roman" w:hAnsi="Times New Roman"/>
    </w:rPr>
  </w:style>
  <w:style w:type="paragraph" w:customStyle="1" w:styleId="phfiguretitle">
    <w:name w:val="ph_figure_title"/>
    <w:basedOn w:val="phfigure0"/>
    <w:next w:val="phnormal"/>
    <w:locked/>
    <w:rsid w:val="009C780F"/>
    <w:pPr>
      <w:keepNext w:val="0"/>
      <w:keepLines/>
      <w:spacing w:before="120"/>
    </w:pPr>
    <w:rPr>
      <w:rFonts w:cs="Arial"/>
    </w:rPr>
  </w:style>
  <w:style w:type="paragraph" w:customStyle="1" w:styleId="phtablecellleft0">
    <w:name w:val="ph_table_cellleft"/>
    <w:basedOn w:val="phtablecell0"/>
    <w:locked/>
    <w:rsid w:val="009C780F"/>
    <w:pPr>
      <w:spacing w:after="160"/>
    </w:pPr>
  </w:style>
  <w:style w:type="paragraph" w:customStyle="1" w:styleId="phtablecolcaption0">
    <w:name w:val="ph_table_colcaption"/>
    <w:basedOn w:val="phtablecell0"/>
    <w:next w:val="phtablecell0"/>
    <w:locked/>
    <w:rsid w:val="009C780F"/>
    <w:pPr>
      <w:keepNext/>
      <w:keepLines/>
      <w:spacing w:before="120" w:after="120"/>
      <w:jc w:val="center"/>
    </w:pPr>
    <w:rPr>
      <w:b/>
    </w:rPr>
  </w:style>
  <w:style w:type="paragraph" w:customStyle="1" w:styleId="phtabletitle0">
    <w:name w:val="ph_table_title"/>
    <w:basedOn w:val="phbase"/>
    <w:next w:val="phtablecolcaption0"/>
    <w:locked/>
    <w:rsid w:val="009C780F"/>
    <w:pPr>
      <w:keepNext/>
      <w:spacing w:before="20" w:after="120"/>
    </w:pPr>
    <w:rPr>
      <w:rFonts w:ascii="Times New Roman" w:hAnsi="Times New Roman"/>
      <w:szCs w:val="24"/>
    </w:rPr>
  </w:style>
  <w:style w:type="character" w:customStyle="1" w:styleId="phnormal1">
    <w:name w:val="ph_normal Знак"/>
    <w:basedOn w:val="phbase0"/>
    <w:link w:val="phnormal"/>
    <w:locked/>
    <w:rsid w:val="009C780F"/>
    <w:rPr>
      <w:rFonts w:ascii="Times New Roman" w:eastAsia="Times New Roman" w:hAnsi="Times New Roman"/>
      <w:sz w:val="24"/>
    </w:rPr>
  </w:style>
  <w:style w:type="character" w:customStyle="1" w:styleId="kbtitlemain">
    <w:name w:val="kbtitlemain"/>
    <w:locked/>
    <w:rsid w:val="00D66939"/>
  </w:style>
  <w:style w:type="paragraph" w:customStyle="1" w:styleId="affffffffe">
    <w:name w:val="Название рисунков"/>
    <w:basedOn w:val="afe"/>
    <w:link w:val="afffffffff"/>
    <w:rsid w:val="00B3462B"/>
    <w:pPr>
      <w:widowControl w:val="0"/>
    </w:pPr>
    <w:rPr>
      <w:rFonts w:eastAsia="Calibri"/>
      <w:sz w:val="24"/>
      <w:lang w:eastAsia="en-US"/>
    </w:rPr>
  </w:style>
  <w:style w:type="character" w:customStyle="1" w:styleId="afffffffff">
    <w:name w:val="Название рисунков Знак"/>
    <w:link w:val="affffffffe"/>
    <w:rsid w:val="00B3462B"/>
    <w:rPr>
      <w:rFonts w:ascii="Times New Roman" w:hAnsi="Times New Roman" w:cs="Times New Roman"/>
      <w:bCs/>
      <w:sz w:val="24"/>
      <w:szCs w:val="18"/>
    </w:rPr>
  </w:style>
  <w:style w:type="paragraph" w:customStyle="1" w:styleId="afffffffff0">
    <w:name w:val="Перечисление"/>
    <w:link w:val="afffffffff1"/>
    <w:locked/>
    <w:rsid w:val="00B3462B"/>
    <w:pPr>
      <w:spacing w:line="360" w:lineRule="auto"/>
      <w:contextualSpacing/>
      <w:jc w:val="both"/>
    </w:pPr>
    <w:rPr>
      <w:rFonts w:ascii="Times New Roman" w:eastAsia="Times New Roman" w:hAnsi="Times New Roman"/>
      <w:sz w:val="24"/>
      <w:szCs w:val="24"/>
    </w:rPr>
  </w:style>
  <w:style w:type="character" w:customStyle="1" w:styleId="afffffffff1">
    <w:name w:val="Перечисление Знак"/>
    <w:link w:val="afffffffff0"/>
    <w:rsid w:val="00B3462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imesNewRoman12">
    <w:name w:val="Название объекта + Times New Roman 12 пт По центру"/>
    <w:basedOn w:val="afe"/>
    <w:locked/>
    <w:rsid w:val="00B3462B"/>
    <w:rPr>
      <w:b w:val="0"/>
      <w:sz w:val="24"/>
    </w:rPr>
  </w:style>
  <w:style w:type="paragraph" w:customStyle="1" w:styleId="1">
    <w:name w:val="маркированный список 1"/>
    <w:basedOn w:val="affff5"/>
    <w:locked/>
    <w:rsid w:val="00B3462B"/>
    <w:pPr>
      <w:numPr>
        <w:numId w:val="41"/>
      </w:numPr>
      <w:ind w:left="283" w:firstLine="0"/>
    </w:pPr>
  </w:style>
  <w:style w:type="paragraph" w:customStyle="1" w:styleId="afffffffff2">
    <w:name w:val="Таблица_текст"/>
    <w:link w:val="afffffffff3"/>
    <w:qFormat/>
    <w:rsid w:val="00B3462B"/>
    <w:pPr>
      <w:ind w:left="34"/>
    </w:pPr>
    <w:rPr>
      <w:rFonts w:ascii="Times New Roman" w:eastAsia="Times New Roman" w:hAnsi="Times New Roman"/>
      <w:sz w:val="24"/>
      <w:szCs w:val="24"/>
    </w:rPr>
  </w:style>
  <w:style w:type="character" w:customStyle="1" w:styleId="afffffffff3">
    <w:name w:val="Таблица_текст Знак"/>
    <w:link w:val="afffffffff2"/>
    <w:rsid w:val="00B3462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1">
    <w:name w:val="Таблица_нумерация"/>
    <w:link w:val="afffffffff4"/>
    <w:qFormat/>
    <w:rsid w:val="00B3462B"/>
    <w:pPr>
      <w:numPr>
        <w:numId w:val="42"/>
      </w:numPr>
      <w:tabs>
        <w:tab w:val="left" w:pos="284"/>
      </w:tabs>
    </w:pPr>
    <w:rPr>
      <w:rFonts w:ascii="Times New Roman" w:eastAsia="Times New Roman" w:hAnsi="Times New Roman"/>
      <w:sz w:val="24"/>
      <w:szCs w:val="24"/>
    </w:rPr>
  </w:style>
  <w:style w:type="character" w:customStyle="1" w:styleId="afffffffff4">
    <w:name w:val="Таблица_нумерация Знак"/>
    <w:link w:val="af1"/>
    <w:rsid w:val="00B3462B"/>
    <w:rPr>
      <w:rFonts w:ascii="Times New Roman" w:eastAsia="Times New Roman" w:hAnsi="Times New Roman"/>
      <w:sz w:val="24"/>
      <w:szCs w:val="24"/>
    </w:rPr>
  </w:style>
  <w:style w:type="paragraph" w:customStyle="1" w:styleId="afffffffff5">
    <w:name w:val="Таблица_заголовок столбца"/>
    <w:link w:val="afffffffff6"/>
    <w:qFormat/>
    <w:rsid w:val="00B3462B"/>
    <w:pPr>
      <w:jc w:val="center"/>
    </w:pPr>
    <w:rPr>
      <w:rFonts w:ascii="Times New Roman" w:eastAsia="Times New Roman" w:hAnsi="Times New Roman"/>
      <w:b/>
      <w:sz w:val="24"/>
      <w:szCs w:val="24"/>
    </w:rPr>
  </w:style>
  <w:style w:type="character" w:customStyle="1" w:styleId="afffffffff6">
    <w:name w:val="Таблица_заголовок столбца Знак"/>
    <w:link w:val="afffffffff5"/>
    <w:rsid w:val="00B3462B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customStyle="1" w:styleId="1fa">
    <w:name w:val="Обычный1"/>
    <w:basedOn w:val="af6"/>
    <w:link w:val="CharChar"/>
    <w:rsid w:val="00E563AB"/>
    <w:pPr>
      <w:ind w:firstLine="851"/>
      <w:contextualSpacing/>
    </w:pPr>
    <w:rPr>
      <w:rFonts w:ascii="PF BeauSans Pro" w:hAnsi="PF BeauSans Pro"/>
    </w:rPr>
  </w:style>
  <w:style w:type="character" w:customStyle="1" w:styleId="CharChar">
    <w:name w:val="Обычный Char Char"/>
    <w:link w:val="1fa"/>
    <w:rsid w:val="00E563AB"/>
    <w:rPr>
      <w:rFonts w:ascii="PF BeauSans Pro" w:eastAsia="Times New Roman" w:hAnsi="PF BeauSans Pro" w:cs="Times New Roman"/>
      <w:sz w:val="24"/>
      <w:szCs w:val="24"/>
      <w:lang w:eastAsia="ru-RU"/>
    </w:rPr>
  </w:style>
  <w:style w:type="paragraph" w:customStyle="1" w:styleId="2f3">
    <w:name w:val="Обычный2"/>
    <w:basedOn w:val="1fa"/>
    <w:link w:val="2f4"/>
    <w:rsid w:val="00DA5823"/>
    <w:pPr>
      <w:ind w:firstLine="708"/>
    </w:pPr>
    <w:rPr>
      <w:rFonts w:ascii="Times New Roman" w:hAnsi="Times New Roman"/>
    </w:rPr>
  </w:style>
  <w:style w:type="character" w:customStyle="1" w:styleId="2f4">
    <w:name w:val="Обычный2 Знак"/>
    <w:link w:val="2f3"/>
    <w:rsid w:val="00DA582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fb">
    <w:name w:val="Название объекта1"/>
    <w:basedOn w:val="af6"/>
    <w:rsid w:val="00327A81"/>
    <w:pPr>
      <w:suppressAutoHyphens/>
      <w:spacing w:after="360"/>
    </w:pPr>
    <w:rPr>
      <w:b/>
      <w:bCs/>
      <w:kern w:val="1"/>
      <w:sz w:val="20"/>
    </w:rPr>
  </w:style>
  <w:style w:type="paragraph" w:customStyle="1" w:styleId="afffffffff7">
    <w:name w:val="Рисунок"/>
    <w:basedOn w:val="af6"/>
    <w:qFormat/>
    <w:rsid w:val="00327A81"/>
    <w:pPr>
      <w:suppressAutoHyphens/>
      <w:spacing w:line="240" w:lineRule="auto"/>
    </w:pPr>
    <w:rPr>
      <w:kern w:val="1"/>
    </w:rPr>
  </w:style>
  <w:style w:type="paragraph" w:customStyle="1" w:styleId="afffffffff8">
    <w:name w:val="Подпись объекта"/>
    <w:basedOn w:val="af6"/>
    <w:next w:val="af6"/>
    <w:link w:val="afffffffff9"/>
    <w:rsid w:val="00327A81"/>
    <w:pPr>
      <w:spacing w:before="120" w:line="240" w:lineRule="auto"/>
    </w:pPr>
    <w:rPr>
      <w:sz w:val="20"/>
    </w:rPr>
  </w:style>
  <w:style w:type="character" w:customStyle="1" w:styleId="afffffffff9">
    <w:name w:val="Подпись объекта Знак"/>
    <w:link w:val="afffffffff8"/>
    <w:rsid w:val="00327A81"/>
    <w:rPr>
      <w:rFonts w:ascii="Times New Roman" w:eastAsia="Times New Roman" w:hAnsi="Times New Roman" w:cs="Times New Roman"/>
      <w:sz w:val="20"/>
      <w:szCs w:val="24"/>
      <w:lang w:eastAsia="ru-RU"/>
    </w:rPr>
  </w:style>
  <w:style w:type="paragraph" w:styleId="afffffffffa">
    <w:name w:val="Plain Text"/>
    <w:basedOn w:val="af6"/>
    <w:link w:val="afffffffffb"/>
    <w:locked/>
    <w:rsid w:val="00327A81"/>
    <w:rPr>
      <w:rFonts w:cs="Courier New"/>
    </w:rPr>
  </w:style>
  <w:style w:type="character" w:customStyle="1" w:styleId="afffffffffb">
    <w:name w:val="Текст Знак"/>
    <w:link w:val="afffffffffa"/>
    <w:rsid w:val="00327A81"/>
    <w:rPr>
      <w:rFonts w:ascii="Times New Roman" w:eastAsia="Times New Roman" w:hAnsi="Times New Roman" w:cs="Courier New"/>
      <w:sz w:val="24"/>
      <w:szCs w:val="20"/>
      <w:lang w:eastAsia="ru-RU"/>
    </w:rPr>
  </w:style>
  <w:style w:type="character" w:customStyle="1" w:styleId="apple-style-span">
    <w:name w:val="apple-style-span"/>
    <w:basedOn w:val="af7"/>
    <w:rsid w:val="00327A81"/>
  </w:style>
  <w:style w:type="paragraph" w:customStyle="1" w:styleId="1fc">
    <w:name w:val="Текст1"/>
    <w:basedOn w:val="af6"/>
    <w:rsid w:val="009F6FE7"/>
    <w:pPr>
      <w:suppressAutoHyphens/>
      <w:spacing w:before="120"/>
    </w:pPr>
    <w:rPr>
      <w:rFonts w:cs="Courier New"/>
      <w:kern w:val="1"/>
    </w:rPr>
  </w:style>
  <w:style w:type="paragraph" w:customStyle="1" w:styleId="2f5">
    <w:name w:val="Маркированный список2"/>
    <w:basedOn w:val="affffa"/>
    <w:qFormat/>
    <w:rsid w:val="00D13F30"/>
  </w:style>
  <w:style w:type="paragraph" w:customStyle="1" w:styleId="afffffffffc">
    <w:name w:val="Маркированный"/>
    <w:basedOn w:val="affff5"/>
    <w:rsid w:val="003C3D09"/>
    <w:pPr>
      <w:tabs>
        <w:tab w:val="left" w:pos="1134"/>
      </w:tabs>
      <w:spacing w:before="120" w:line="240" w:lineRule="auto"/>
      <w:ind w:left="1134" w:hanging="425"/>
    </w:pPr>
    <w:rPr>
      <w:rFonts w:ascii="Cambria" w:hAnsi="Cambria"/>
    </w:rPr>
  </w:style>
  <w:style w:type="paragraph" w:customStyle="1" w:styleId="1fd">
    <w:name w:val="Маркированный 1 уровень"/>
    <w:basedOn w:val="afffffffffc"/>
    <w:uiPriority w:val="99"/>
    <w:qFormat/>
    <w:rsid w:val="003C3D09"/>
    <w:pPr>
      <w:tabs>
        <w:tab w:val="clear" w:pos="1134"/>
        <w:tab w:val="left" w:pos="1701"/>
        <w:tab w:val="num" w:pos="2137"/>
      </w:tabs>
      <w:ind w:left="1788" w:firstLine="0"/>
    </w:pPr>
  </w:style>
  <w:style w:type="paragraph" w:customStyle="1" w:styleId="afffffffffd">
    <w:name w:val="Абзац основной"/>
    <w:basedOn w:val="af6"/>
    <w:qFormat/>
    <w:rsid w:val="00947979"/>
    <w:pPr>
      <w:spacing w:before="120"/>
    </w:pPr>
    <w:rPr>
      <w:rFonts w:eastAsia="SimSun"/>
      <w:lang w:eastAsia="zh-CN"/>
    </w:rPr>
  </w:style>
  <w:style w:type="paragraph" w:customStyle="1" w:styleId="phbase">
    <w:name w:val="ph_base"/>
    <w:link w:val="phbase0"/>
    <w:rsid w:val="009C780F"/>
    <w:pPr>
      <w:spacing w:line="360" w:lineRule="auto"/>
      <w:jc w:val="both"/>
    </w:pPr>
    <w:rPr>
      <w:rFonts w:ascii="Arial" w:eastAsia="Times New Roman" w:hAnsi="Arial"/>
      <w:sz w:val="24"/>
    </w:rPr>
  </w:style>
  <w:style w:type="paragraph" w:customStyle="1" w:styleId="phbibliography">
    <w:name w:val="ph_bibliography"/>
    <w:basedOn w:val="phbase"/>
    <w:rsid w:val="009C780F"/>
    <w:pPr>
      <w:numPr>
        <w:numId w:val="43"/>
      </w:numPr>
      <w:spacing w:before="60" w:after="60" w:line="240" w:lineRule="auto"/>
    </w:pPr>
    <w:rPr>
      <w:rFonts w:ascii="Times New Roman" w:hAnsi="Times New Roman" w:cs="Arial"/>
      <w:bCs/>
      <w:szCs w:val="28"/>
    </w:rPr>
  </w:style>
  <w:style w:type="paragraph" w:customStyle="1" w:styleId="phcolontituldown">
    <w:name w:val="ph_colontituldown"/>
    <w:basedOn w:val="phbase"/>
    <w:rsid w:val="009C780F"/>
    <w:pPr>
      <w:pBdr>
        <w:top w:val="single" w:sz="4" w:space="1" w:color="auto"/>
      </w:pBdr>
      <w:tabs>
        <w:tab w:val="right" w:pos="9497"/>
        <w:tab w:val="right" w:pos="14459"/>
      </w:tabs>
      <w:spacing w:before="20" w:after="120"/>
      <w:jc w:val="center"/>
    </w:pPr>
    <w:rPr>
      <w:rFonts w:ascii="Times New Roman" w:hAnsi="Times New Roman"/>
      <w:sz w:val="20"/>
    </w:rPr>
  </w:style>
  <w:style w:type="paragraph" w:customStyle="1" w:styleId="phcolontitulup">
    <w:name w:val="ph_colontitulup"/>
    <w:basedOn w:val="phbase"/>
    <w:rsid w:val="009C780F"/>
    <w:pPr>
      <w:pBdr>
        <w:bottom w:val="single" w:sz="4" w:space="1" w:color="auto"/>
      </w:pBdr>
      <w:tabs>
        <w:tab w:val="right" w:pos="14600"/>
      </w:tabs>
      <w:spacing w:before="20" w:after="120"/>
      <w:jc w:val="center"/>
    </w:pPr>
    <w:rPr>
      <w:rFonts w:ascii="Times New Roman" w:hAnsi="Times New Roman"/>
      <w:sz w:val="20"/>
    </w:rPr>
  </w:style>
  <w:style w:type="paragraph" w:customStyle="1" w:styleId="phcomment">
    <w:name w:val="ph_comment"/>
    <w:basedOn w:val="phbase"/>
    <w:rsid w:val="009C780F"/>
    <w:pPr>
      <w:ind w:firstLine="720"/>
    </w:pPr>
    <w:rPr>
      <w:rFonts w:ascii="Arial Narrow" w:hAnsi="Arial Narrow"/>
      <w:vanish/>
      <w:color w:val="0000FF"/>
    </w:rPr>
  </w:style>
  <w:style w:type="paragraph" w:customStyle="1" w:styleId="phconfirmlist">
    <w:name w:val="ph_confirmlist"/>
    <w:basedOn w:val="phbase"/>
    <w:rsid w:val="009C780F"/>
    <w:pPr>
      <w:spacing w:before="20" w:after="120"/>
      <w:jc w:val="center"/>
    </w:pPr>
    <w:rPr>
      <w:rFonts w:ascii="Times New Roman" w:hAnsi="Times New Roman"/>
      <w:b/>
      <w:caps/>
      <w:sz w:val="28"/>
      <w:szCs w:val="28"/>
    </w:rPr>
  </w:style>
  <w:style w:type="paragraph" w:customStyle="1" w:styleId="phconfirmstamp">
    <w:name w:val="ph_confirmstamp"/>
    <w:basedOn w:val="phbase"/>
    <w:rsid w:val="009C780F"/>
    <w:pPr>
      <w:spacing w:before="20" w:after="120" w:line="240" w:lineRule="auto"/>
      <w:jc w:val="left"/>
    </w:pPr>
    <w:rPr>
      <w:rFonts w:ascii="Times New Roman" w:hAnsi="Times New Roman"/>
    </w:rPr>
  </w:style>
  <w:style w:type="paragraph" w:customStyle="1" w:styleId="phconfirmstampstamp">
    <w:name w:val="ph_confirmstamp_stamp"/>
    <w:basedOn w:val="phconfirmstamp"/>
    <w:rsid w:val="009C780F"/>
  </w:style>
  <w:style w:type="paragraph" w:customStyle="1" w:styleId="phconfirmstamptitle">
    <w:name w:val="ph_confirmstamp_title"/>
    <w:basedOn w:val="phconfirmstamp"/>
    <w:next w:val="phconfirmstampstamp"/>
    <w:rsid w:val="009C780F"/>
    <w:rPr>
      <w:b/>
      <w:caps/>
      <w:szCs w:val="24"/>
    </w:rPr>
  </w:style>
  <w:style w:type="paragraph" w:customStyle="1" w:styleId="phcontent">
    <w:name w:val="ph_content"/>
    <w:basedOn w:val="phbase"/>
    <w:next w:val="1a"/>
    <w:rsid w:val="009C780F"/>
    <w:pPr>
      <w:keepNext/>
      <w:keepLines/>
      <w:pageBreakBefore/>
      <w:tabs>
        <w:tab w:val="left" w:pos="1134"/>
        <w:tab w:val="left" w:pos="1440"/>
        <w:tab w:val="left" w:pos="1797"/>
      </w:tabs>
      <w:spacing w:before="360" w:after="360"/>
      <w:jc w:val="center"/>
    </w:pPr>
    <w:rPr>
      <w:rFonts w:ascii="Times New Roman" w:hAnsi="Times New Roman" w:cs="Arial"/>
      <w:b/>
      <w:bCs/>
      <w:sz w:val="28"/>
      <w:szCs w:val="28"/>
    </w:rPr>
  </w:style>
  <w:style w:type="paragraph" w:customStyle="1" w:styleId="phexample">
    <w:name w:val="ph_example"/>
    <w:basedOn w:val="phbase"/>
    <w:rsid w:val="009C780F"/>
    <w:pPr>
      <w:spacing w:before="20" w:after="120"/>
    </w:pPr>
    <w:rPr>
      <w:rFonts w:ascii="Times New Roman" w:hAnsi="Times New Roman"/>
      <w:b/>
      <w:i/>
      <w:sz w:val="20"/>
    </w:rPr>
  </w:style>
  <w:style w:type="paragraph" w:customStyle="1" w:styleId="phfiguregraphic">
    <w:name w:val="ph_figure_graphic"/>
    <w:basedOn w:val="phfigure0"/>
    <w:next w:val="phfiguretitle"/>
    <w:rsid w:val="009C780F"/>
    <w:pPr>
      <w:spacing w:before="120"/>
    </w:pPr>
  </w:style>
  <w:style w:type="paragraph" w:customStyle="1" w:styleId="phfootnote">
    <w:name w:val="ph_footnote"/>
    <w:basedOn w:val="phbase"/>
    <w:rsid w:val="009C780F"/>
    <w:pPr>
      <w:widowControl w:val="0"/>
    </w:pPr>
    <w:rPr>
      <w:rFonts w:ascii="Times New Roman" w:hAnsi="Times New Roman"/>
      <w:sz w:val="18"/>
    </w:rPr>
  </w:style>
  <w:style w:type="character" w:customStyle="1" w:styleId="phinline">
    <w:name w:val="ph_inline"/>
    <w:basedOn w:val="af7"/>
    <w:rsid w:val="009C780F"/>
  </w:style>
  <w:style w:type="character" w:customStyle="1" w:styleId="phinline8">
    <w:name w:val="ph_inline_8"/>
    <w:rsid w:val="009C780F"/>
    <w:rPr>
      <w:sz w:val="16"/>
    </w:rPr>
  </w:style>
  <w:style w:type="character" w:customStyle="1" w:styleId="phinlinebolditalic">
    <w:name w:val="ph_inline_bolditalic"/>
    <w:rsid w:val="009C780F"/>
    <w:rPr>
      <w:rFonts w:ascii="Times New Roman" w:hAnsi="Times New Roman"/>
      <w:b/>
      <w:bCs/>
      <w:i/>
      <w:noProof/>
      <w:lang w:val="ru-RU" w:eastAsia="ru-RU" w:bidi="ar-SA"/>
    </w:rPr>
  </w:style>
  <w:style w:type="character" w:customStyle="1" w:styleId="phinlinecomputer">
    <w:name w:val="ph_inline_computer"/>
    <w:rsid w:val="009C780F"/>
    <w:rPr>
      <w:rFonts w:ascii="Courier New" w:hAnsi="Courier New"/>
      <w:sz w:val="24"/>
    </w:rPr>
  </w:style>
  <w:style w:type="character" w:customStyle="1" w:styleId="phinlinefirstterm">
    <w:name w:val="ph_inline_firstterm"/>
    <w:rsid w:val="009C780F"/>
    <w:rPr>
      <w:i/>
      <w:sz w:val="24"/>
    </w:rPr>
  </w:style>
  <w:style w:type="character" w:customStyle="1" w:styleId="phinlineguiitem">
    <w:name w:val="ph_inline_guiitem"/>
    <w:rsid w:val="009C780F"/>
    <w:rPr>
      <w:rFonts w:ascii="Times New Roman" w:hAnsi="Times New Roman"/>
      <w:b/>
      <w:bCs/>
      <w:noProof/>
      <w:lang w:val="ru-RU" w:eastAsia="ru-RU" w:bidi="ar-SA"/>
    </w:rPr>
  </w:style>
  <w:style w:type="character" w:customStyle="1" w:styleId="phinlinekeycap">
    <w:name w:val="ph_inline_keycap"/>
    <w:rsid w:val="009C780F"/>
    <w:rPr>
      <w:b/>
      <w:smallCaps/>
      <w:sz w:val="24"/>
    </w:rPr>
  </w:style>
  <w:style w:type="character" w:customStyle="1" w:styleId="phinlinespace">
    <w:name w:val="ph_inline_space"/>
    <w:rsid w:val="009C780F"/>
    <w:rPr>
      <w:spacing w:val="60"/>
    </w:rPr>
  </w:style>
  <w:style w:type="character" w:customStyle="1" w:styleId="phinlinesuperline">
    <w:name w:val="ph_inline_superline"/>
    <w:rsid w:val="009C780F"/>
    <w:rPr>
      <w:vertAlign w:val="superscript"/>
    </w:rPr>
  </w:style>
  <w:style w:type="character" w:customStyle="1" w:styleId="phinlineunderline">
    <w:name w:val="ph_inline_underline"/>
    <w:rsid w:val="009C780F"/>
    <w:rPr>
      <w:u w:val="single"/>
      <w:lang w:val="ru-RU"/>
    </w:rPr>
  </w:style>
  <w:style w:type="character" w:customStyle="1" w:styleId="phinlineunderlineitalic">
    <w:name w:val="ph_inline_underlineitalic"/>
    <w:rsid w:val="009C780F"/>
    <w:rPr>
      <w:i/>
      <w:u w:val="single"/>
      <w:lang w:val="ru-RU"/>
    </w:rPr>
  </w:style>
  <w:style w:type="character" w:customStyle="1" w:styleId="phinlineuppercase">
    <w:name w:val="ph_inline_uppercase"/>
    <w:rsid w:val="009C780F"/>
    <w:rPr>
      <w:caps/>
      <w:lang w:val="ru-RU"/>
    </w:rPr>
  </w:style>
  <w:style w:type="paragraph" w:customStyle="1" w:styleId="phinset">
    <w:name w:val="ph_inset"/>
    <w:basedOn w:val="phnormal"/>
    <w:next w:val="phnormal"/>
    <w:rsid w:val="009C780F"/>
  </w:style>
  <w:style w:type="paragraph" w:customStyle="1" w:styleId="phinsetcaution">
    <w:name w:val="ph_inset_caution"/>
    <w:basedOn w:val="phinset"/>
    <w:rsid w:val="009C780F"/>
    <w:pPr>
      <w:keepLines/>
    </w:pPr>
  </w:style>
  <w:style w:type="paragraph" w:customStyle="1" w:styleId="phinsetnote">
    <w:name w:val="ph_inset_note"/>
    <w:basedOn w:val="phinset"/>
    <w:rsid w:val="009C780F"/>
    <w:pPr>
      <w:keepLines/>
    </w:pPr>
  </w:style>
  <w:style w:type="paragraph" w:customStyle="1" w:styleId="phinsettitle">
    <w:name w:val="ph_inset_title"/>
    <w:basedOn w:val="phinset"/>
    <w:next w:val="phinsetnote"/>
    <w:rsid w:val="009C780F"/>
    <w:pPr>
      <w:keepNext/>
    </w:pPr>
    <w:rPr>
      <w:caps/>
      <w:szCs w:val="24"/>
    </w:rPr>
  </w:style>
  <w:style w:type="paragraph" w:customStyle="1" w:styleId="phinsetwarning">
    <w:name w:val="ph_inset_warning"/>
    <w:basedOn w:val="phinset"/>
    <w:rsid w:val="009C780F"/>
    <w:pPr>
      <w:keepLines/>
    </w:pPr>
  </w:style>
  <w:style w:type="paragraph" w:customStyle="1" w:styleId="phlistitemized2">
    <w:name w:val="ph_list_itemized_2"/>
    <w:basedOn w:val="phnormal"/>
    <w:link w:val="phlistitemized21"/>
    <w:rsid w:val="009C780F"/>
    <w:pPr>
      <w:numPr>
        <w:numId w:val="44"/>
      </w:numPr>
    </w:pPr>
  </w:style>
  <w:style w:type="paragraph" w:customStyle="1" w:styleId="phlistitemizedtitle">
    <w:name w:val="ph_list_itemized_title"/>
    <w:basedOn w:val="phnormal"/>
    <w:next w:val="phlistitemized1"/>
    <w:rsid w:val="009C780F"/>
    <w:pPr>
      <w:keepNext/>
    </w:pPr>
  </w:style>
  <w:style w:type="paragraph" w:customStyle="1" w:styleId="phlistordereda">
    <w:name w:val="ph_list_ordered_aбв"/>
    <w:basedOn w:val="phnormal"/>
    <w:rsid w:val="009C780F"/>
    <w:pPr>
      <w:numPr>
        <w:numId w:val="45"/>
      </w:numPr>
      <w:ind w:right="-2"/>
    </w:pPr>
  </w:style>
  <w:style w:type="paragraph" w:customStyle="1" w:styleId="phlistorderedtitle">
    <w:name w:val="ph_list_ordered_title"/>
    <w:basedOn w:val="phnormal"/>
    <w:next w:val="phlistordered1"/>
    <w:rsid w:val="009C780F"/>
    <w:pPr>
      <w:keepNext/>
    </w:pPr>
  </w:style>
  <w:style w:type="paragraph" w:customStyle="1" w:styleId="phstamp">
    <w:name w:val="ph_stamp"/>
    <w:basedOn w:val="phbase"/>
    <w:rsid w:val="009C780F"/>
    <w:pPr>
      <w:spacing w:before="20" w:after="20"/>
    </w:pPr>
    <w:rPr>
      <w:sz w:val="16"/>
    </w:rPr>
  </w:style>
  <w:style w:type="paragraph" w:customStyle="1" w:styleId="phstampcenter">
    <w:name w:val="ph_stamp_center"/>
    <w:basedOn w:val="phstamp"/>
    <w:locked/>
    <w:rsid w:val="009C780F"/>
    <w:pPr>
      <w:tabs>
        <w:tab w:val="left" w:pos="284"/>
      </w:tabs>
      <w:spacing w:before="0" w:after="0"/>
      <w:jc w:val="center"/>
    </w:pPr>
    <w:rPr>
      <w:sz w:val="18"/>
      <w:szCs w:val="18"/>
    </w:rPr>
  </w:style>
  <w:style w:type="paragraph" w:customStyle="1" w:styleId="phstampcenteritalic">
    <w:name w:val="ph_stamp_center_italic"/>
    <w:basedOn w:val="phstamp"/>
    <w:rsid w:val="009C780F"/>
    <w:pPr>
      <w:jc w:val="center"/>
    </w:pPr>
    <w:rPr>
      <w:bCs/>
      <w:i/>
    </w:rPr>
  </w:style>
  <w:style w:type="paragraph" w:customStyle="1" w:styleId="phstampitalic">
    <w:name w:val="ph_stamp_italic"/>
    <w:basedOn w:val="phstamp"/>
    <w:rsid w:val="009C780F"/>
    <w:pPr>
      <w:ind w:left="57"/>
    </w:pPr>
    <w:rPr>
      <w:i/>
    </w:rPr>
  </w:style>
  <w:style w:type="paragraph" w:customStyle="1" w:styleId="phtablecell0">
    <w:name w:val="ph_table_cell"/>
    <w:basedOn w:val="phbase"/>
    <w:rsid w:val="009C780F"/>
    <w:pPr>
      <w:spacing w:before="20" w:line="240" w:lineRule="auto"/>
    </w:pPr>
    <w:rPr>
      <w:rFonts w:ascii="Times New Roman" w:hAnsi="Times New Roman" w:cs="Arial"/>
      <w:bCs/>
      <w:sz w:val="20"/>
    </w:rPr>
  </w:style>
  <w:style w:type="paragraph" w:customStyle="1" w:styleId="phtablecellcenter">
    <w:name w:val="ph_table_cellcenter"/>
    <w:basedOn w:val="phtablecell0"/>
    <w:rsid w:val="009C780F"/>
    <w:pPr>
      <w:jc w:val="center"/>
    </w:pPr>
  </w:style>
  <w:style w:type="paragraph" w:customStyle="1" w:styleId="phtitlevoid0">
    <w:name w:val="ph_title_void"/>
    <w:basedOn w:val="phbase"/>
    <w:next w:val="phnormal"/>
    <w:link w:val="phtitlevoid1"/>
    <w:rsid w:val="009C780F"/>
    <w:pPr>
      <w:keepNext/>
      <w:keepLines/>
      <w:pageBreakBefore/>
      <w:spacing w:before="360" w:after="360"/>
      <w:jc w:val="center"/>
    </w:pPr>
    <w:rPr>
      <w:rFonts w:ascii="Times New Roman" w:hAnsi="Times New Roman" w:cs="Arial"/>
      <w:b/>
      <w:bCs/>
      <w:sz w:val="28"/>
      <w:szCs w:val="28"/>
    </w:rPr>
  </w:style>
  <w:style w:type="paragraph" w:customStyle="1" w:styleId="phtitlepage">
    <w:name w:val="ph_titlepage"/>
    <w:basedOn w:val="phbase"/>
    <w:rsid w:val="009C780F"/>
    <w:pPr>
      <w:spacing w:after="120"/>
      <w:jc w:val="center"/>
    </w:pPr>
    <w:rPr>
      <w:rFonts w:ascii="Times New Roman" w:hAnsi="Times New Roman" w:cs="Arial"/>
      <w:szCs w:val="28"/>
      <w:lang w:eastAsia="en-US"/>
    </w:rPr>
  </w:style>
  <w:style w:type="paragraph" w:customStyle="1" w:styleId="phtitlepageconfirmstamp">
    <w:name w:val="ph_titlepage_confirmstamp"/>
    <w:basedOn w:val="phbase"/>
    <w:autoRedefine/>
    <w:rsid w:val="009E3A1B"/>
    <w:pPr>
      <w:shd w:val="clear" w:color="auto" w:fill="FFFFFF" w:themeFill="background1"/>
      <w:suppressAutoHyphens/>
      <w:spacing w:before="60" w:after="60" w:line="276" w:lineRule="auto"/>
    </w:pPr>
    <w:rPr>
      <w:rFonts w:ascii="Times New Roman" w:hAnsi="Times New Roman"/>
      <w:color w:val="000000"/>
      <w:szCs w:val="24"/>
    </w:rPr>
  </w:style>
  <w:style w:type="paragraph" w:customStyle="1" w:styleId="phtitlepagecustomer">
    <w:name w:val="ph_titlepage_customer"/>
    <w:basedOn w:val="phtitlepage"/>
    <w:next w:val="phtitlepageconfirmstamp"/>
    <w:rsid w:val="009C780F"/>
    <w:pPr>
      <w:spacing w:before="240"/>
    </w:pPr>
    <w:rPr>
      <w:b/>
      <w:sz w:val="26"/>
    </w:rPr>
  </w:style>
  <w:style w:type="paragraph" w:customStyle="1" w:styleId="phtitlepagedocpart">
    <w:name w:val="ph_titlepage_docpart"/>
    <w:basedOn w:val="phtitlepage"/>
    <w:next w:val="phtitlepagecode0"/>
    <w:rsid w:val="009C780F"/>
    <w:rPr>
      <w:b/>
    </w:rPr>
  </w:style>
  <w:style w:type="paragraph" w:customStyle="1" w:styleId="phtitlepagedocument">
    <w:name w:val="ph_titlepage_document"/>
    <w:basedOn w:val="phtitlepage"/>
    <w:autoRedefine/>
    <w:rsid w:val="009C780F"/>
    <w:pPr>
      <w:spacing w:before="240"/>
    </w:pPr>
    <w:rPr>
      <w:b/>
      <w:sz w:val="26"/>
    </w:rPr>
  </w:style>
  <w:style w:type="paragraph" w:customStyle="1" w:styleId="phtitlepageother">
    <w:name w:val="ph_titlepage_other"/>
    <w:basedOn w:val="phtitlepage"/>
    <w:rsid w:val="009C780F"/>
  </w:style>
  <w:style w:type="paragraph" w:customStyle="1" w:styleId="phtitlepagesystemfull">
    <w:name w:val="ph_titlepage_system_full"/>
    <w:basedOn w:val="phtitlepage"/>
    <w:next w:val="phtitlepagesystemshort"/>
    <w:rsid w:val="009C780F"/>
    <w:rPr>
      <w:b/>
      <w:bCs/>
      <w:sz w:val="32"/>
      <w:szCs w:val="32"/>
    </w:rPr>
  </w:style>
  <w:style w:type="paragraph" w:customStyle="1" w:styleId="phtitlepagesystemshort">
    <w:name w:val="ph_titlepage_system_short"/>
    <w:basedOn w:val="phtitlepage"/>
    <w:next w:val="phtitlepageother"/>
    <w:rsid w:val="009C780F"/>
    <w:rPr>
      <w:b/>
      <w:sz w:val="32"/>
    </w:rPr>
  </w:style>
  <w:style w:type="paragraph" w:customStyle="1" w:styleId="phheader1withoutnum">
    <w:name w:val="ph_header_1_without_num"/>
    <w:basedOn w:val="14"/>
    <w:next w:val="phnormal"/>
    <w:rsid w:val="009C780F"/>
    <w:pPr>
      <w:numPr>
        <w:numId w:val="0"/>
      </w:numPr>
      <w:ind w:left="720"/>
    </w:pPr>
  </w:style>
  <w:style w:type="paragraph" w:customStyle="1" w:styleId="phadditontype">
    <w:name w:val="ph_additon_type"/>
    <w:basedOn w:val="phbase"/>
    <w:next w:val="phnormal"/>
    <w:rsid w:val="009C780F"/>
    <w:pPr>
      <w:jc w:val="center"/>
    </w:pPr>
    <w:rPr>
      <w:rFonts w:ascii="Times New Roman" w:hAnsi="Times New Roman"/>
      <w:i/>
    </w:rPr>
  </w:style>
  <w:style w:type="paragraph" w:customStyle="1" w:styleId="phtablecolcaptionunderline">
    <w:name w:val="ph_table_colcaption_underline"/>
    <w:basedOn w:val="phtablecolcaption0"/>
    <w:next w:val="phtablecell0"/>
    <w:rsid w:val="009C780F"/>
    <w:rPr>
      <w:u w:val="single"/>
    </w:rPr>
  </w:style>
  <w:style w:type="paragraph" w:customStyle="1" w:styleId="phstampleft">
    <w:name w:val="ph_stamp_left"/>
    <w:basedOn w:val="phstamp"/>
    <w:rsid w:val="009C780F"/>
    <w:pPr>
      <w:jc w:val="left"/>
    </w:pPr>
    <w:rPr>
      <w:sz w:val="18"/>
    </w:rPr>
  </w:style>
  <w:style w:type="paragraph" w:styleId="afffffffffe">
    <w:name w:val="Document Map"/>
    <w:basedOn w:val="af6"/>
    <w:link w:val="affffffffff"/>
    <w:locked/>
    <w:rsid w:val="009C780F"/>
    <w:pPr>
      <w:shd w:val="clear" w:color="auto" w:fill="000080"/>
    </w:pPr>
    <w:rPr>
      <w:rFonts w:ascii="Tahoma" w:hAnsi="Tahoma" w:cs="Tahoma"/>
      <w:sz w:val="20"/>
    </w:rPr>
  </w:style>
  <w:style w:type="character" w:customStyle="1" w:styleId="affffffffff">
    <w:name w:val="Схема документа Знак"/>
    <w:basedOn w:val="af7"/>
    <w:link w:val="afffffffffe"/>
    <w:rsid w:val="00DC5ADD"/>
    <w:rPr>
      <w:rFonts w:ascii="Tahoma" w:eastAsia="Times New Roman" w:hAnsi="Tahoma" w:cs="Tahoma"/>
      <w:shd w:val="clear" w:color="auto" w:fill="000080"/>
    </w:rPr>
  </w:style>
  <w:style w:type="character" w:customStyle="1" w:styleId="phtitlevoid1">
    <w:name w:val="ph_title_void Знак"/>
    <w:link w:val="phtitlevoid0"/>
    <w:rsid w:val="009C780F"/>
    <w:rPr>
      <w:rFonts w:ascii="Times New Roman" w:eastAsia="Times New Roman" w:hAnsi="Times New Roman" w:cs="Arial"/>
      <w:b/>
      <w:bCs/>
      <w:sz w:val="28"/>
      <w:szCs w:val="28"/>
    </w:rPr>
  </w:style>
  <w:style w:type="paragraph" w:styleId="2f6">
    <w:name w:val="Body Text 2"/>
    <w:basedOn w:val="af6"/>
    <w:link w:val="2f7"/>
    <w:uiPriority w:val="99"/>
    <w:semiHidden/>
    <w:unhideWhenUsed/>
    <w:locked/>
    <w:rsid w:val="000F18A3"/>
    <w:pPr>
      <w:spacing w:line="480" w:lineRule="auto"/>
    </w:pPr>
  </w:style>
  <w:style w:type="character" w:customStyle="1" w:styleId="2f7">
    <w:name w:val="Основной текст 2 Знак"/>
    <w:basedOn w:val="af7"/>
    <w:link w:val="2f6"/>
    <w:uiPriority w:val="99"/>
    <w:semiHidden/>
    <w:rsid w:val="000F18A3"/>
    <w:rPr>
      <w:rFonts w:ascii="Times New Roman" w:eastAsia="Times New Roman" w:hAnsi="Times New Roman"/>
      <w:sz w:val="24"/>
      <w:szCs w:val="24"/>
    </w:rPr>
  </w:style>
  <w:style w:type="character" w:customStyle="1" w:styleId="phlistitemized21">
    <w:name w:val="ph_list_itemized_2 Знак"/>
    <w:basedOn w:val="phnormal1"/>
    <w:link w:val="phlistitemized2"/>
    <w:rsid w:val="009C780F"/>
    <w:rPr>
      <w:rFonts w:ascii="Times New Roman" w:eastAsia="Times New Roman" w:hAnsi="Times New Roman"/>
      <w:sz w:val="24"/>
    </w:rPr>
  </w:style>
  <w:style w:type="paragraph" w:customStyle="1" w:styleId="affffffffff0">
    <w:name w:val="Таблица утверждаю"/>
    <w:basedOn w:val="af6"/>
    <w:qFormat/>
    <w:rsid w:val="00BF50A8"/>
    <w:pPr>
      <w:spacing w:line="276" w:lineRule="auto"/>
      <w:jc w:val="left"/>
    </w:pPr>
    <w:rPr>
      <w:rFonts w:eastAsia="Calibri"/>
      <w:lang w:eastAsia="en-US"/>
    </w:rPr>
  </w:style>
  <w:style w:type="paragraph" w:customStyle="1" w:styleId="phlistitemized3">
    <w:name w:val="ph_list_itemized_3"/>
    <w:basedOn w:val="phlistitemized2"/>
    <w:link w:val="phlistitemized30"/>
    <w:autoRedefine/>
    <w:qFormat/>
    <w:rsid w:val="009C780F"/>
    <w:pPr>
      <w:numPr>
        <w:ilvl w:val="1"/>
      </w:numPr>
      <w:tabs>
        <w:tab w:val="left" w:pos="2127"/>
      </w:tabs>
      <w:ind w:left="2127" w:hanging="426"/>
    </w:pPr>
  </w:style>
  <w:style w:type="character" w:customStyle="1" w:styleId="required">
    <w:name w:val="required"/>
    <w:basedOn w:val="af7"/>
    <w:rsid w:val="00E57F41"/>
  </w:style>
  <w:style w:type="paragraph" w:customStyle="1" w:styleId="125">
    <w:name w:val="Стиль Первая строка:  125 см"/>
    <w:basedOn w:val="af6"/>
    <w:rsid w:val="0073349B"/>
    <w:pPr>
      <w:ind w:firstLine="709"/>
    </w:pPr>
  </w:style>
  <w:style w:type="paragraph" w:customStyle="1" w:styleId="phlistitemized4">
    <w:name w:val="ph_list_itemized_4"/>
    <w:basedOn w:val="phlistitemized3"/>
    <w:autoRedefine/>
    <w:qFormat/>
    <w:rsid w:val="009C780F"/>
    <w:pPr>
      <w:numPr>
        <w:ilvl w:val="2"/>
        <w:numId w:val="48"/>
      </w:numPr>
      <w:tabs>
        <w:tab w:val="clear" w:pos="2127"/>
      </w:tabs>
      <w:ind w:right="0"/>
    </w:pPr>
    <w:rPr>
      <w:lang w:val="en-US"/>
    </w:rPr>
  </w:style>
  <w:style w:type="character" w:customStyle="1" w:styleId="phbase0">
    <w:name w:val="ph_base Знак"/>
    <w:basedOn w:val="af7"/>
    <w:link w:val="phbase"/>
    <w:rsid w:val="009C780F"/>
    <w:rPr>
      <w:rFonts w:ascii="Arial" w:eastAsia="Times New Roman" w:hAnsi="Arial"/>
      <w:sz w:val="24"/>
    </w:rPr>
  </w:style>
  <w:style w:type="character" w:customStyle="1" w:styleId="phlistitemized30">
    <w:name w:val="ph_list_itemized_3 Знак"/>
    <w:basedOn w:val="phlistitemized21"/>
    <w:link w:val="phlistitemized3"/>
    <w:rsid w:val="009C780F"/>
    <w:rPr>
      <w:rFonts w:ascii="Times New Roman" w:eastAsia="Times New Roman" w:hAnsi="Times New Roman"/>
      <w:sz w:val="24"/>
    </w:rPr>
  </w:style>
  <w:style w:type="paragraph" w:customStyle="1" w:styleId="phpagenumber">
    <w:name w:val="ph_pagenumber"/>
    <w:basedOn w:val="affff3"/>
    <w:link w:val="phpagenumber0"/>
    <w:autoRedefine/>
    <w:qFormat/>
    <w:rsid w:val="009C780F"/>
    <w:pPr>
      <w:jc w:val="center"/>
    </w:pPr>
  </w:style>
  <w:style w:type="character" w:customStyle="1" w:styleId="phpagenumber0">
    <w:name w:val="ph_pagenumber Знак"/>
    <w:basedOn w:val="affff4"/>
    <w:link w:val="phpagenumber"/>
    <w:rsid w:val="009C780F"/>
    <w:rPr>
      <w:rFonts w:ascii="Times New Roman" w:eastAsia="Times New Roman" w:hAnsi="Times New Roman"/>
      <w:sz w:val="24"/>
    </w:rPr>
  </w:style>
  <w:style w:type="paragraph" w:customStyle="1" w:styleId="phtableitemizedlist1">
    <w:name w:val="ph_table_itemizedlist_1"/>
    <w:basedOn w:val="phtablecellleft0"/>
    <w:autoRedefine/>
    <w:qFormat/>
    <w:rsid w:val="009C780F"/>
    <w:pPr>
      <w:numPr>
        <w:numId w:val="57"/>
      </w:numPr>
      <w:spacing w:after="120"/>
    </w:pPr>
  </w:style>
  <w:style w:type="paragraph" w:customStyle="1" w:styleId="phtableitemizedlist2">
    <w:name w:val="ph_table_itemizedlist_2"/>
    <w:basedOn w:val="phtableitemizedlist1"/>
    <w:autoRedefine/>
    <w:qFormat/>
    <w:rsid w:val="009C780F"/>
    <w:pPr>
      <w:numPr>
        <w:ilvl w:val="1"/>
      </w:numPr>
    </w:pPr>
  </w:style>
  <w:style w:type="paragraph" w:customStyle="1" w:styleId="phtableorderedlist1">
    <w:name w:val="ph_table_orderedlist_1)"/>
    <w:basedOn w:val="phtablecellleft0"/>
    <w:autoRedefine/>
    <w:qFormat/>
    <w:rsid w:val="009C780F"/>
    <w:pPr>
      <w:numPr>
        <w:numId w:val="56"/>
      </w:numPr>
      <w:spacing w:after="120"/>
    </w:pPr>
  </w:style>
  <w:style w:type="paragraph" w:customStyle="1" w:styleId="affffffffff1">
    <w:name w:val="Текст_программы"/>
    <w:rsid w:val="009C780F"/>
    <w:pPr>
      <w:ind w:firstLine="851"/>
    </w:pPr>
    <w:rPr>
      <w:rFonts w:ascii="Courier New" w:eastAsia="Times New Roman" w:hAnsi="Courier New"/>
      <w:spacing w:val="-2"/>
      <w:sz w:val="24"/>
      <w:szCs w:val="23"/>
      <w:lang w:val="en-US" w:eastAsia="en-US"/>
    </w:rPr>
  </w:style>
  <w:style w:type="paragraph" w:customStyle="1" w:styleId="ph">
    <w:name w:val="ph_Рамка боковик"/>
    <w:basedOn w:val="af6"/>
    <w:autoRedefine/>
    <w:qFormat/>
    <w:rsid w:val="009C780F"/>
    <w:pPr>
      <w:spacing w:after="0" w:line="240" w:lineRule="auto"/>
      <w:jc w:val="center"/>
    </w:pPr>
    <w:rPr>
      <w:rFonts w:ascii="Arial" w:hAnsi="Arial" w:cs="Arial"/>
      <w:i/>
      <w:sz w:val="16"/>
      <w:szCs w:val="16"/>
    </w:rPr>
  </w:style>
  <w:style w:type="paragraph" w:customStyle="1" w:styleId="ph0">
    <w:name w:val="ph_Рамка_гориз_слева_мал"/>
    <w:basedOn w:val="af6"/>
    <w:autoRedefine/>
    <w:qFormat/>
    <w:rsid w:val="009C780F"/>
    <w:pPr>
      <w:spacing w:after="20" w:line="240" w:lineRule="auto"/>
      <w:ind w:left="57"/>
      <w:jc w:val="left"/>
    </w:pPr>
    <w:rPr>
      <w:rFonts w:ascii="Arial" w:hAnsi="Arial" w:cs="Arial"/>
      <w:i/>
      <w:sz w:val="16"/>
      <w:szCs w:val="16"/>
    </w:rPr>
  </w:style>
  <w:style w:type="paragraph" w:customStyle="1" w:styleId="phtableorderlist">
    <w:name w:val="ph_table_orderlist_абв"/>
    <w:basedOn w:val="phtablecellleft0"/>
    <w:autoRedefine/>
    <w:qFormat/>
    <w:rsid w:val="009C780F"/>
    <w:pPr>
      <w:numPr>
        <w:numId w:val="50"/>
      </w:numPr>
    </w:pPr>
  </w:style>
  <w:style w:type="paragraph" w:customStyle="1" w:styleId="phtableorderlist1">
    <w:name w:val="ph_table_orderlist_1_бок"/>
    <w:basedOn w:val="phtablecellleft0"/>
    <w:autoRedefine/>
    <w:qFormat/>
    <w:rsid w:val="009C780F"/>
    <w:pPr>
      <w:numPr>
        <w:numId w:val="51"/>
      </w:numPr>
      <w:ind w:left="284" w:hanging="284"/>
    </w:pPr>
  </w:style>
  <w:style w:type="paragraph" w:customStyle="1" w:styleId="ph1">
    <w:name w:val="ph_Рамка_гориз_цент_мал"/>
    <w:basedOn w:val="ph0"/>
    <w:autoRedefine/>
    <w:qFormat/>
    <w:rsid w:val="009C780F"/>
    <w:pPr>
      <w:ind w:left="0"/>
      <w:jc w:val="center"/>
    </w:pPr>
  </w:style>
  <w:style w:type="paragraph" w:customStyle="1" w:styleId="ph2">
    <w:name w:val="ph_Рамка_гориз_круп"/>
    <w:basedOn w:val="af6"/>
    <w:autoRedefine/>
    <w:qFormat/>
    <w:rsid w:val="009C780F"/>
    <w:pPr>
      <w:spacing w:after="20" w:line="240" w:lineRule="auto"/>
      <w:jc w:val="center"/>
    </w:pPr>
    <w:rPr>
      <w:rFonts w:ascii="Arial" w:hAnsi="Arial"/>
      <w:i/>
    </w:rPr>
  </w:style>
  <w:style w:type="paragraph" w:customStyle="1" w:styleId="affffffffff2">
    <w:name w:val="_Табл_Текст"/>
    <w:basedOn w:val="af6"/>
    <w:rsid w:val="009C780F"/>
  </w:style>
  <w:style w:type="paragraph" w:customStyle="1" w:styleId="listNumberred">
    <w:name w:val="list_Numberred"/>
    <w:basedOn w:val="affffd"/>
    <w:rsid w:val="000321FC"/>
    <w:pPr>
      <w:numPr>
        <w:numId w:val="54"/>
      </w:numPr>
      <w:spacing w:before="0" w:after="0"/>
      <w:jc w:val="left"/>
    </w:pPr>
    <w:rPr>
      <w:szCs w:val="24"/>
    </w:rPr>
  </w:style>
  <w:style w:type="paragraph" w:customStyle="1" w:styleId="affffffffff3">
    <w:name w:val="лист согласования"/>
    <w:basedOn w:val="af6"/>
    <w:rsid w:val="000321FC"/>
    <w:pPr>
      <w:spacing w:before="40" w:line="240" w:lineRule="auto"/>
      <w:ind w:firstLine="709"/>
      <w:jc w:val="left"/>
    </w:pPr>
    <w:rPr>
      <w:rFonts w:ascii="Arial" w:hAnsi="Arial"/>
      <w:szCs w:val="24"/>
    </w:rPr>
  </w:style>
  <w:style w:type="paragraph" w:customStyle="1" w:styleId="11">
    <w:name w:val="Стиль1_РА_СДО"/>
    <w:basedOn w:val="14"/>
    <w:link w:val="1fe"/>
    <w:qFormat/>
    <w:rsid w:val="000321FC"/>
    <w:pPr>
      <w:pageBreakBefore w:val="0"/>
      <w:numPr>
        <w:numId w:val="55"/>
      </w:numPr>
      <w:spacing w:before="240" w:after="120" w:line="276" w:lineRule="auto"/>
      <w:ind w:left="714" w:right="0" w:hanging="357"/>
      <w:jc w:val="left"/>
    </w:pPr>
    <w:rPr>
      <w:rFonts w:eastAsiaTheme="majorEastAsia" w:cstheme="majorBidi"/>
      <w:color w:val="000000" w:themeColor="text1"/>
      <w:szCs w:val="32"/>
      <w:lang w:eastAsia="en-US"/>
    </w:rPr>
  </w:style>
  <w:style w:type="paragraph" w:customStyle="1" w:styleId="110">
    <w:name w:val="Стиль1.1_РА_СДО"/>
    <w:basedOn w:val="20"/>
    <w:link w:val="111"/>
    <w:qFormat/>
    <w:rsid w:val="000321FC"/>
    <w:pPr>
      <w:numPr>
        <w:ilvl w:val="0"/>
        <w:numId w:val="0"/>
      </w:numPr>
      <w:spacing w:before="120" w:after="60" w:line="276" w:lineRule="auto"/>
      <w:ind w:left="578" w:right="0" w:hanging="578"/>
      <w:jc w:val="left"/>
    </w:pPr>
    <w:rPr>
      <w:rFonts w:eastAsiaTheme="majorEastAsia" w:cstheme="majorBidi"/>
      <w:color w:val="000000" w:themeColor="text1"/>
      <w:sz w:val="28"/>
      <w:szCs w:val="26"/>
      <w:lang w:eastAsia="en-US"/>
    </w:rPr>
  </w:style>
  <w:style w:type="character" w:customStyle="1" w:styleId="1fe">
    <w:name w:val="Стиль1_РА_СДО Знак"/>
    <w:basedOn w:val="15"/>
    <w:link w:val="11"/>
    <w:rsid w:val="000321FC"/>
    <w:rPr>
      <w:rFonts w:ascii="Times New Roman" w:eastAsiaTheme="majorEastAsia" w:hAnsi="Times New Roman" w:cstheme="majorBidi"/>
      <w:b/>
      <w:color w:val="000000" w:themeColor="text1"/>
      <w:sz w:val="28"/>
      <w:szCs w:val="32"/>
      <w:lang w:eastAsia="en-US"/>
    </w:rPr>
  </w:style>
  <w:style w:type="character" w:customStyle="1" w:styleId="111">
    <w:name w:val="Стиль1.1_РА_СДО Знак"/>
    <w:basedOn w:val="21"/>
    <w:link w:val="110"/>
    <w:rsid w:val="000321FC"/>
    <w:rPr>
      <w:rFonts w:ascii="Times New Roman" w:eastAsiaTheme="majorEastAsia" w:hAnsi="Times New Roman" w:cstheme="majorBidi"/>
      <w:b/>
      <w:color w:val="000000" w:themeColor="text1"/>
      <w:sz w:val="28"/>
      <w:szCs w:val="26"/>
      <w:lang w:eastAsia="en-US"/>
    </w:rPr>
  </w:style>
  <w:style w:type="paragraph" w:customStyle="1" w:styleId="1110">
    <w:name w:val="Стиль1.1.1_РА_СДО"/>
    <w:basedOn w:val="3"/>
    <w:link w:val="1111"/>
    <w:qFormat/>
    <w:rsid w:val="000321FC"/>
    <w:pPr>
      <w:numPr>
        <w:ilvl w:val="0"/>
        <w:numId w:val="0"/>
      </w:numPr>
      <w:spacing w:before="120" w:after="60" w:line="276" w:lineRule="auto"/>
      <w:ind w:left="720" w:right="0" w:hanging="720"/>
      <w:jc w:val="left"/>
    </w:pPr>
    <w:rPr>
      <w:rFonts w:eastAsiaTheme="majorEastAsia" w:cstheme="majorBidi"/>
      <w:bCs w:val="0"/>
      <w:color w:val="000000" w:themeColor="text1"/>
      <w:sz w:val="28"/>
      <w:szCs w:val="24"/>
      <w:lang w:val="en-US" w:eastAsia="en-US"/>
    </w:rPr>
  </w:style>
  <w:style w:type="character" w:customStyle="1" w:styleId="1111">
    <w:name w:val="Стиль1.1.1_РА_СДО Знак"/>
    <w:basedOn w:val="30"/>
    <w:link w:val="1110"/>
    <w:rsid w:val="000321FC"/>
    <w:rPr>
      <w:rFonts w:ascii="Times New Roman" w:eastAsiaTheme="majorEastAsia" w:hAnsi="Times New Roman" w:cstheme="majorBidi"/>
      <w:b/>
      <w:bCs w:val="0"/>
      <w:color w:val="000000" w:themeColor="text1"/>
      <w:sz w:val="28"/>
      <w:szCs w:val="24"/>
      <w:lang w:val="en-US" w:eastAsia="en-US"/>
    </w:rPr>
  </w:style>
  <w:style w:type="character" w:customStyle="1" w:styleId="nolink">
    <w:name w:val="nolink"/>
    <w:basedOn w:val="af7"/>
    <w:rsid w:val="00461C7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196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950262">
          <w:marLeft w:val="-60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228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5625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6736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025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1407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23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51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886113">
          <w:marLeft w:val="-60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23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3838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9072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69108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84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40797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620916">
          <w:marLeft w:val="-48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3125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4267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52735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0167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8131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45849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27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278705">
          <w:marLeft w:val="-48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693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6922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71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3244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9400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4928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67920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355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3366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1702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9601588">
          <w:marLeft w:val="-48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399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440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3659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3595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2173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988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0964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0964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1418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036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137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905414">
          <w:marLeft w:val="-60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842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004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9294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68044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5819173">
          <w:marLeft w:val="-48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942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8410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88544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703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869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533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1821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196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2165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8756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8518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109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8790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0716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7696742">
          <w:marLeft w:val="-60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406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6230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2889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77696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92672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355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002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33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7051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09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212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798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93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93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848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993333">
          <w:marLeft w:val="-48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5178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548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4801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771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9888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9440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4395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363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0094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5235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125487">
          <w:marLeft w:val="-60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9164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5977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0714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958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6009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297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9541242">
          <w:marLeft w:val="-60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4394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4044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348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6143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6370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3094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6200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344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699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843181">
          <w:marLeft w:val="-60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626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0643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137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30509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88068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93439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22090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9865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9486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183502">
          <w:marLeft w:val="-48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353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789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02058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0607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4682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5594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738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2492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9164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5408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6559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31292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661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389485">
          <w:marLeft w:val="-48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69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0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206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97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253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2092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9959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8329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9507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36241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9758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54106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9858359">
          <w:marLeft w:val="-60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0610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692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688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1266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51743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8621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68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56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53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356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783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5.jpeg"/><Relationship Id="rId21" Type="http://schemas.openxmlformats.org/officeDocument/2006/relationships/hyperlink" Target="https://moodle.opentechnology.ru/mod/glossary/showentry.php?eid=6976&amp;displayformat=dictionary" TargetMode="External"/><Relationship Id="rId42" Type="http://schemas.openxmlformats.org/officeDocument/2006/relationships/image" Target="media/image16.png"/><Relationship Id="rId47" Type="http://schemas.openxmlformats.org/officeDocument/2006/relationships/image" Target="media/image21.png"/><Relationship Id="rId63" Type="http://schemas.openxmlformats.org/officeDocument/2006/relationships/image" Target="media/image37.png"/><Relationship Id="rId68" Type="http://schemas.openxmlformats.org/officeDocument/2006/relationships/image" Target="media/image42.jpeg"/><Relationship Id="rId84" Type="http://schemas.openxmlformats.org/officeDocument/2006/relationships/image" Target="media/image56.png"/><Relationship Id="rId89" Type="http://schemas.openxmlformats.org/officeDocument/2006/relationships/image" Target="media/image60.png"/><Relationship Id="rId112" Type="http://schemas.openxmlformats.org/officeDocument/2006/relationships/header" Target="header5.xml"/><Relationship Id="rId16" Type="http://schemas.openxmlformats.org/officeDocument/2006/relationships/hyperlink" Target="https://moodle.opentechnology.ru/mod/glossary/showentry.php?eid=6981&amp;displayformat=dictionary" TargetMode="External"/><Relationship Id="rId107" Type="http://schemas.openxmlformats.org/officeDocument/2006/relationships/image" Target="media/image78.jpeg"/><Relationship Id="rId11" Type="http://schemas.openxmlformats.org/officeDocument/2006/relationships/header" Target="header1.xml"/><Relationship Id="rId32" Type="http://schemas.openxmlformats.org/officeDocument/2006/relationships/hyperlink" Target="https://sdo-knd.evolenta.ru/my/" TargetMode="External"/><Relationship Id="rId37" Type="http://schemas.openxmlformats.org/officeDocument/2006/relationships/image" Target="media/image11.jpeg"/><Relationship Id="rId53" Type="http://schemas.openxmlformats.org/officeDocument/2006/relationships/image" Target="media/image27.png"/><Relationship Id="rId58" Type="http://schemas.openxmlformats.org/officeDocument/2006/relationships/image" Target="media/image32.png"/><Relationship Id="rId74" Type="http://schemas.openxmlformats.org/officeDocument/2006/relationships/image" Target="media/image48.png"/><Relationship Id="rId79" Type="http://schemas.openxmlformats.org/officeDocument/2006/relationships/hyperlink" Target="https://moodle.opentechnology.ru/mod/glossary/showentry.php?eid=6983&amp;displayformat=dictionary" TargetMode="External"/><Relationship Id="rId102" Type="http://schemas.openxmlformats.org/officeDocument/2006/relationships/image" Target="media/image73.jpeg"/><Relationship Id="rId5" Type="http://schemas.openxmlformats.org/officeDocument/2006/relationships/numbering" Target="numbering.xml"/><Relationship Id="rId90" Type="http://schemas.openxmlformats.org/officeDocument/2006/relationships/image" Target="media/image61.jpeg"/><Relationship Id="rId95" Type="http://schemas.openxmlformats.org/officeDocument/2006/relationships/image" Target="media/image66.jpeg"/><Relationship Id="rId22" Type="http://schemas.openxmlformats.org/officeDocument/2006/relationships/hyperlink" Target="https://moodle.opentechnology.ru/mod/glossary/showentry.php?eid=6988&amp;displayformat=dictionary" TargetMode="External"/><Relationship Id="rId27" Type="http://schemas.openxmlformats.org/officeDocument/2006/relationships/image" Target="media/image6.jpeg"/><Relationship Id="rId43" Type="http://schemas.openxmlformats.org/officeDocument/2006/relationships/image" Target="media/image17.png"/><Relationship Id="rId48" Type="http://schemas.openxmlformats.org/officeDocument/2006/relationships/image" Target="media/image22.png"/><Relationship Id="rId64" Type="http://schemas.openxmlformats.org/officeDocument/2006/relationships/image" Target="media/image38.jpeg"/><Relationship Id="rId69" Type="http://schemas.openxmlformats.org/officeDocument/2006/relationships/image" Target="media/image43.png"/><Relationship Id="rId113" Type="http://schemas.openxmlformats.org/officeDocument/2006/relationships/fontTable" Target="fontTable.xml"/><Relationship Id="rId80" Type="http://schemas.openxmlformats.org/officeDocument/2006/relationships/image" Target="media/image53.jpeg"/><Relationship Id="rId85" Type="http://schemas.openxmlformats.org/officeDocument/2006/relationships/image" Target="media/image57.png"/><Relationship Id="rId12" Type="http://schemas.openxmlformats.org/officeDocument/2006/relationships/header" Target="header2.xml"/><Relationship Id="rId17" Type="http://schemas.openxmlformats.org/officeDocument/2006/relationships/hyperlink" Target="https://moodle.opentechnology.ru/mod/glossary/showentry.php?eid=6986&amp;displayformat=dictionary" TargetMode="External"/><Relationship Id="rId33" Type="http://schemas.openxmlformats.org/officeDocument/2006/relationships/hyperlink" Target="https://sdo-knd.evolenta.ru/admin/search.php" TargetMode="External"/><Relationship Id="rId38" Type="http://schemas.openxmlformats.org/officeDocument/2006/relationships/image" Target="media/image12.png"/><Relationship Id="rId59" Type="http://schemas.openxmlformats.org/officeDocument/2006/relationships/image" Target="media/image33.png"/><Relationship Id="rId103" Type="http://schemas.openxmlformats.org/officeDocument/2006/relationships/image" Target="media/image74.jpeg"/><Relationship Id="rId108" Type="http://schemas.openxmlformats.org/officeDocument/2006/relationships/image" Target="media/image79.jpeg"/><Relationship Id="rId54" Type="http://schemas.openxmlformats.org/officeDocument/2006/relationships/image" Target="media/image28.png"/><Relationship Id="rId70" Type="http://schemas.openxmlformats.org/officeDocument/2006/relationships/image" Target="media/image44.png"/><Relationship Id="rId75" Type="http://schemas.openxmlformats.org/officeDocument/2006/relationships/image" Target="media/image49.png"/><Relationship Id="rId91" Type="http://schemas.openxmlformats.org/officeDocument/2006/relationships/image" Target="media/image62.jpeg"/><Relationship Id="rId96" Type="http://schemas.openxmlformats.org/officeDocument/2006/relationships/image" Target="media/image67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1.png"/><Relationship Id="rId23" Type="http://schemas.openxmlformats.org/officeDocument/2006/relationships/image" Target="media/image2.jpeg"/><Relationship Id="rId28" Type="http://schemas.openxmlformats.org/officeDocument/2006/relationships/hyperlink" Target="https://sdo.tor-knd.ru" TargetMode="External"/><Relationship Id="rId36" Type="http://schemas.openxmlformats.org/officeDocument/2006/relationships/image" Target="media/image10.jpeg"/><Relationship Id="rId49" Type="http://schemas.openxmlformats.org/officeDocument/2006/relationships/image" Target="media/image23.jpeg"/><Relationship Id="rId57" Type="http://schemas.openxmlformats.org/officeDocument/2006/relationships/image" Target="media/image31.png"/><Relationship Id="rId106" Type="http://schemas.openxmlformats.org/officeDocument/2006/relationships/image" Target="media/image77.jpeg"/><Relationship Id="rId114" Type="http://schemas.openxmlformats.org/officeDocument/2006/relationships/theme" Target="theme/theme1.xml"/><Relationship Id="rId10" Type="http://schemas.openxmlformats.org/officeDocument/2006/relationships/endnotes" Target="endnotes.xml"/><Relationship Id="rId31" Type="http://schemas.openxmlformats.org/officeDocument/2006/relationships/image" Target="media/image9.jpeg"/><Relationship Id="rId44" Type="http://schemas.openxmlformats.org/officeDocument/2006/relationships/image" Target="media/image18.png"/><Relationship Id="rId52" Type="http://schemas.openxmlformats.org/officeDocument/2006/relationships/image" Target="media/image26.png"/><Relationship Id="rId60" Type="http://schemas.openxmlformats.org/officeDocument/2006/relationships/image" Target="media/image34.png"/><Relationship Id="rId65" Type="http://schemas.openxmlformats.org/officeDocument/2006/relationships/image" Target="media/image39.jpeg"/><Relationship Id="rId73" Type="http://schemas.openxmlformats.org/officeDocument/2006/relationships/image" Target="media/image47.jpeg"/><Relationship Id="rId78" Type="http://schemas.openxmlformats.org/officeDocument/2006/relationships/image" Target="media/image52.jpeg"/><Relationship Id="rId81" Type="http://schemas.openxmlformats.org/officeDocument/2006/relationships/hyperlink" Target="https://moodle.opentechnology.ru/mod/glossary/showentry.php?eid=6986&amp;displayformat=dictionary" TargetMode="External"/><Relationship Id="rId86" Type="http://schemas.openxmlformats.org/officeDocument/2006/relationships/image" Target="media/image58.png"/><Relationship Id="rId94" Type="http://schemas.openxmlformats.org/officeDocument/2006/relationships/image" Target="media/image65.jpeg"/><Relationship Id="rId99" Type="http://schemas.openxmlformats.org/officeDocument/2006/relationships/image" Target="media/image70.jpeg"/><Relationship Id="rId101" Type="http://schemas.openxmlformats.org/officeDocument/2006/relationships/image" Target="media/image72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hyperlink" Target="https://opentechnology.ru/node/83" TargetMode="External"/><Relationship Id="rId18" Type="http://schemas.openxmlformats.org/officeDocument/2006/relationships/hyperlink" Target="https://moodle.opentechnology.ru/mod/glossary/showentry.php?eid=6974&amp;displayformat=dictionary" TargetMode="External"/><Relationship Id="rId39" Type="http://schemas.openxmlformats.org/officeDocument/2006/relationships/image" Target="media/image13.png"/><Relationship Id="rId109" Type="http://schemas.openxmlformats.org/officeDocument/2006/relationships/header" Target="header3.xml"/><Relationship Id="rId34" Type="http://schemas.openxmlformats.org/officeDocument/2006/relationships/hyperlink" Target="https://sdo-knd.evolenta.ru/admin/category.php?category=appearance" TargetMode="External"/><Relationship Id="rId50" Type="http://schemas.openxmlformats.org/officeDocument/2006/relationships/image" Target="media/image24.jpeg"/><Relationship Id="rId55" Type="http://schemas.openxmlformats.org/officeDocument/2006/relationships/image" Target="media/image29.png"/><Relationship Id="rId76" Type="http://schemas.openxmlformats.org/officeDocument/2006/relationships/image" Target="media/image50.jpeg"/><Relationship Id="rId97" Type="http://schemas.openxmlformats.org/officeDocument/2006/relationships/image" Target="media/image68.jpeg"/><Relationship Id="rId104" Type="http://schemas.openxmlformats.org/officeDocument/2006/relationships/image" Target="media/image75.jpeg"/><Relationship Id="rId7" Type="http://schemas.openxmlformats.org/officeDocument/2006/relationships/settings" Target="settings.xml"/><Relationship Id="rId71" Type="http://schemas.openxmlformats.org/officeDocument/2006/relationships/image" Target="media/image45.png"/><Relationship Id="rId92" Type="http://schemas.openxmlformats.org/officeDocument/2006/relationships/image" Target="media/image63.jpeg"/><Relationship Id="rId2" Type="http://schemas.openxmlformats.org/officeDocument/2006/relationships/customXml" Target="../customXml/item2.xml"/><Relationship Id="rId29" Type="http://schemas.openxmlformats.org/officeDocument/2006/relationships/image" Target="media/image7.jpeg"/><Relationship Id="rId24" Type="http://schemas.openxmlformats.org/officeDocument/2006/relationships/image" Target="media/image3.jpeg"/><Relationship Id="rId40" Type="http://schemas.openxmlformats.org/officeDocument/2006/relationships/image" Target="media/image14.png"/><Relationship Id="rId45" Type="http://schemas.openxmlformats.org/officeDocument/2006/relationships/image" Target="media/image19.png"/><Relationship Id="rId66" Type="http://schemas.openxmlformats.org/officeDocument/2006/relationships/image" Target="media/image40.jpeg"/><Relationship Id="rId87" Type="http://schemas.openxmlformats.org/officeDocument/2006/relationships/image" Target="media/image59.jpeg"/><Relationship Id="rId110" Type="http://schemas.openxmlformats.org/officeDocument/2006/relationships/header" Target="header4.xml"/><Relationship Id="rId61" Type="http://schemas.openxmlformats.org/officeDocument/2006/relationships/image" Target="media/image35.png"/><Relationship Id="rId82" Type="http://schemas.openxmlformats.org/officeDocument/2006/relationships/image" Target="media/image54.png"/><Relationship Id="rId19" Type="http://schemas.openxmlformats.org/officeDocument/2006/relationships/hyperlink" Target="https://moodle.opentechnology.ru/mod/glossary/showentry.php?eid=6976&amp;displayformat=dictionary" TargetMode="External"/><Relationship Id="rId14" Type="http://schemas.openxmlformats.org/officeDocument/2006/relationships/hyperlink" Target="http://ru.wikipedia.org/wiki/Open_source" TargetMode="External"/><Relationship Id="rId30" Type="http://schemas.openxmlformats.org/officeDocument/2006/relationships/image" Target="media/image8.jpeg"/><Relationship Id="rId35" Type="http://schemas.openxmlformats.org/officeDocument/2006/relationships/hyperlink" Target="https://sdo-knd.evolenta.ru/admin/settings.php?section=calendar" TargetMode="External"/><Relationship Id="rId56" Type="http://schemas.openxmlformats.org/officeDocument/2006/relationships/image" Target="media/image30.png"/><Relationship Id="rId77" Type="http://schemas.openxmlformats.org/officeDocument/2006/relationships/image" Target="media/image51.jpeg"/><Relationship Id="rId100" Type="http://schemas.openxmlformats.org/officeDocument/2006/relationships/image" Target="media/image71.jpeg"/><Relationship Id="rId105" Type="http://schemas.openxmlformats.org/officeDocument/2006/relationships/image" Target="media/image76.jpeg"/><Relationship Id="rId8" Type="http://schemas.openxmlformats.org/officeDocument/2006/relationships/webSettings" Target="webSettings.xml"/><Relationship Id="rId51" Type="http://schemas.openxmlformats.org/officeDocument/2006/relationships/image" Target="media/image25.jpeg"/><Relationship Id="rId72" Type="http://schemas.openxmlformats.org/officeDocument/2006/relationships/image" Target="media/image46.png"/><Relationship Id="rId93" Type="http://schemas.openxmlformats.org/officeDocument/2006/relationships/image" Target="media/image64.jpeg"/><Relationship Id="rId98" Type="http://schemas.openxmlformats.org/officeDocument/2006/relationships/image" Target="media/image69.jpeg"/><Relationship Id="rId3" Type="http://schemas.openxmlformats.org/officeDocument/2006/relationships/customXml" Target="../customXml/item3.xml"/><Relationship Id="rId25" Type="http://schemas.openxmlformats.org/officeDocument/2006/relationships/image" Target="media/image4.jpeg"/><Relationship Id="rId46" Type="http://schemas.openxmlformats.org/officeDocument/2006/relationships/image" Target="media/image20.png"/><Relationship Id="rId67" Type="http://schemas.openxmlformats.org/officeDocument/2006/relationships/image" Target="media/image41.jpeg"/><Relationship Id="rId20" Type="http://schemas.openxmlformats.org/officeDocument/2006/relationships/hyperlink" Target="https://moodle.opentechnology.ru/mod/glossary/showentry.php?eid=6981&amp;displayformat=dictionary" TargetMode="External"/><Relationship Id="rId41" Type="http://schemas.openxmlformats.org/officeDocument/2006/relationships/image" Target="media/image15.png"/><Relationship Id="rId62" Type="http://schemas.openxmlformats.org/officeDocument/2006/relationships/image" Target="media/image36.png"/><Relationship Id="rId83" Type="http://schemas.openxmlformats.org/officeDocument/2006/relationships/image" Target="media/image55.png"/><Relationship Id="rId88" Type="http://schemas.openxmlformats.org/officeDocument/2006/relationships/hyperlink" Target="https://moodle.opentechnology.ru/mod/glossary/showentry.php?eid=6957&amp;displayformat=dictionary" TargetMode="External"/><Relationship Id="rId111" Type="http://schemas.openxmlformats.org/officeDocument/2006/relationships/footer" Target="foot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.gilmanshina\AppData\Roaming\Microsoft\&#1064;&#1072;&#1073;&#1083;&#1086;&#1085;&#1099;\&#1043;&#1054;&#1057;&#1058;_2.105_&#1096;&#1072;&#1073;&#1083;&#1086;&#1085;_Times_NR.dotx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F6DAA054FEC9C44E9F350712B1E96C59" ma:contentTypeVersion="9" ma:contentTypeDescription="Создание документа." ma:contentTypeScope="" ma:versionID="70449df3e300fa680fefd1b52b38967d">
  <xsd:schema xmlns:xsd="http://www.w3.org/2001/XMLSchema" xmlns:xs="http://www.w3.org/2001/XMLSchema" xmlns:p="http://schemas.microsoft.com/office/2006/metadata/properties" xmlns:ns3="2b042475-3639-4a90-a087-990928a8c052" targetNamespace="http://schemas.microsoft.com/office/2006/metadata/properties" ma:root="true" ma:fieldsID="689a192ea35b8128466cdf2d2fbf8440" ns3:_="">
    <xsd:import namespace="2b042475-3639-4a90-a087-990928a8c052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b042475-3639-4a90-a087-990928a8c05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1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2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8489E92-99B6-4AC9-9533-FD43390B354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b042475-3639-4a90-a087-990928a8c05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411BC099-BB97-420C-B90A-DD52A1C03851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19776D6E-08E5-411C-8D09-F5D5BBD0906F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78DB7B13-DE58-4157-9767-D7AA9869B6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ГОСТ_2.105_шаблон_Times_NR.dotx</Template>
  <TotalTime>355</TotalTime>
  <Pages>64</Pages>
  <Words>8368</Words>
  <Characters>47701</Characters>
  <DocSecurity>0</DocSecurity>
  <Lines>397</Lines>
  <Paragraphs>111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55958</CharactersWithSpaces>
  <SharedDoc>false</SharedDoc>
  <HLinks>
    <vt:vector size="186" baseType="variant">
      <vt:variant>
        <vt:i4>2752633</vt:i4>
      </vt:variant>
      <vt:variant>
        <vt:i4>285</vt:i4>
      </vt:variant>
      <vt:variant>
        <vt:i4>0</vt:i4>
      </vt:variant>
      <vt:variant>
        <vt:i4>5</vt:i4>
      </vt:variant>
      <vt:variant>
        <vt:lpwstr>http://egisz.rt-eu.ru/</vt:lpwstr>
      </vt:variant>
      <vt:variant>
        <vt:lpwstr/>
      </vt:variant>
      <vt:variant>
        <vt:i4>4980769</vt:i4>
      </vt:variant>
      <vt:variant>
        <vt:i4>282</vt:i4>
      </vt:variant>
      <vt:variant>
        <vt:i4>0</vt:i4>
      </vt:variant>
      <vt:variant>
        <vt:i4>5</vt:i4>
      </vt:variant>
      <vt:variant>
        <vt:lpwstr>mailto:egisz@rt-eu.ru</vt:lpwstr>
      </vt:variant>
      <vt:variant>
        <vt:lpwstr/>
      </vt:variant>
      <vt:variant>
        <vt:i4>1769564</vt:i4>
      </vt:variant>
      <vt:variant>
        <vt:i4>243</vt:i4>
      </vt:variant>
      <vt:variant>
        <vt:i4>0</vt:i4>
      </vt:variant>
      <vt:variant>
        <vt:i4>5</vt:i4>
      </vt:variant>
      <vt:variant>
        <vt:lpwstr>http://vmp.gasurf.ru/index.php?show=user_messages_input</vt:lpwstr>
      </vt:variant>
      <vt:variant>
        <vt:lpwstr/>
      </vt:variant>
      <vt:variant>
        <vt:i4>2031668</vt:i4>
      </vt:variant>
      <vt:variant>
        <vt:i4>167</vt:i4>
      </vt:variant>
      <vt:variant>
        <vt:i4>0</vt:i4>
      </vt:variant>
      <vt:variant>
        <vt:i4>5</vt:i4>
      </vt:variant>
      <vt:variant>
        <vt:lpwstr/>
      </vt:variant>
      <vt:variant>
        <vt:lpwstr>_Toc499195055</vt:lpwstr>
      </vt:variant>
      <vt:variant>
        <vt:i4>2031668</vt:i4>
      </vt:variant>
      <vt:variant>
        <vt:i4>161</vt:i4>
      </vt:variant>
      <vt:variant>
        <vt:i4>0</vt:i4>
      </vt:variant>
      <vt:variant>
        <vt:i4>5</vt:i4>
      </vt:variant>
      <vt:variant>
        <vt:lpwstr/>
      </vt:variant>
      <vt:variant>
        <vt:lpwstr>_Toc499195054</vt:lpwstr>
      </vt:variant>
      <vt:variant>
        <vt:i4>2031668</vt:i4>
      </vt:variant>
      <vt:variant>
        <vt:i4>155</vt:i4>
      </vt:variant>
      <vt:variant>
        <vt:i4>0</vt:i4>
      </vt:variant>
      <vt:variant>
        <vt:i4>5</vt:i4>
      </vt:variant>
      <vt:variant>
        <vt:lpwstr/>
      </vt:variant>
      <vt:variant>
        <vt:lpwstr>_Toc499195053</vt:lpwstr>
      </vt:variant>
      <vt:variant>
        <vt:i4>2031668</vt:i4>
      </vt:variant>
      <vt:variant>
        <vt:i4>149</vt:i4>
      </vt:variant>
      <vt:variant>
        <vt:i4>0</vt:i4>
      </vt:variant>
      <vt:variant>
        <vt:i4>5</vt:i4>
      </vt:variant>
      <vt:variant>
        <vt:lpwstr/>
      </vt:variant>
      <vt:variant>
        <vt:lpwstr>_Toc499195052</vt:lpwstr>
      </vt:variant>
      <vt:variant>
        <vt:i4>2031668</vt:i4>
      </vt:variant>
      <vt:variant>
        <vt:i4>143</vt:i4>
      </vt:variant>
      <vt:variant>
        <vt:i4>0</vt:i4>
      </vt:variant>
      <vt:variant>
        <vt:i4>5</vt:i4>
      </vt:variant>
      <vt:variant>
        <vt:lpwstr/>
      </vt:variant>
      <vt:variant>
        <vt:lpwstr>_Toc499195051</vt:lpwstr>
      </vt:variant>
      <vt:variant>
        <vt:i4>2031668</vt:i4>
      </vt:variant>
      <vt:variant>
        <vt:i4>137</vt:i4>
      </vt:variant>
      <vt:variant>
        <vt:i4>0</vt:i4>
      </vt:variant>
      <vt:variant>
        <vt:i4>5</vt:i4>
      </vt:variant>
      <vt:variant>
        <vt:lpwstr/>
      </vt:variant>
      <vt:variant>
        <vt:lpwstr>_Toc499195050</vt:lpwstr>
      </vt:variant>
      <vt:variant>
        <vt:i4>1966132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_Toc499195049</vt:lpwstr>
      </vt:variant>
      <vt:variant>
        <vt:i4>1966132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_Toc499195048</vt:lpwstr>
      </vt:variant>
      <vt:variant>
        <vt:i4>1966132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_Toc499195047</vt:lpwstr>
      </vt:variant>
      <vt:variant>
        <vt:i4>1966132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_Toc499195046</vt:lpwstr>
      </vt:variant>
      <vt:variant>
        <vt:i4>1966132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_Toc499195045</vt:lpwstr>
      </vt:variant>
      <vt:variant>
        <vt:i4>1966132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_Toc499195044</vt:lpwstr>
      </vt:variant>
      <vt:variant>
        <vt:i4>1966132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_Toc499195043</vt:lpwstr>
      </vt:variant>
      <vt:variant>
        <vt:i4>1966132</vt:i4>
      </vt:variant>
      <vt:variant>
        <vt:i4>89</vt:i4>
      </vt:variant>
      <vt:variant>
        <vt:i4>0</vt:i4>
      </vt:variant>
      <vt:variant>
        <vt:i4>5</vt:i4>
      </vt:variant>
      <vt:variant>
        <vt:lpwstr/>
      </vt:variant>
      <vt:variant>
        <vt:lpwstr>_Toc499195042</vt:lpwstr>
      </vt:variant>
      <vt:variant>
        <vt:i4>1966132</vt:i4>
      </vt:variant>
      <vt:variant>
        <vt:i4>83</vt:i4>
      </vt:variant>
      <vt:variant>
        <vt:i4>0</vt:i4>
      </vt:variant>
      <vt:variant>
        <vt:i4>5</vt:i4>
      </vt:variant>
      <vt:variant>
        <vt:lpwstr/>
      </vt:variant>
      <vt:variant>
        <vt:lpwstr>_Toc499195041</vt:lpwstr>
      </vt:variant>
      <vt:variant>
        <vt:i4>1966132</vt:i4>
      </vt:variant>
      <vt:variant>
        <vt:i4>77</vt:i4>
      </vt:variant>
      <vt:variant>
        <vt:i4>0</vt:i4>
      </vt:variant>
      <vt:variant>
        <vt:i4>5</vt:i4>
      </vt:variant>
      <vt:variant>
        <vt:lpwstr/>
      </vt:variant>
      <vt:variant>
        <vt:lpwstr>_Toc499195040</vt:lpwstr>
      </vt:variant>
      <vt:variant>
        <vt:i4>1638452</vt:i4>
      </vt:variant>
      <vt:variant>
        <vt:i4>71</vt:i4>
      </vt:variant>
      <vt:variant>
        <vt:i4>0</vt:i4>
      </vt:variant>
      <vt:variant>
        <vt:i4>5</vt:i4>
      </vt:variant>
      <vt:variant>
        <vt:lpwstr/>
      </vt:variant>
      <vt:variant>
        <vt:lpwstr>_Toc499195039</vt:lpwstr>
      </vt:variant>
      <vt:variant>
        <vt:i4>1638452</vt:i4>
      </vt:variant>
      <vt:variant>
        <vt:i4>65</vt:i4>
      </vt:variant>
      <vt:variant>
        <vt:i4>0</vt:i4>
      </vt:variant>
      <vt:variant>
        <vt:i4>5</vt:i4>
      </vt:variant>
      <vt:variant>
        <vt:lpwstr/>
      </vt:variant>
      <vt:variant>
        <vt:lpwstr>_Toc499195038</vt:lpwstr>
      </vt:variant>
      <vt:variant>
        <vt:i4>1638452</vt:i4>
      </vt:variant>
      <vt:variant>
        <vt:i4>59</vt:i4>
      </vt:variant>
      <vt:variant>
        <vt:i4>0</vt:i4>
      </vt:variant>
      <vt:variant>
        <vt:i4>5</vt:i4>
      </vt:variant>
      <vt:variant>
        <vt:lpwstr/>
      </vt:variant>
      <vt:variant>
        <vt:lpwstr>_Toc499195037</vt:lpwstr>
      </vt:variant>
      <vt:variant>
        <vt:i4>1638452</vt:i4>
      </vt:variant>
      <vt:variant>
        <vt:i4>53</vt:i4>
      </vt:variant>
      <vt:variant>
        <vt:i4>0</vt:i4>
      </vt:variant>
      <vt:variant>
        <vt:i4>5</vt:i4>
      </vt:variant>
      <vt:variant>
        <vt:lpwstr/>
      </vt:variant>
      <vt:variant>
        <vt:lpwstr>_Toc499195036</vt:lpwstr>
      </vt:variant>
      <vt:variant>
        <vt:i4>1638452</vt:i4>
      </vt:variant>
      <vt:variant>
        <vt:i4>47</vt:i4>
      </vt:variant>
      <vt:variant>
        <vt:i4>0</vt:i4>
      </vt:variant>
      <vt:variant>
        <vt:i4>5</vt:i4>
      </vt:variant>
      <vt:variant>
        <vt:lpwstr/>
      </vt:variant>
      <vt:variant>
        <vt:lpwstr>_Toc499195035</vt:lpwstr>
      </vt:variant>
      <vt:variant>
        <vt:i4>1638452</vt:i4>
      </vt:variant>
      <vt:variant>
        <vt:i4>41</vt:i4>
      </vt:variant>
      <vt:variant>
        <vt:i4>0</vt:i4>
      </vt:variant>
      <vt:variant>
        <vt:i4>5</vt:i4>
      </vt:variant>
      <vt:variant>
        <vt:lpwstr/>
      </vt:variant>
      <vt:variant>
        <vt:lpwstr>_Toc499195034</vt:lpwstr>
      </vt:variant>
      <vt:variant>
        <vt:i4>1638452</vt:i4>
      </vt:variant>
      <vt:variant>
        <vt:i4>35</vt:i4>
      </vt:variant>
      <vt:variant>
        <vt:i4>0</vt:i4>
      </vt:variant>
      <vt:variant>
        <vt:i4>5</vt:i4>
      </vt:variant>
      <vt:variant>
        <vt:lpwstr/>
      </vt:variant>
      <vt:variant>
        <vt:lpwstr>_Toc499195033</vt:lpwstr>
      </vt:variant>
      <vt:variant>
        <vt:i4>1638452</vt:i4>
      </vt:variant>
      <vt:variant>
        <vt:i4>29</vt:i4>
      </vt:variant>
      <vt:variant>
        <vt:i4>0</vt:i4>
      </vt:variant>
      <vt:variant>
        <vt:i4>5</vt:i4>
      </vt:variant>
      <vt:variant>
        <vt:lpwstr/>
      </vt:variant>
      <vt:variant>
        <vt:lpwstr>_Toc499195032</vt:lpwstr>
      </vt:variant>
      <vt:variant>
        <vt:i4>1638452</vt:i4>
      </vt:variant>
      <vt:variant>
        <vt:i4>23</vt:i4>
      </vt:variant>
      <vt:variant>
        <vt:i4>0</vt:i4>
      </vt:variant>
      <vt:variant>
        <vt:i4>5</vt:i4>
      </vt:variant>
      <vt:variant>
        <vt:lpwstr/>
      </vt:variant>
      <vt:variant>
        <vt:lpwstr>_Toc499195031</vt:lpwstr>
      </vt:variant>
      <vt:variant>
        <vt:i4>1638452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_Toc499195030</vt:lpwstr>
      </vt:variant>
      <vt:variant>
        <vt:i4>1572916</vt:i4>
      </vt:variant>
      <vt:variant>
        <vt:i4>11</vt:i4>
      </vt:variant>
      <vt:variant>
        <vt:i4>0</vt:i4>
      </vt:variant>
      <vt:variant>
        <vt:i4>5</vt:i4>
      </vt:variant>
      <vt:variant>
        <vt:lpwstr/>
      </vt:variant>
      <vt:variant>
        <vt:lpwstr>_Toc499195029</vt:lpwstr>
      </vt:variant>
      <vt:variant>
        <vt:i4>1572916</vt:i4>
      </vt:variant>
      <vt:variant>
        <vt:i4>5</vt:i4>
      </vt:variant>
      <vt:variant>
        <vt:i4>0</vt:i4>
      </vt:variant>
      <vt:variant>
        <vt:i4>5</vt:i4>
      </vt:variant>
      <vt:variant>
        <vt:lpwstr/>
      </vt:variant>
      <vt:variant>
        <vt:lpwstr>_Toc499195028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lastPrinted>2015-11-29T12:06:00Z</cp:lastPrinted>
  <dcterms:created xsi:type="dcterms:W3CDTF">2020-11-11T06:54:00Z</dcterms:created>
  <dcterms:modified xsi:type="dcterms:W3CDTF">2020-11-17T11:09:00Z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0x010100F6DAA054FEC9C44E9F350712B1E96C59</vt:lpwstr>
  </property>
</Properties>
</file>